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2075BCC" w14:textId="1B46FE5A" w:rsidR="00977793" w:rsidRPr="002E54A4" w:rsidRDefault="002E54A4" w:rsidP="002E54A4">
      <w:pPr>
        <w:jc w:val="center"/>
        <w:rPr>
          <w:rFonts w:ascii="Arial Black" w:hAnsi="Arial Black"/>
          <w:color w:val="FF0000"/>
          <w:sz w:val="40"/>
          <w:lang w:val="es-MX"/>
        </w:rPr>
      </w:pPr>
      <w:r>
        <w:rPr>
          <w:rFonts w:ascii="Arial Black" w:hAnsi="Arial Black"/>
          <w:color w:val="FF0000"/>
          <w:sz w:val="40"/>
          <w:lang w:val="es-MX"/>
        </w:rPr>
        <w:t>SE</w:t>
      </w:r>
      <w:r w:rsidRPr="002E54A4">
        <w:rPr>
          <w:rFonts w:ascii="Arial Black" w:hAnsi="Arial Black"/>
          <w:color w:val="FF0000"/>
          <w:sz w:val="40"/>
          <w:lang w:val="es-MX"/>
        </w:rPr>
        <w:t>GUNDA PARTE</w:t>
      </w:r>
    </w:p>
    <w:p w14:paraId="0F596958" w14:textId="77777777" w:rsidR="00977793" w:rsidRDefault="00977793" w:rsidP="00977793">
      <w:pPr>
        <w:rPr>
          <w:rFonts w:ascii="Arial Black" w:hAnsi="Arial Black"/>
          <w:sz w:val="40"/>
          <w:lang w:val="es-MX"/>
        </w:rPr>
      </w:pPr>
      <w:r>
        <w:rPr>
          <w:rFonts w:ascii="Arial Black" w:hAnsi="Arial Black"/>
          <w:sz w:val="40"/>
          <w:lang w:val="es-MX"/>
        </w:rPr>
        <w:t>1990, Dic.</w:t>
      </w:r>
    </w:p>
    <w:p w14:paraId="742B0C57" w14:textId="77777777" w:rsidR="00977793" w:rsidRDefault="00977793" w:rsidP="00977793">
      <w:pPr>
        <w:rPr>
          <w:rFonts w:ascii="Arial" w:hAnsi="Arial" w:cs="Arial"/>
          <w:sz w:val="20"/>
          <w:lang w:val="es-MX"/>
        </w:rPr>
      </w:pPr>
      <w:r w:rsidRPr="00B17762">
        <w:rPr>
          <w:rFonts w:ascii="Arial" w:hAnsi="Arial" w:cs="Arial"/>
          <w:sz w:val="20"/>
          <w:lang w:val="es-MX"/>
        </w:rPr>
        <w:t>Padre Anselmo, presidiendo la Santa Misa de Primera Comunión de lo</w:t>
      </w:r>
      <w:r>
        <w:rPr>
          <w:rFonts w:ascii="Arial" w:hAnsi="Arial" w:cs="Arial"/>
          <w:sz w:val="20"/>
          <w:lang w:val="es-MX"/>
        </w:rPr>
        <w:t xml:space="preserve">s alumnos de la </w:t>
      </w:r>
      <w:proofErr w:type="spellStart"/>
      <w:r>
        <w:rPr>
          <w:rFonts w:ascii="Arial" w:hAnsi="Arial" w:cs="Arial"/>
          <w:sz w:val="20"/>
          <w:lang w:val="es-MX"/>
        </w:rPr>
        <w:t>Scuola</w:t>
      </w:r>
      <w:proofErr w:type="spellEnd"/>
      <w:r>
        <w:rPr>
          <w:rFonts w:ascii="Arial" w:hAnsi="Arial" w:cs="Arial"/>
          <w:sz w:val="20"/>
          <w:lang w:val="es-MX"/>
        </w:rPr>
        <w:t xml:space="preserve"> Italiana; en la Capilla de las Hermanas de Santa Marta (colegio Juana Ross). Acompañado por el </w:t>
      </w:r>
      <w:proofErr w:type="spellStart"/>
      <w:r>
        <w:rPr>
          <w:rFonts w:ascii="Arial" w:hAnsi="Arial" w:cs="Arial"/>
          <w:sz w:val="20"/>
          <w:lang w:val="es-MX"/>
        </w:rPr>
        <w:t>Dc</w:t>
      </w:r>
      <w:proofErr w:type="spellEnd"/>
      <w:r>
        <w:rPr>
          <w:rFonts w:ascii="Arial" w:hAnsi="Arial" w:cs="Arial"/>
          <w:sz w:val="20"/>
          <w:lang w:val="es-MX"/>
        </w:rPr>
        <w:t>. Alfonso, Coordinador del  “</w:t>
      </w:r>
      <w:r w:rsidRPr="00661627">
        <w:rPr>
          <w:rFonts w:ascii="Arial" w:hAnsi="Arial" w:cs="Arial"/>
          <w:b/>
          <w:sz w:val="20"/>
          <w:lang w:val="es-MX"/>
        </w:rPr>
        <w:t xml:space="preserve">Área Pastoral”  de la </w:t>
      </w:r>
      <w:proofErr w:type="spellStart"/>
      <w:r w:rsidRPr="00661627">
        <w:rPr>
          <w:rFonts w:ascii="Arial" w:hAnsi="Arial" w:cs="Arial"/>
          <w:b/>
          <w:sz w:val="20"/>
          <w:lang w:val="es-MX"/>
        </w:rPr>
        <w:t>Scuola</w:t>
      </w:r>
      <w:proofErr w:type="spellEnd"/>
      <w:r w:rsidRPr="00661627">
        <w:rPr>
          <w:rFonts w:ascii="Arial" w:hAnsi="Arial" w:cs="Arial"/>
          <w:b/>
          <w:sz w:val="20"/>
          <w:lang w:val="es-MX"/>
        </w:rPr>
        <w:t xml:space="preserve">  y Delegado Parroquial para la Catequesis Sacramental</w:t>
      </w:r>
      <w:r>
        <w:rPr>
          <w:rFonts w:ascii="Arial" w:hAnsi="Arial" w:cs="Arial"/>
          <w:sz w:val="20"/>
          <w:lang w:val="es-MX"/>
        </w:rPr>
        <w:t xml:space="preserve"> de la </w:t>
      </w:r>
      <w:proofErr w:type="spellStart"/>
      <w:r>
        <w:rPr>
          <w:rFonts w:ascii="Arial" w:hAnsi="Arial" w:cs="Arial"/>
          <w:sz w:val="20"/>
          <w:lang w:val="es-MX"/>
        </w:rPr>
        <w:t>Scuola</w:t>
      </w:r>
      <w:proofErr w:type="spellEnd"/>
      <w:r>
        <w:rPr>
          <w:rFonts w:ascii="Arial" w:hAnsi="Arial" w:cs="Arial"/>
          <w:sz w:val="20"/>
          <w:lang w:val="es-MX"/>
        </w:rPr>
        <w:t>.</w:t>
      </w:r>
    </w:p>
    <w:p w14:paraId="3285485D" w14:textId="77777777" w:rsidR="00977793" w:rsidRPr="00B17762" w:rsidRDefault="00977793" w:rsidP="00977793">
      <w:pPr>
        <w:rPr>
          <w:rFonts w:ascii="Arial" w:hAnsi="Arial" w:cs="Arial"/>
          <w:sz w:val="20"/>
          <w:lang w:val="es-MX"/>
        </w:rPr>
      </w:pPr>
      <w:r>
        <w:rPr>
          <w:rFonts w:ascii="Arial" w:hAnsi="Arial" w:cs="Arial"/>
          <w:sz w:val="20"/>
          <w:lang w:val="es-MX"/>
        </w:rPr>
        <w:t>(Foto: regalo al P. Anselmo; de unos Padres presentes en la Ceremonia).</w:t>
      </w:r>
    </w:p>
    <w:p w14:paraId="3E35DAD9" w14:textId="77777777" w:rsidR="00977793" w:rsidRDefault="00977793" w:rsidP="00977793">
      <w:pPr>
        <w:rPr>
          <w:rFonts w:ascii="Arial" w:hAnsi="Arial" w:cs="Arial"/>
          <w:sz w:val="20"/>
          <w:lang w:val="es-MX"/>
        </w:rPr>
      </w:pPr>
    </w:p>
    <w:p w14:paraId="3319801D" w14:textId="77777777" w:rsidR="00977793" w:rsidRPr="00F259B5" w:rsidRDefault="00977793" w:rsidP="00977793">
      <w:pPr>
        <w:rPr>
          <w:rFonts w:ascii="Arial" w:hAnsi="Arial" w:cs="Arial"/>
          <w:sz w:val="20"/>
          <w:lang w:val="es-MX"/>
        </w:rPr>
      </w:pPr>
    </w:p>
    <w:p w14:paraId="7454A4BC" w14:textId="31DE6F18" w:rsidR="00977793" w:rsidRDefault="0000384F" w:rsidP="00977793">
      <w:pPr>
        <w:rPr>
          <w:rFonts w:ascii="Arial Black" w:hAnsi="Arial Black"/>
          <w:sz w:val="40"/>
          <w:lang w:val="es-MX"/>
        </w:rPr>
      </w:pPr>
      <w:r>
        <w:rPr>
          <w:noProof/>
        </w:rPr>
        <w:pict w14:anchorId="7ABDFB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61" o:spid="_x0000_s1399" type="#_x0000_t75" alt="Descripción: C:\Users\alfonso\Desktop\historiass\fffffffffffffffffffffffffffffffffffffffffffffffffffffffffffffffff.jpg" style="position:absolute;margin-left:82.25pt;margin-top:.3pt;width:281.1pt;height:191.25pt;z-index:251922432;visibility:visible">
            <v:imagedata r:id="rId9" o:title="fffffffffffffffffffffffffffffffffffffffffffffffffffffffffffffffff"/>
          </v:shape>
        </w:pict>
      </w:r>
    </w:p>
    <w:p w14:paraId="6E40B615" w14:textId="77777777" w:rsidR="00977793" w:rsidRDefault="00977793" w:rsidP="00977793">
      <w:pPr>
        <w:rPr>
          <w:rFonts w:ascii="Arial Black" w:hAnsi="Arial Black"/>
          <w:sz w:val="40"/>
          <w:lang w:val="es-MX"/>
        </w:rPr>
      </w:pPr>
    </w:p>
    <w:p w14:paraId="43963226" w14:textId="77777777" w:rsidR="00977793" w:rsidRDefault="00977793" w:rsidP="00977793">
      <w:pPr>
        <w:rPr>
          <w:rFonts w:ascii="Arial Black" w:hAnsi="Arial Black"/>
          <w:sz w:val="40"/>
          <w:lang w:val="es-MX"/>
        </w:rPr>
      </w:pPr>
    </w:p>
    <w:p w14:paraId="740EB2A5" w14:textId="77777777" w:rsidR="00977793" w:rsidRDefault="00977793" w:rsidP="00977793">
      <w:pPr>
        <w:rPr>
          <w:rFonts w:ascii="Arial Black" w:hAnsi="Arial Black"/>
          <w:sz w:val="40"/>
          <w:lang w:val="es-MX"/>
        </w:rPr>
      </w:pPr>
    </w:p>
    <w:p w14:paraId="72E851C9" w14:textId="77777777" w:rsidR="00977793" w:rsidRDefault="00977793" w:rsidP="00977793">
      <w:pPr>
        <w:rPr>
          <w:rFonts w:ascii="Arial Black" w:hAnsi="Arial Black"/>
          <w:sz w:val="40"/>
          <w:lang w:val="es-MX"/>
        </w:rPr>
      </w:pPr>
    </w:p>
    <w:p w14:paraId="559670F2" w14:textId="77777777" w:rsidR="00977793" w:rsidRDefault="00977793" w:rsidP="00977793">
      <w:pPr>
        <w:rPr>
          <w:rFonts w:ascii="Arial Black" w:hAnsi="Arial Black"/>
          <w:sz w:val="40"/>
          <w:lang w:val="es-MX"/>
        </w:rPr>
      </w:pPr>
      <w:bookmarkStart w:id="0" w:name="_GoBack"/>
      <w:bookmarkEnd w:id="0"/>
    </w:p>
    <w:p w14:paraId="0777E788" w14:textId="77777777" w:rsidR="00977793" w:rsidRDefault="00977793" w:rsidP="00977793">
      <w:pPr>
        <w:rPr>
          <w:rFonts w:ascii="Arial Black" w:hAnsi="Arial Black"/>
          <w:sz w:val="40"/>
          <w:lang w:val="es-MX"/>
        </w:rPr>
      </w:pPr>
    </w:p>
    <w:p w14:paraId="1DFA0A4D" w14:textId="77777777" w:rsidR="00977793" w:rsidRDefault="00977793" w:rsidP="00977793">
      <w:pPr>
        <w:rPr>
          <w:rFonts w:ascii="Arial Black" w:hAnsi="Arial Black"/>
          <w:sz w:val="40"/>
          <w:lang w:val="es-MX"/>
        </w:rPr>
      </w:pPr>
    </w:p>
    <w:p w14:paraId="1C69E0CD" w14:textId="77777777" w:rsidR="00977793" w:rsidRDefault="00977793" w:rsidP="00977793">
      <w:pPr>
        <w:rPr>
          <w:rFonts w:ascii="Arial Black" w:hAnsi="Arial Black"/>
          <w:sz w:val="40"/>
          <w:lang w:val="es-MX"/>
        </w:rPr>
      </w:pPr>
    </w:p>
    <w:p w14:paraId="24E1CE20" w14:textId="77777777" w:rsidR="00977793" w:rsidRDefault="00977793" w:rsidP="00977793">
      <w:pPr>
        <w:rPr>
          <w:rFonts w:ascii="Arial Black" w:hAnsi="Arial Black"/>
          <w:sz w:val="40"/>
          <w:lang w:val="es-MX"/>
        </w:rPr>
      </w:pPr>
    </w:p>
    <w:p w14:paraId="05AD5734" w14:textId="77777777" w:rsidR="00977793" w:rsidRDefault="00977793" w:rsidP="00977793">
      <w:pPr>
        <w:rPr>
          <w:rFonts w:ascii="Arial Black" w:hAnsi="Arial Black"/>
          <w:sz w:val="40"/>
          <w:lang w:val="es-MX"/>
        </w:rPr>
      </w:pPr>
    </w:p>
    <w:p w14:paraId="65F7147E" w14:textId="77777777" w:rsidR="00977793" w:rsidRDefault="00977793" w:rsidP="00977793">
      <w:pPr>
        <w:rPr>
          <w:rFonts w:ascii="Arial Black" w:hAnsi="Arial Black"/>
          <w:sz w:val="40"/>
          <w:lang w:val="es-MX"/>
        </w:rPr>
      </w:pPr>
    </w:p>
    <w:p w14:paraId="52DA253A" w14:textId="77777777" w:rsidR="00977793" w:rsidRDefault="00977793" w:rsidP="00977793">
      <w:pPr>
        <w:rPr>
          <w:rFonts w:ascii="Arial Black" w:hAnsi="Arial Black"/>
          <w:sz w:val="40"/>
          <w:lang w:val="es-MX"/>
        </w:rPr>
      </w:pPr>
    </w:p>
    <w:p w14:paraId="15D2FACA" w14:textId="77777777" w:rsidR="00977793" w:rsidRDefault="00977793" w:rsidP="00977793">
      <w:pPr>
        <w:rPr>
          <w:rFonts w:ascii="Arial Black" w:hAnsi="Arial Black"/>
          <w:sz w:val="40"/>
          <w:lang w:val="es-MX"/>
        </w:rPr>
      </w:pPr>
    </w:p>
    <w:p w14:paraId="59EBCD41" w14:textId="77777777" w:rsidR="00977793" w:rsidRDefault="00977793" w:rsidP="00977793">
      <w:pPr>
        <w:rPr>
          <w:rFonts w:ascii="Arial Black" w:hAnsi="Arial Black"/>
          <w:sz w:val="40"/>
          <w:lang w:val="es-MX"/>
        </w:rPr>
      </w:pPr>
    </w:p>
    <w:p w14:paraId="462E2775" w14:textId="77777777" w:rsidR="00977793" w:rsidRDefault="00977793" w:rsidP="00977793">
      <w:pPr>
        <w:rPr>
          <w:rFonts w:ascii="Arial Black" w:hAnsi="Arial Black"/>
          <w:sz w:val="40"/>
          <w:lang w:val="es-MX"/>
        </w:rPr>
      </w:pPr>
    </w:p>
    <w:p w14:paraId="73AC7C1B" w14:textId="77777777" w:rsidR="00977793" w:rsidRDefault="00977793" w:rsidP="00977793">
      <w:pPr>
        <w:rPr>
          <w:rFonts w:ascii="Arial Black" w:hAnsi="Arial Black"/>
          <w:sz w:val="40"/>
          <w:lang w:val="es-MX"/>
        </w:rPr>
      </w:pPr>
    </w:p>
    <w:p w14:paraId="3B221863" w14:textId="77777777" w:rsidR="00977793" w:rsidRDefault="00977793" w:rsidP="00977793">
      <w:pPr>
        <w:rPr>
          <w:rFonts w:ascii="Arial Black" w:hAnsi="Arial Black"/>
          <w:sz w:val="40"/>
          <w:lang w:val="es-MX"/>
        </w:rPr>
      </w:pPr>
    </w:p>
    <w:p w14:paraId="260E5C1E" w14:textId="77777777" w:rsidR="00977793" w:rsidRDefault="00977793" w:rsidP="00977793">
      <w:pPr>
        <w:rPr>
          <w:rFonts w:ascii="Arial Black" w:hAnsi="Arial Black"/>
          <w:sz w:val="40"/>
          <w:lang w:val="es-MX"/>
        </w:rPr>
      </w:pPr>
    </w:p>
    <w:p w14:paraId="0FF0AFB0" w14:textId="77777777" w:rsidR="00977793" w:rsidRDefault="00977793" w:rsidP="00977793">
      <w:pPr>
        <w:rPr>
          <w:rFonts w:ascii="Arial Black" w:hAnsi="Arial Black"/>
          <w:sz w:val="40"/>
          <w:lang w:val="es-MX"/>
        </w:rPr>
      </w:pPr>
    </w:p>
    <w:p w14:paraId="1F909CAD" w14:textId="77777777" w:rsidR="00977793" w:rsidRDefault="00977793" w:rsidP="00977793">
      <w:pPr>
        <w:rPr>
          <w:rFonts w:ascii="Arial Black" w:hAnsi="Arial Black"/>
          <w:sz w:val="40"/>
          <w:lang w:val="es-MX"/>
        </w:rPr>
      </w:pPr>
    </w:p>
    <w:p w14:paraId="09D752FF" w14:textId="77777777" w:rsidR="00977793" w:rsidRDefault="00977793" w:rsidP="00977793">
      <w:pPr>
        <w:rPr>
          <w:rFonts w:ascii="Arial Black" w:hAnsi="Arial Black"/>
          <w:sz w:val="40"/>
          <w:lang w:val="es-MX"/>
        </w:rPr>
      </w:pPr>
    </w:p>
    <w:p w14:paraId="2497B251" w14:textId="77777777" w:rsidR="00977793" w:rsidRDefault="00977793" w:rsidP="00977793">
      <w:pPr>
        <w:rPr>
          <w:rFonts w:ascii="Arial Black" w:hAnsi="Arial Black"/>
          <w:sz w:val="40"/>
          <w:lang w:val="es-MX"/>
        </w:rPr>
      </w:pPr>
    </w:p>
    <w:p w14:paraId="6AA0914F" w14:textId="77777777" w:rsidR="00977793" w:rsidRDefault="00977793" w:rsidP="00977793">
      <w:pPr>
        <w:rPr>
          <w:rFonts w:ascii="Arial Black" w:hAnsi="Arial Black"/>
          <w:sz w:val="40"/>
          <w:lang w:val="es-MX"/>
        </w:rPr>
      </w:pPr>
    </w:p>
    <w:p w14:paraId="2CF37345" w14:textId="77777777" w:rsidR="00977793" w:rsidRDefault="00977793" w:rsidP="00977793">
      <w:pPr>
        <w:rPr>
          <w:rFonts w:ascii="Arial Black" w:hAnsi="Arial Black"/>
          <w:sz w:val="40"/>
          <w:lang w:val="es-MX"/>
        </w:rPr>
      </w:pPr>
    </w:p>
    <w:p w14:paraId="1299E34E" w14:textId="77777777" w:rsidR="00977793" w:rsidRDefault="00977793" w:rsidP="00977793">
      <w:pPr>
        <w:rPr>
          <w:rFonts w:ascii="Arial Black" w:hAnsi="Arial Black"/>
          <w:sz w:val="40"/>
          <w:lang w:val="es-MX"/>
        </w:rPr>
      </w:pPr>
    </w:p>
    <w:p w14:paraId="34B1D485" w14:textId="77777777" w:rsidR="00977793" w:rsidRPr="00D770B8" w:rsidRDefault="00977793" w:rsidP="00977793">
      <w:pPr>
        <w:rPr>
          <w:rFonts w:ascii="Arial Black" w:hAnsi="Arial Black"/>
          <w:sz w:val="40"/>
          <w:lang w:val="es-MX"/>
        </w:rPr>
      </w:pPr>
      <w:r>
        <w:rPr>
          <w:rFonts w:ascii="Arial Black" w:hAnsi="Arial Black"/>
          <w:sz w:val="40"/>
          <w:lang w:val="es-MX"/>
        </w:rPr>
        <w:t>1991</w:t>
      </w:r>
    </w:p>
    <w:p w14:paraId="2532BA1A" w14:textId="77777777" w:rsidR="00977793" w:rsidRDefault="00977793" w:rsidP="00977793">
      <w:pPr>
        <w:rPr>
          <w:rFonts w:ascii="Arial" w:hAnsi="Arial"/>
          <w:sz w:val="20"/>
          <w:lang w:val="es-MX"/>
        </w:rPr>
      </w:pPr>
      <w:r>
        <w:rPr>
          <w:rFonts w:ascii="Arial" w:hAnsi="Arial"/>
          <w:sz w:val="20"/>
          <w:lang w:val="es-MX"/>
        </w:rPr>
        <w:t xml:space="preserve">  Enero 1991, fue la última colonia dirigida por su fundador.</w:t>
      </w:r>
    </w:p>
    <w:p w14:paraId="261A2B5F" w14:textId="77777777" w:rsidR="00977793" w:rsidRDefault="00977793" w:rsidP="00977793">
      <w:pPr>
        <w:rPr>
          <w:rFonts w:ascii="Arial" w:hAnsi="Arial"/>
          <w:sz w:val="20"/>
          <w:lang w:val="es-MX"/>
        </w:rPr>
      </w:pPr>
      <w:r>
        <w:rPr>
          <w:rFonts w:ascii="Arial" w:hAnsi="Arial"/>
          <w:sz w:val="20"/>
          <w:lang w:val="es-MX"/>
        </w:rPr>
        <w:t xml:space="preserve">Colaboraron en la Cocina, en esta temporada, las </w:t>
      </w:r>
      <w:r w:rsidRPr="00C937CB">
        <w:rPr>
          <w:rFonts w:ascii="Arial" w:hAnsi="Arial"/>
          <w:b/>
          <w:sz w:val="20"/>
          <w:lang w:val="es-MX"/>
        </w:rPr>
        <w:t xml:space="preserve">Sras. Olivia </w:t>
      </w:r>
      <w:proofErr w:type="spellStart"/>
      <w:r w:rsidRPr="00C937CB">
        <w:rPr>
          <w:rFonts w:ascii="Arial" w:hAnsi="Arial"/>
          <w:b/>
          <w:sz w:val="20"/>
          <w:lang w:val="es-MX"/>
        </w:rPr>
        <w:t>Dupouy</w:t>
      </w:r>
      <w:proofErr w:type="spellEnd"/>
      <w:r>
        <w:rPr>
          <w:rFonts w:ascii="Arial" w:hAnsi="Arial"/>
          <w:b/>
          <w:sz w:val="20"/>
          <w:lang w:val="es-MX"/>
        </w:rPr>
        <w:t xml:space="preserve"> </w:t>
      </w:r>
      <w:r w:rsidRPr="00C937CB">
        <w:rPr>
          <w:rFonts w:ascii="Arial" w:hAnsi="Arial"/>
          <w:b/>
          <w:sz w:val="20"/>
          <w:lang w:val="es-MX"/>
        </w:rPr>
        <w:t xml:space="preserve"> y Corina Pinto</w:t>
      </w:r>
      <w:r>
        <w:rPr>
          <w:rFonts w:ascii="Arial" w:hAnsi="Arial"/>
          <w:sz w:val="20"/>
          <w:lang w:val="es-MX"/>
        </w:rPr>
        <w:t xml:space="preserve"> (Semana niñas).</w:t>
      </w:r>
    </w:p>
    <w:p w14:paraId="54FEB0A1" w14:textId="77777777" w:rsidR="00977793" w:rsidRDefault="00977793" w:rsidP="00977793">
      <w:pPr>
        <w:rPr>
          <w:rFonts w:ascii="Arial" w:hAnsi="Arial"/>
          <w:sz w:val="20"/>
          <w:lang w:val="es-MX"/>
        </w:rPr>
      </w:pPr>
      <w:r>
        <w:rPr>
          <w:rFonts w:ascii="Arial" w:hAnsi="Arial"/>
          <w:sz w:val="20"/>
          <w:lang w:val="es-MX"/>
        </w:rPr>
        <w:t xml:space="preserve">  El 19 de enero, la Colonia recibe la </w:t>
      </w:r>
      <w:r w:rsidRPr="00C937CB">
        <w:rPr>
          <w:rFonts w:ascii="Arial Black" w:hAnsi="Arial Black"/>
          <w:sz w:val="20"/>
          <w:u w:val="single"/>
          <w:lang w:val="es-MX"/>
        </w:rPr>
        <w:t>visita del Padre Inspector, el R. P. RICARDO EZZATI A</w:t>
      </w:r>
      <w:r>
        <w:rPr>
          <w:rFonts w:ascii="Arial" w:hAnsi="Arial"/>
          <w:sz w:val="20"/>
          <w:lang w:val="es-MX"/>
        </w:rPr>
        <w:t>. Gustoso participó de las representaciones bíblicas  en la noche. Alojó en la Colonia. Cabaña 1.</w:t>
      </w:r>
    </w:p>
    <w:p w14:paraId="49CAF784" w14:textId="77777777" w:rsidR="00977793" w:rsidRDefault="00977793" w:rsidP="00977793">
      <w:pPr>
        <w:rPr>
          <w:rFonts w:ascii="Arial" w:hAnsi="Arial"/>
          <w:sz w:val="20"/>
          <w:lang w:val="es-MX"/>
        </w:rPr>
      </w:pPr>
    </w:p>
    <w:p w14:paraId="0A86536E" w14:textId="538A3A6C" w:rsidR="00977793" w:rsidRDefault="0000384F" w:rsidP="00977793">
      <w:pPr>
        <w:jc w:val="center"/>
        <w:rPr>
          <w:rFonts w:ascii="Arial" w:hAnsi="Arial"/>
          <w:sz w:val="20"/>
          <w:lang w:val="es-MX"/>
        </w:rPr>
      </w:pPr>
      <w:r>
        <w:rPr>
          <w:rFonts w:ascii="Arial" w:hAnsi="Arial"/>
          <w:noProof/>
          <w:sz w:val="20"/>
          <w:bdr w:val="thickThinMediumGap" w:sz="36" w:space="0" w:color="auto" w:frame="1"/>
          <w:lang w:val="es-CL" w:eastAsia="es-CL"/>
        </w:rPr>
        <w:pict w14:anchorId="4CDBACB0">
          <v:shape id="Imagen 1" o:spid="_x0000_i1025" type="#_x0000_t75" alt="Descripción: C:\Users\alfonso\Desktop\historiass\ezzatti.jpg" style="width:471pt;height:184.5pt;visibility:visible">
            <v:imagedata r:id="rId10" o:title="ezzatti"/>
          </v:shape>
        </w:pict>
      </w:r>
    </w:p>
    <w:p w14:paraId="5E3B5995" w14:textId="77777777" w:rsidR="00977793" w:rsidRDefault="00977793" w:rsidP="00977793">
      <w:pPr>
        <w:rPr>
          <w:rFonts w:ascii="Arial" w:hAnsi="Arial"/>
          <w:sz w:val="20"/>
          <w:lang w:val="es-MX"/>
        </w:rPr>
      </w:pPr>
    </w:p>
    <w:p w14:paraId="25E892EE" w14:textId="77777777" w:rsidR="00977793" w:rsidRDefault="00977793" w:rsidP="00977793">
      <w:pPr>
        <w:jc w:val="both"/>
        <w:rPr>
          <w:rFonts w:ascii="Arial" w:hAnsi="Arial"/>
          <w:sz w:val="20"/>
          <w:lang w:val="es-MX"/>
        </w:rPr>
      </w:pPr>
    </w:p>
    <w:p w14:paraId="66597A38" w14:textId="3C779952" w:rsidR="00977793" w:rsidRDefault="0000384F" w:rsidP="00977793">
      <w:pPr>
        <w:jc w:val="both"/>
        <w:rPr>
          <w:rFonts w:ascii="Arial" w:hAnsi="Arial"/>
          <w:sz w:val="20"/>
          <w:lang w:val="es-MX"/>
        </w:rPr>
      </w:pPr>
      <w:r>
        <w:rPr>
          <w:noProof/>
        </w:rPr>
        <w:pict w14:anchorId="282C1B34">
          <v:shape id="Imagen 7" o:spid="_x0000_s1398" type="#_x0000_t75" alt="Descripción: C:\Users\alfonso\Desktop\zzzzzzzzzzzzzzzzzzzz\91-94\2.jpg" style="position:absolute;left:0;text-align:left;margin-left:10.55pt;margin-top:.7pt;width:305.05pt;height:378.95pt;z-index:-251351040;visibility:visible">
            <v:imagedata r:id="rId11" o:title="2"/>
          </v:shape>
        </w:pict>
      </w:r>
    </w:p>
    <w:p w14:paraId="11B2944F" w14:textId="77777777" w:rsidR="00977793" w:rsidRDefault="00977793" w:rsidP="00977793">
      <w:pPr>
        <w:jc w:val="both"/>
        <w:rPr>
          <w:rFonts w:ascii="Arial" w:hAnsi="Arial"/>
          <w:sz w:val="20"/>
          <w:lang w:val="es-MX"/>
        </w:rPr>
      </w:pPr>
    </w:p>
    <w:p w14:paraId="0AF045A3" w14:textId="77777777" w:rsidR="00977793" w:rsidRDefault="00977793" w:rsidP="00977793">
      <w:pPr>
        <w:jc w:val="both"/>
        <w:rPr>
          <w:rFonts w:ascii="Arial" w:hAnsi="Arial"/>
          <w:sz w:val="20"/>
          <w:lang w:val="es-MX"/>
        </w:rPr>
      </w:pPr>
    </w:p>
    <w:p w14:paraId="3EAC34C3" w14:textId="77777777" w:rsidR="00977793" w:rsidRDefault="00977793" w:rsidP="00977793">
      <w:pPr>
        <w:jc w:val="both"/>
        <w:rPr>
          <w:rFonts w:ascii="Arial" w:hAnsi="Arial"/>
          <w:sz w:val="20"/>
          <w:lang w:val="es-MX"/>
        </w:rPr>
      </w:pPr>
    </w:p>
    <w:p w14:paraId="6F70FFAB" w14:textId="77777777" w:rsidR="00977793" w:rsidRDefault="00977793" w:rsidP="00977793">
      <w:pPr>
        <w:jc w:val="both"/>
        <w:rPr>
          <w:rFonts w:ascii="Arial" w:hAnsi="Arial"/>
          <w:sz w:val="20"/>
          <w:lang w:val="es-MX"/>
        </w:rPr>
      </w:pPr>
    </w:p>
    <w:p w14:paraId="5D0D335D" w14:textId="77777777" w:rsidR="00977793" w:rsidRDefault="00977793" w:rsidP="00977793">
      <w:pPr>
        <w:jc w:val="both"/>
        <w:rPr>
          <w:rFonts w:ascii="Arial" w:hAnsi="Arial"/>
          <w:sz w:val="20"/>
          <w:lang w:val="es-MX"/>
        </w:rPr>
      </w:pPr>
    </w:p>
    <w:p w14:paraId="5E785485" w14:textId="77777777" w:rsidR="00977793" w:rsidRDefault="00977793" w:rsidP="00977793">
      <w:pPr>
        <w:jc w:val="both"/>
        <w:rPr>
          <w:rFonts w:ascii="Arial" w:hAnsi="Arial"/>
          <w:sz w:val="20"/>
          <w:lang w:val="es-MX"/>
        </w:rPr>
      </w:pPr>
    </w:p>
    <w:p w14:paraId="494F5512" w14:textId="77777777" w:rsidR="00977793" w:rsidRDefault="00977793" w:rsidP="00977793">
      <w:pPr>
        <w:jc w:val="both"/>
        <w:rPr>
          <w:rFonts w:ascii="Arial" w:hAnsi="Arial"/>
          <w:sz w:val="20"/>
          <w:lang w:val="es-MX"/>
        </w:rPr>
      </w:pPr>
    </w:p>
    <w:p w14:paraId="037F7CD1" w14:textId="77777777" w:rsidR="00977793" w:rsidRDefault="00977793" w:rsidP="00977793">
      <w:pPr>
        <w:jc w:val="both"/>
        <w:rPr>
          <w:rFonts w:ascii="Arial" w:hAnsi="Arial"/>
          <w:sz w:val="20"/>
          <w:lang w:val="es-MX"/>
        </w:rPr>
      </w:pPr>
    </w:p>
    <w:p w14:paraId="4CE41945" w14:textId="77777777" w:rsidR="00977793" w:rsidRDefault="00977793" w:rsidP="00977793">
      <w:pPr>
        <w:jc w:val="both"/>
        <w:rPr>
          <w:rFonts w:ascii="Arial" w:hAnsi="Arial"/>
          <w:sz w:val="20"/>
          <w:lang w:val="es-MX"/>
        </w:rPr>
      </w:pPr>
    </w:p>
    <w:p w14:paraId="65AA4082" w14:textId="77777777" w:rsidR="00977793" w:rsidRDefault="00977793" w:rsidP="00977793">
      <w:pPr>
        <w:jc w:val="both"/>
        <w:rPr>
          <w:rFonts w:ascii="Arial" w:hAnsi="Arial"/>
          <w:sz w:val="20"/>
          <w:lang w:val="es-MX"/>
        </w:rPr>
      </w:pPr>
    </w:p>
    <w:p w14:paraId="4F79B044" w14:textId="77777777" w:rsidR="00977793" w:rsidRDefault="00977793" w:rsidP="00977793">
      <w:pPr>
        <w:jc w:val="both"/>
        <w:rPr>
          <w:rFonts w:ascii="Arial" w:hAnsi="Arial"/>
          <w:sz w:val="20"/>
          <w:lang w:val="es-MX"/>
        </w:rPr>
      </w:pPr>
    </w:p>
    <w:p w14:paraId="0A6BEFE8" w14:textId="77777777" w:rsidR="00977793" w:rsidRDefault="00977793" w:rsidP="00977793">
      <w:pPr>
        <w:jc w:val="both"/>
        <w:rPr>
          <w:rFonts w:ascii="Arial" w:hAnsi="Arial"/>
          <w:sz w:val="20"/>
          <w:lang w:val="es-MX"/>
        </w:rPr>
      </w:pPr>
    </w:p>
    <w:p w14:paraId="69DF4A88" w14:textId="77777777" w:rsidR="00977793" w:rsidRDefault="00977793" w:rsidP="00977793">
      <w:pPr>
        <w:jc w:val="both"/>
        <w:rPr>
          <w:rFonts w:ascii="Arial" w:hAnsi="Arial"/>
          <w:sz w:val="20"/>
          <w:lang w:val="es-MX"/>
        </w:rPr>
      </w:pPr>
    </w:p>
    <w:p w14:paraId="363B268A" w14:textId="77777777" w:rsidR="00977793" w:rsidRDefault="00977793" w:rsidP="00977793">
      <w:pPr>
        <w:jc w:val="both"/>
        <w:rPr>
          <w:rFonts w:ascii="Arial" w:hAnsi="Arial"/>
          <w:sz w:val="20"/>
          <w:lang w:val="es-MX"/>
        </w:rPr>
      </w:pPr>
    </w:p>
    <w:p w14:paraId="16423B86" w14:textId="77777777" w:rsidR="00977793" w:rsidRDefault="00977793" w:rsidP="00977793">
      <w:pPr>
        <w:jc w:val="both"/>
        <w:rPr>
          <w:rFonts w:ascii="Arial" w:hAnsi="Arial"/>
          <w:sz w:val="20"/>
          <w:lang w:val="es-MX"/>
        </w:rPr>
      </w:pPr>
    </w:p>
    <w:p w14:paraId="05F250C9" w14:textId="334BABD9" w:rsidR="00977793" w:rsidRDefault="0000384F" w:rsidP="00977793">
      <w:pPr>
        <w:jc w:val="both"/>
        <w:rPr>
          <w:rFonts w:ascii="Arial" w:hAnsi="Arial"/>
          <w:sz w:val="20"/>
          <w:lang w:val="es-MX"/>
        </w:rPr>
      </w:pPr>
      <w:r>
        <w:rPr>
          <w:noProof/>
        </w:rPr>
        <w:pict w14:anchorId="5E8818EA">
          <v:shape id="_x0000_s1397" type="#_x0000_t75" alt="Descripción: C:\Users\alfonso\Desktop\zzzzzzzzzzzzzzzzzzzz\91-94\1.jpg" style="position:absolute;left:0;text-align:left;margin-left:251.2pt;margin-top:10pt;width:252pt;height:308.85pt;z-index:251964416;visibility:visible">
            <v:imagedata r:id="rId12" o:title="1"/>
          </v:shape>
        </w:pict>
      </w:r>
    </w:p>
    <w:p w14:paraId="3C11DEF9" w14:textId="77777777" w:rsidR="00977793" w:rsidRDefault="00977793" w:rsidP="00977793">
      <w:pPr>
        <w:jc w:val="both"/>
        <w:rPr>
          <w:rFonts w:ascii="Arial" w:hAnsi="Arial"/>
          <w:sz w:val="20"/>
          <w:lang w:val="es-MX"/>
        </w:rPr>
      </w:pPr>
    </w:p>
    <w:p w14:paraId="14A3D9E4" w14:textId="77777777" w:rsidR="00977793" w:rsidRDefault="00977793" w:rsidP="00977793">
      <w:pPr>
        <w:jc w:val="both"/>
        <w:rPr>
          <w:rFonts w:ascii="Arial" w:hAnsi="Arial"/>
          <w:sz w:val="20"/>
          <w:lang w:val="es-MX"/>
        </w:rPr>
      </w:pPr>
    </w:p>
    <w:p w14:paraId="6CEAB4BA" w14:textId="77777777" w:rsidR="00977793" w:rsidRDefault="00977793" w:rsidP="00977793">
      <w:pPr>
        <w:jc w:val="both"/>
        <w:rPr>
          <w:rFonts w:ascii="Arial" w:hAnsi="Arial"/>
          <w:sz w:val="20"/>
          <w:lang w:val="es-MX"/>
        </w:rPr>
      </w:pPr>
    </w:p>
    <w:p w14:paraId="0324268E" w14:textId="77777777" w:rsidR="00977793" w:rsidRDefault="00977793" w:rsidP="00977793">
      <w:pPr>
        <w:jc w:val="both"/>
        <w:rPr>
          <w:rFonts w:ascii="Arial" w:hAnsi="Arial"/>
          <w:sz w:val="20"/>
          <w:lang w:val="es-MX"/>
        </w:rPr>
      </w:pPr>
    </w:p>
    <w:p w14:paraId="1CE7C71E" w14:textId="77777777" w:rsidR="00977793" w:rsidRDefault="00977793" w:rsidP="00977793">
      <w:pPr>
        <w:jc w:val="both"/>
        <w:rPr>
          <w:rFonts w:ascii="Arial" w:hAnsi="Arial"/>
          <w:sz w:val="20"/>
          <w:lang w:val="es-MX"/>
        </w:rPr>
      </w:pPr>
    </w:p>
    <w:p w14:paraId="02CE7FDA" w14:textId="77777777" w:rsidR="00977793" w:rsidRDefault="00977793" w:rsidP="00977793">
      <w:pPr>
        <w:jc w:val="both"/>
        <w:rPr>
          <w:rFonts w:ascii="Arial" w:hAnsi="Arial"/>
          <w:sz w:val="20"/>
          <w:lang w:val="es-MX"/>
        </w:rPr>
      </w:pPr>
    </w:p>
    <w:p w14:paraId="470B9048" w14:textId="77777777" w:rsidR="00977793" w:rsidRDefault="00977793" w:rsidP="00977793">
      <w:pPr>
        <w:jc w:val="both"/>
        <w:rPr>
          <w:rFonts w:ascii="Arial" w:hAnsi="Arial"/>
          <w:sz w:val="20"/>
          <w:lang w:val="es-MX"/>
        </w:rPr>
      </w:pPr>
    </w:p>
    <w:p w14:paraId="21AAFBF1" w14:textId="77777777" w:rsidR="00977793" w:rsidRDefault="00977793" w:rsidP="00977793">
      <w:pPr>
        <w:jc w:val="both"/>
        <w:rPr>
          <w:rFonts w:ascii="Arial" w:hAnsi="Arial"/>
          <w:sz w:val="20"/>
          <w:lang w:val="es-MX"/>
        </w:rPr>
      </w:pPr>
    </w:p>
    <w:p w14:paraId="3790189B" w14:textId="77777777" w:rsidR="00977793" w:rsidRDefault="00977793" w:rsidP="00977793">
      <w:pPr>
        <w:jc w:val="both"/>
        <w:rPr>
          <w:rFonts w:ascii="Arial" w:hAnsi="Arial"/>
          <w:sz w:val="20"/>
          <w:lang w:val="es-MX"/>
        </w:rPr>
      </w:pPr>
    </w:p>
    <w:p w14:paraId="2E0CB3CC" w14:textId="77777777" w:rsidR="00977793" w:rsidRDefault="00977793" w:rsidP="00977793">
      <w:pPr>
        <w:jc w:val="both"/>
        <w:rPr>
          <w:rFonts w:ascii="Arial" w:hAnsi="Arial"/>
          <w:sz w:val="20"/>
          <w:lang w:val="es-MX"/>
        </w:rPr>
      </w:pPr>
    </w:p>
    <w:p w14:paraId="385A6982" w14:textId="77777777" w:rsidR="00977793" w:rsidRDefault="00977793" w:rsidP="00977793">
      <w:pPr>
        <w:jc w:val="both"/>
        <w:rPr>
          <w:rFonts w:ascii="Arial" w:hAnsi="Arial"/>
          <w:sz w:val="20"/>
          <w:lang w:val="es-MX"/>
        </w:rPr>
      </w:pPr>
    </w:p>
    <w:p w14:paraId="7F8E763E" w14:textId="77777777" w:rsidR="00977793" w:rsidRDefault="00977793" w:rsidP="00977793">
      <w:pPr>
        <w:jc w:val="both"/>
        <w:rPr>
          <w:rFonts w:ascii="Arial" w:hAnsi="Arial"/>
          <w:sz w:val="20"/>
          <w:lang w:val="es-MX"/>
        </w:rPr>
      </w:pPr>
    </w:p>
    <w:p w14:paraId="175B1672" w14:textId="77777777" w:rsidR="00977793" w:rsidRDefault="00977793" w:rsidP="00977793">
      <w:pPr>
        <w:jc w:val="both"/>
        <w:rPr>
          <w:rFonts w:ascii="Arial" w:hAnsi="Arial"/>
          <w:sz w:val="20"/>
          <w:lang w:val="es-MX"/>
        </w:rPr>
      </w:pPr>
    </w:p>
    <w:p w14:paraId="1C78D8E0" w14:textId="77777777" w:rsidR="00977793" w:rsidRDefault="00977793" w:rsidP="00977793">
      <w:pPr>
        <w:jc w:val="both"/>
        <w:rPr>
          <w:rFonts w:ascii="Arial" w:hAnsi="Arial"/>
          <w:sz w:val="20"/>
          <w:lang w:val="es-MX"/>
        </w:rPr>
      </w:pPr>
    </w:p>
    <w:p w14:paraId="6324CB76" w14:textId="77777777" w:rsidR="00977793" w:rsidRDefault="00977793" w:rsidP="00977793">
      <w:pPr>
        <w:jc w:val="both"/>
        <w:rPr>
          <w:rFonts w:ascii="Arial" w:hAnsi="Arial"/>
          <w:sz w:val="20"/>
          <w:lang w:val="es-MX"/>
        </w:rPr>
      </w:pPr>
    </w:p>
    <w:p w14:paraId="159E4FA7" w14:textId="77777777" w:rsidR="00977793" w:rsidRDefault="00977793" w:rsidP="00977793">
      <w:pPr>
        <w:jc w:val="both"/>
        <w:rPr>
          <w:rFonts w:ascii="Arial" w:hAnsi="Arial"/>
          <w:sz w:val="20"/>
          <w:lang w:val="es-MX"/>
        </w:rPr>
      </w:pPr>
    </w:p>
    <w:p w14:paraId="75626EB7" w14:textId="77777777" w:rsidR="00977793" w:rsidRDefault="00977793" w:rsidP="00977793">
      <w:pPr>
        <w:jc w:val="both"/>
        <w:rPr>
          <w:rFonts w:ascii="Arial" w:hAnsi="Arial"/>
          <w:sz w:val="20"/>
          <w:lang w:val="es-MX"/>
        </w:rPr>
      </w:pPr>
    </w:p>
    <w:p w14:paraId="5C3E5365" w14:textId="77777777" w:rsidR="00977793" w:rsidRDefault="00977793" w:rsidP="00977793">
      <w:pPr>
        <w:jc w:val="both"/>
        <w:rPr>
          <w:rFonts w:ascii="Arial" w:hAnsi="Arial"/>
          <w:sz w:val="20"/>
          <w:lang w:val="es-MX"/>
        </w:rPr>
      </w:pPr>
    </w:p>
    <w:p w14:paraId="5E123FB4" w14:textId="77777777" w:rsidR="00977793" w:rsidRDefault="00977793" w:rsidP="00977793">
      <w:pPr>
        <w:jc w:val="both"/>
        <w:rPr>
          <w:rFonts w:ascii="Arial" w:hAnsi="Arial"/>
          <w:sz w:val="20"/>
          <w:lang w:val="es-MX"/>
        </w:rPr>
      </w:pPr>
    </w:p>
    <w:p w14:paraId="7D22B973" w14:textId="77777777" w:rsidR="00977793" w:rsidRDefault="00977793" w:rsidP="00977793">
      <w:pPr>
        <w:jc w:val="both"/>
        <w:rPr>
          <w:rFonts w:ascii="Arial" w:hAnsi="Arial"/>
          <w:sz w:val="20"/>
          <w:lang w:val="es-MX"/>
        </w:rPr>
      </w:pPr>
    </w:p>
    <w:p w14:paraId="3831618C" w14:textId="77777777" w:rsidR="00977793" w:rsidRDefault="00977793" w:rsidP="00977793">
      <w:pPr>
        <w:jc w:val="both"/>
        <w:rPr>
          <w:rFonts w:ascii="Arial" w:hAnsi="Arial"/>
          <w:sz w:val="20"/>
          <w:lang w:val="es-MX"/>
        </w:rPr>
      </w:pPr>
    </w:p>
    <w:p w14:paraId="5977F992" w14:textId="77777777" w:rsidR="00977793" w:rsidRDefault="00977793" w:rsidP="00977793">
      <w:pPr>
        <w:jc w:val="both"/>
        <w:rPr>
          <w:rFonts w:ascii="Arial" w:hAnsi="Arial"/>
          <w:sz w:val="20"/>
          <w:lang w:val="es-MX"/>
        </w:rPr>
      </w:pPr>
    </w:p>
    <w:p w14:paraId="6AAE3B57" w14:textId="77777777" w:rsidR="00977793" w:rsidRDefault="00977793" w:rsidP="00977793">
      <w:pPr>
        <w:jc w:val="both"/>
        <w:rPr>
          <w:rFonts w:ascii="Arial" w:hAnsi="Arial"/>
          <w:sz w:val="20"/>
          <w:lang w:val="es-MX"/>
        </w:rPr>
      </w:pPr>
    </w:p>
    <w:p w14:paraId="392768A0" w14:textId="77777777" w:rsidR="00977793" w:rsidRDefault="00977793" w:rsidP="00977793">
      <w:pPr>
        <w:jc w:val="both"/>
        <w:rPr>
          <w:rFonts w:ascii="Arial" w:hAnsi="Arial"/>
          <w:sz w:val="20"/>
          <w:lang w:val="es-MX"/>
        </w:rPr>
      </w:pPr>
    </w:p>
    <w:p w14:paraId="37E58ACE" w14:textId="77777777" w:rsidR="00977793" w:rsidRDefault="00977793" w:rsidP="00977793">
      <w:pPr>
        <w:jc w:val="both"/>
        <w:rPr>
          <w:rFonts w:ascii="Arial" w:hAnsi="Arial"/>
          <w:sz w:val="20"/>
          <w:lang w:val="es-MX"/>
        </w:rPr>
      </w:pPr>
    </w:p>
    <w:p w14:paraId="7C0AE204" w14:textId="77777777" w:rsidR="00977793" w:rsidRDefault="00977793" w:rsidP="00977793">
      <w:pPr>
        <w:jc w:val="both"/>
        <w:rPr>
          <w:rFonts w:ascii="Arial" w:hAnsi="Arial"/>
          <w:sz w:val="20"/>
          <w:lang w:val="es-MX"/>
        </w:rPr>
      </w:pPr>
    </w:p>
    <w:p w14:paraId="488DA3D8" w14:textId="77777777" w:rsidR="00977793" w:rsidRDefault="00977793" w:rsidP="00977793">
      <w:pPr>
        <w:jc w:val="both"/>
        <w:rPr>
          <w:rFonts w:ascii="Arial" w:hAnsi="Arial"/>
          <w:sz w:val="20"/>
          <w:lang w:val="es-MX"/>
        </w:rPr>
      </w:pPr>
    </w:p>
    <w:p w14:paraId="7CD380FD" w14:textId="77777777" w:rsidR="00977793" w:rsidRDefault="00977793" w:rsidP="00977793">
      <w:pPr>
        <w:jc w:val="both"/>
        <w:rPr>
          <w:rFonts w:ascii="Arial" w:hAnsi="Arial"/>
          <w:sz w:val="20"/>
          <w:lang w:val="es-MX"/>
        </w:rPr>
      </w:pPr>
    </w:p>
    <w:p w14:paraId="59085CD9" w14:textId="1B18B2AE" w:rsidR="00977793" w:rsidRDefault="0000384F" w:rsidP="00977793">
      <w:pPr>
        <w:jc w:val="both"/>
        <w:rPr>
          <w:rFonts w:ascii="Arial" w:hAnsi="Arial"/>
          <w:sz w:val="20"/>
          <w:lang w:val="es-MX"/>
        </w:rPr>
      </w:pPr>
      <w:r>
        <w:rPr>
          <w:noProof/>
        </w:rPr>
        <w:pict w14:anchorId="5CEE128A">
          <v:shape id="Imagen 351" o:spid="_x0000_s1396" type="#_x0000_t75" alt="Descripción: C:\Users\alfonso\Desktop\historiass\14222129_10210717768679201_6322418054997427101_n - copia.jpg" style="position:absolute;left:0;text-align:left;margin-left:146pt;margin-top:29.65pt;width:112.75pt;height:185.65pt;z-index:251920384;visibility:visible">
            <v:imagedata r:id="rId13" o:title="14222129_10210717768679201_6322418054997427101_n - copia"/>
          </v:shape>
        </w:pict>
      </w:r>
      <w:r w:rsidR="00977793">
        <w:rPr>
          <w:rFonts w:ascii="Arial" w:hAnsi="Arial"/>
          <w:sz w:val="20"/>
          <w:lang w:val="es-MX"/>
        </w:rPr>
        <w:t xml:space="preserve"> </w:t>
      </w:r>
      <w:r w:rsidR="00977793" w:rsidRPr="00622947">
        <w:rPr>
          <w:rFonts w:ascii="Arial" w:hAnsi="Arial"/>
          <w:sz w:val="20"/>
          <w:u w:val="single"/>
          <w:lang w:val="es-MX"/>
        </w:rPr>
        <w:t xml:space="preserve">En los meses de </w:t>
      </w:r>
      <w:r w:rsidR="00977793">
        <w:rPr>
          <w:rFonts w:ascii="Arial" w:hAnsi="Arial"/>
          <w:b/>
          <w:i/>
          <w:sz w:val="20"/>
          <w:u w:val="single"/>
          <w:lang w:val="es-MX"/>
        </w:rPr>
        <w:t xml:space="preserve">marzo, abril y </w:t>
      </w:r>
      <w:r w:rsidR="00977793" w:rsidRPr="00622947">
        <w:rPr>
          <w:rFonts w:ascii="Arial" w:hAnsi="Arial"/>
          <w:b/>
          <w:i/>
          <w:sz w:val="20"/>
          <w:u w:val="single"/>
          <w:lang w:val="es-MX"/>
        </w:rPr>
        <w:t>mayo</w:t>
      </w:r>
      <w:r w:rsidR="00977793" w:rsidRPr="00622947">
        <w:rPr>
          <w:rFonts w:ascii="Arial" w:hAnsi="Arial"/>
          <w:b/>
          <w:sz w:val="20"/>
          <w:u w:val="single"/>
          <w:lang w:val="es-MX"/>
        </w:rPr>
        <w:t>,</w:t>
      </w:r>
      <w:r w:rsidR="00977793">
        <w:rPr>
          <w:rFonts w:ascii="Arial" w:hAnsi="Arial"/>
          <w:sz w:val="20"/>
          <w:lang w:val="es-MX"/>
        </w:rPr>
        <w:t xml:space="preserve"> el </w:t>
      </w:r>
      <w:r w:rsidR="00977793" w:rsidRPr="00C1665C">
        <w:rPr>
          <w:rFonts w:ascii="Arial" w:hAnsi="Arial"/>
          <w:sz w:val="20"/>
          <w:lang w:val="es-MX"/>
        </w:rPr>
        <w:t>Párroco</w:t>
      </w:r>
      <w:r w:rsidR="00977793" w:rsidRPr="00C1665C">
        <w:rPr>
          <w:rFonts w:ascii="Arial" w:hAnsi="Arial"/>
          <w:b/>
          <w:sz w:val="20"/>
          <w:lang w:val="es-MX"/>
        </w:rPr>
        <w:t xml:space="preserve"> P. Ulises Aliaga R.,</w:t>
      </w:r>
      <w:r w:rsidR="00977793">
        <w:rPr>
          <w:rFonts w:ascii="Arial" w:hAnsi="Arial"/>
          <w:sz w:val="20"/>
          <w:lang w:val="es-MX"/>
        </w:rPr>
        <w:t xml:space="preserve"> llevaba periódicamente </w:t>
      </w:r>
      <w:proofErr w:type="spellStart"/>
      <w:r w:rsidR="00977793">
        <w:rPr>
          <w:rFonts w:ascii="Arial" w:hAnsi="Arial"/>
          <w:sz w:val="20"/>
          <w:lang w:val="es-MX"/>
        </w:rPr>
        <w:t>all</w:t>
      </w:r>
      <w:proofErr w:type="spellEnd"/>
      <w:r w:rsidR="00977793">
        <w:rPr>
          <w:rFonts w:ascii="Arial" w:hAnsi="Arial"/>
          <w:sz w:val="20"/>
          <w:lang w:val="es-MX"/>
        </w:rPr>
        <w:t xml:space="preserve"> </w:t>
      </w:r>
      <w:r w:rsidR="00977793">
        <w:rPr>
          <w:rFonts w:ascii="Arial" w:hAnsi="Arial"/>
          <w:sz w:val="20"/>
          <w:lang w:val="es-MX"/>
        </w:rPr>
        <w:br/>
        <w:t xml:space="preserve">P. Anselmo, a Santiago; en un Chevrolet </w:t>
      </w:r>
      <w:proofErr w:type="spellStart"/>
      <w:r w:rsidR="00977793">
        <w:rPr>
          <w:rFonts w:ascii="Arial" w:hAnsi="Arial"/>
          <w:sz w:val="20"/>
          <w:lang w:val="es-MX"/>
        </w:rPr>
        <w:t>monza</w:t>
      </w:r>
      <w:proofErr w:type="spellEnd"/>
      <w:r w:rsidR="00977793">
        <w:rPr>
          <w:rFonts w:ascii="Arial" w:hAnsi="Arial"/>
          <w:sz w:val="20"/>
          <w:lang w:val="es-MX"/>
        </w:rPr>
        <w:t xml:space="preserve">. Siempre fue acompañado por Cecilia Contreras, </w:t>
      </w:r>
      <w:proofErr w:type="spellStart"/>
      <w:r w:rsidR="00977793">
        <w:rPr>
          <w:rFonts w:ascii="Arial" w:hAnsi="Arial"/>
          <w:sz w:val="20"/>
          <w:lang w:val="es-MX"/>
        </w:rPr>
        <w:t>Maricia</w:t>
      </w:r>
      <w:proofErr w:type="spellEnd"/>
      <w:r w:rsidR="00977793">
        <w:rPr>
          <w:rFonts w:ascii="Arial" w:hAnsi="Arial"/>
          <w:sz w:val="20"/>
          <w:lang w:val="es-MX"/>
        </w:rPr>
        <w:t xml:space="preserve"> Fernández y Alfonso Núñez.</w:t>
      </w:r>
    </w:p>
    <w:p w14:paraId="30DEE340" w14:textId="77777777" w:rsidR="00977793" w:rsidRDefault="00977793" w:rsidP="00977793">
      <w:pPr>
        <w:jc w:val="both"/>
        <w:rPr>
          <w:rFonts w:ascii="Arial" w:hAnsi="Arial"/>
          <w:sz w:val="20"/>
          <w:lang w:val="es-MX"/>
        </w:rPr>
      </w:pPr>
      <w:r>
        <w:rPr>
          <w:rFonts w:ascii="Arial" w:hAnsi="Arial"/>
          <w:sz w:val="20"/>
          <w:lang w:val="es-MX"/>
        </w:rPr>
        <w:t xml:space="preserve"> </w:t>
      </w:r>
    </w:p>
    <w:p w14:paraId="71C0CFBC" w14:textId="77777777" w:rsidR="00977793" w:rsidRDefault="00977793" w:rsidP="00977793">
      <w:pPr>
        <w:jc w:val="both"/>
        <w:rPr>
          <w:rFonts w:ascii="Arial" w:hAnsi="Arial"/>
          <w:sz w:val="20"/>
          <w:lang w:val="es-MX"/>
        </w:rPr>
      </w:pPr>
    </w:p>
    <w:p w14:paraId="0CEE5610" w14:textId="77777777" w:rsidR="00977793" w:rsidRDefault="00977793" w:rsidP="00977793">
      <w:pPr>
        <w:jc w:val="both"/>
        <w:rPr>
          <w:rFonts w:ascii="Arial" w:hAnsi="Arial"/>
          <w:sz w:val="20"/>
          <w:lang w:val="es-MX"/>
        </w:rPr>
      </w:pPr>
    </w:p>
    <w:p w14:paraId="2E68538B" w14:textId="77777777" w:rsidR="00977793" w:rsidRDefault="00977793" w:rsidP="00977793">
      <w:pPr>
        <w:jc w:val="both"/>
        <w:rPr>
          <w:rFonts w:ascii="Arial" w:hAnsi="Arial"/>
          <w:sz w:val="20"/>
          <w:lang w:val="es-MX"/>
        </w:rPr>
      </w:pPr>
    </w:p>
    <w:p w14:paraId="7359CA05" w14:textId="77777777" w:rsidR="00977793" w:rsidRDefault="00977793" w:rsidP="00977793">
      <w:pPr>
        <w:jc w:val="both"/>
        <w:rPr>
          <w:rFonts w:ascii="Arial" w:hAnsi="Arial"/>
          <w:sz w:val="20"/>
          <w:lang w:val="es-MX"/>
        </w:rPr>
      </w:pPr>
    </w:p>
    <w:p w14:paraId="56A80971" w14:textId="33F234C0" w:rsidR="00977793" w:rsidRDefault="0000384F" w:rsidP="00977793">
      <w:pPr>
        <w:jc w:val="both"/>
        <w:rPr>
          <w:rFonts w:ascii="Arial" w:hAnsi="Arial"/>
          <w:sz w:val="20"/>
          <w:lang w:val="es-MX"/>
        </w:rPr>
      </w:pPr>
      <w:r>
        <w:rPr>
          <w:noProof/>
        </w:rPr>
        <w:pict w14:anchorId="179530F1">
          <v:shapetype id="_x0000_t202" coordsize="21600,21600" o:spt="202" path="m,l,21600r21600,l21600,xe">
            <v:stroke joinstyle="miter"/>
            <v:path gradientshapeok="t" o:connecttype="rect"/>
          </v:shapetype>
          <v:shape id="352 Cuadro de texto" o:spid="_x0000_s1395" type="#_x0000_t202" style="position:absolute;left:0;text-align:left;margin-left:28.1pt;margin-top:3.45pt;width:111.75pt;height:74.25pt;z-index:251921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" stroked="f" strokeweight=".5pt">
            <v:textbox style="mso-next-textbox:#352 Cuadro de texto">
              <w:txbxContent>
                <w:p w14:paraId="732C508B" w14:textId="77777777" w:rsidR="00A965CF" w:rsidRPr="001616BA" w:rsidRDefault="00A965CF">
                  <w:pPr>
                    <w:rPr>
                      <w:rFonts w:ascii="Arial" w:hAnsi="Arial" w:cs="Arial"/>
                      <w:sz w:val="20"/>
                    </w:rPr>
                  </w:pPr>
                  <w:r w:rsidRPr="001616BA">
                    <w:rPr>
                      <w:rFonts w:ascii="Arial" w:hAnsi="Arial" w:cs="Arial"/>
                      <w:sz w:val="20"/>
                    </w:rPr>
                    <w:t>Foto tomada en el período del tratamiento. Comunidad Religiosa. 4° piso, edificio parroquial.</w:t>
                  </w:r>
                </w:p>
              </w:txbxContent>
            </v:textbox>
          </v:shape>
        </w:pict>
      </w:r>
      <w:r>
        <w:rPr>
          <w:noProof/>
        </w:rPr>
        <w:pict w14:anchorId="04255495">
          <v:shape id="191 Cuadro de texto" o:spid="_x0000_s1394" type="#_x0000_t202" style="position:absolute;left:0;text-align:left;margin-left:270.15pt;margin-top:3.95pt;width:236.25pt;height:94.7pt;z-index:25207193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" strokeweight=".5pt">
            <v:textbox style="mso-next-textbox:#191 Cuadro de texto">
              <w:txbxContent>
                <w:p w14:paraId="50E1377B" w14:textId="77777777" w:rsidR="00A965CF" w:rsidRDefault="00A965CF" w:rsidP="009916CC">
                  <w:pPr>
                    <w:jc w:val="both"/>
                    <w:rPr>
                      <w:rFonts w:ascii="Arial" w:hAnsi="Arial"/>
                      <w:sz w:val="20"/>
                      <w:lang w:val="es-MX"/>
                    </w:rPr>
                  </w:pPr>
                  <w:r>
                    <w:rPr>
                      <w:rFonts w:ascii="Arial" w:hAnsi="Arial"/>
                      <w:sz w:val="20"/>
                      <w:lang w:val="es-MX"/>
                    </w:rPr>
                    <w:t xml:space="preserve">  En la última etapa de su enfermedad, varias veces, los tíos mayores de la colonia, lo visitaron en  la casa de salud de la Cisterna, en Santiago. Viajan a </w:t>
                  </w:r>
                  <w:proofErr w:type="spellStart"/>
                  <w:r>
                    <w:rPr>
                      <w:rFonts w:ascii="Arial" w:hAnsi="Arial"/>
                      <w:sz w:val="20"/>
                      <w:lang w:val="es-MX"/>
                    </w:rPr>
                    <w:t>Stgo</w:t>
                  </w:r>
                  <w:proofErr w:type="spellEnd"/>
                  <w:r>
                    <w:rPr>
                      <w:rFonts w:ascii="Arial" w:hAnsi="Arial"/>
                      <w:sz w:val="20"/>
                      <w:lang w:val="es-MX"/>
                    </w:rPr>
                    <w:t>., Alfonso Núñez con otros tíos de la Colonia. Lo visitan por la tarde, encontrándose con la dolorosa noticia de su descanso eterno.</w:t>
                  </w:r>
                </w:p>
                <w:p w14:paraId="6B1A4731" w14:textId="77777777" w:rsidR="00A965CF" w:rsidRDefault="00A965CF"/>
              </w:txbxContent>
            </v:textbox>
          </v:shape>
        </w:pict>
      </w:r>
    </w:p>
    <w:p w14:paraId="077F15FC" w14:textId="77777777" w:rsidR="00977793" w:rsidRDefault="00977793" w:rsidP="00977793">
      <w:pPr>
        <w:jc w:val="both"/>
        <w:rPr>
          <w:rFonts w:ascii="Arial" w:hAnsi="Arial"/>
          <w:sz w:val="20"/>
          <w:lang w:val="es-MX"/>
        </w:rPr>
      </w:pPr>
    </w:p>
    <w:p w14:paraId="317B2789" w14:textId="77777777" w:rsidR="00977793" w:rsidRDefault="00977793" w:rsidP="00977793">
      <w:pPr>
        <w:jc w:val="both"/>
        <w:rPr>
          <w:rFonts w:ascii="Arial" w:hAnsi="Arial"/>
          <w:sz w:val="20"/>
          <w:lang w:val="es-MX"/>
        </w:rPr>
      </w:pPr>
    </w:p>
    <w:p w14:paraId="5CA87514" w14:textId="77777777" w:rsidR="00977793" w:rsidRDefault="00977793" w:rsidP="00977793">
      <w:pPr>
        <w:jc w:val="both"/>
        <w:rPr>
          <w:rFonts w:ascii="Arial" w:hAnsi="Arial"/>
          <w:sz w:val="20"/>
          <w:lang w:val="es-MX"/>
        </w:rPr>
      </w:pPr>
    </w:p>
    <w:p w14:paraId="45A076F4" w14:textId="77777777" w:rsidR="00977793" w:rsidRDefault="00977793" w:rsidP="00977793">
      <w:pPr>
        <w:jc w:val="both"/>
        <w:rPr>
          <w:rFonts w:ascii="Arial" w:hAnsi="Arial"/>
          <w:sz w:val="20"/>
          <w:lang w:val="es-MX"/>
        </w:rPr>
      </w:pPr>
    </w:p>
    <w:p w14:paraId="38003DB1" w14:textId="77777777" w:rsidR="00977793" w:rsidRDefault="00977793" w:rsidP="00977793">
      <w:pPr>
        <w:jc w:val="both"/>
        <w:rPr>
          <w:rFonts w:ascii="Arial" w:hAnsi="Arial"/>
          <w:sz w:val="20"/>
          <w:lang w:val="es-MX"/>
        </w:rPr>
      </w:pPr>
    </w:p>
    <w:p w14:paraId="7C4B7AFA" w14:textId="77777777" w:rsidR="00977793" w:rsidRDefault="00977793" w:rsidP="00977793">
      <w:pPr>
        <w:jc w:val="both"/>
        <w:rPr>
          <w:rFonts w:ascii="Arial" w:hAnsi="Arial"/>
          <w:sz w:val="20"/>
          <w:lang w:val="es-MX"/>
        </w:rPr>
      </w:pPr>
    </w:p>
    <w:p w14:paraId="76B9B431" w14:textId="77777777" w:rsidR="00977793" w:rsidRDefault="00977793" w:rsidP="00977793">
      <w:pPr>
        <w:jc w:val="both"/>
        <w:rPr>
          <w:rFonts w:ascii="Arial" w:hAnsi="Arial"/>
          <w:sz w:val="20"/>
          <w:lang w:val="es-MX"/>
        </w:rPr>
      </w:pPr>
    </w:p>
    <w:p w14:paraId="4D42A0E1" w14:textId="77777777" w:rsidR="00977793" w:rsidRDefault="00977793" w:rsidP="00977793">
      <w:pPr>
        <w:jc w:val="both"/>
        <w:rPr>
          <w:rFonts w:ascii="Arial" w:hAnsi="Arial"/>
          <w:sz w:val="20"/>
          <w:lang w:val="es-MX"/>
        </w:rPr>
      </w:pPr>
    </w:p>
    <w:p w14:paraId="1022B2EE" w14:textId="77777777" w:rsidR="00977793" w:rsidRDefault="00977793" w:rsidP="00977793">
      <w:pPr>
        <w:jc w:val="both"/>
        <w:rPr>
          <w:rFonts w:ascii="Arial" w:hAnsi="Arial"/>
          <w:sz w:val="20"/>
          <w:lang w:val="es-MX"/>
        </w:rPr>
      </w:pPr>
    </w:p>
    <w:p w14:paraId="1E370A1D" w14:textId="77777777" w:rsidR="00977793" w:rsidRDefault="00977793" w:rsidP="00977793">
      <w:pPr>
        <w:jc w:val="both"/>
        <w:rPr>
          <w:rFonts w:ascii="Arial" w:hAnsi="Arial"/>
          <w:sz w:val="20"/>
          <w:lang w:val="es-MX"/>
        </w:rPr>
      </w:pPr>
    </w:p>
    <w:p w14:paraId="408BB01C" w14:textId="77777777" w:rsidR="00977793" w:rsidRDefault="00977793" w:rsidP="00977793">
      <w:pPr>
        <w:jc w:val="both"/>
        <w:rPr>
          <w:rFonts w:ascii="Arial" w:hAnsi="Arial"/>
          <w:sz w:val="20"/>
          <w:lang w:val="es-MX"/>
        </w:rPr>
      </w:pPr>
      <w:r>
        <w:rPr>
          <w:rFonts w:ascii="Arial" w:hAnsi="Arial"/>
          <w:sz w:val="20"/>
          <w:lang w:val="es-MX"/>
        </w:rPr>
        <w:t xml:space="preserve">  El </w:t>
      </w:r>
      <w:r w:rsidRPr="00923E65">
        <w:rPr>
          <w:rFonts w:ascii="Arial" w:hAnsi="Arial"/>
          <w:b/>
          <w:i/>
          <w:sz w:val="20"/>
          <w:u w:val="single"/>
          <w:lang w:val="es-MX"/>
        </w:rPr>
        <w:t>23 de julio nació para el cielo el P. Anselmo V.F</w:t>
      </w:r>
      <w:r>
        <w:rPr>
          <w:rFonts w:ascii="Arial" w:hAnsi="Arial"/>
          <w:sz w:val="20"/>
          <w:lang w:val="es-MX"/>
        </w:rPr>
        <w:t xml:space="preserve">., descansó a las 10:40 </w:t>
      </w:r>
      <w:proofErr w:type="spellStart"/>
      <w:r>
        <w:rPr>
          <w:rFonts w:ascii="Arial" w:hAnsi="Arial"/>
          <w:sz w:val="20"/>
          <w:lang w:val="es-MX"/>
        </w:rPr>
        <w:t>hrs</w:t>
      </w:r>
      <w:proofErr w:type="spellEnd"/>
      <w:r>
        <w:rPr>
          <w:rFonts w:ascii="Arial" w:hAnsi="Arial"/>
          <w:sz w:val="20"/>
          <w:lang w:val="es-MX"/>
        </w:rPr>
        <w:t>. en la casa de salud de La Cisterna, Santiago de Chile.  En la tarde, el P. Inspector P. Alfredo Videla T., presidió la Eucaristía en sufragio de su alma, en la capilla anexa al Templo Don Bosco de La Cisterna.</w:t>
      </w:r>
    </w:p>
    <w:p w14:paraId="49EFF724" w14:textId="77777777" w:rsidR="00977793" w:rsidRDefault="00977793" w:rsidP="00977793">
      <w:pPr>
        <w:jc w:val="both"/>
        <w:rPr>
          <w:rFonts w:ascii="Arial" w:hAnsi="Arial"/>
          <w:sz w:val="20"/>
          <w:lang w:val="es-MX"/>
        </w:rPr>
      </w:pPr>
      <w:r>
        <w:rPr>
          <w:rFonts w:ascii="Arial" w:hAnsi="Arial"/>
          <w:sz w:val="20"/>
          <w:lang w:val="es-MX"/>
        </w:rPr>
        <w:t xml:space="preserve">  El </w:t>
      </w:r>
      <w:r w:rsidRPr="00C67F72">
        <w:rPr>
          <w:rFonts w:ascii="Arial" w:hAnsi="Arial"/>
          <w:b/>
          <w:sz w:val="20"/>
          <w:u w:val="single"/>
          <w:lang w:val="es-MX"/>
        </w:rPr>
        <w:t>24 de julio</w:t>
      </w:r>
      <w:r>
        <w:rPr>
          <w:rFonts w:ascii="Arial" w:hAnsi="Arial"/>
          <w:sz w:val="20"/>
          <w:lang w:val="es-MX"/>
        </w:rPr>
        <w:t xml:space="preserve">, llegan a Valparaíso, los restos del P. Anselmo y es instalado en la capilla del colegio Salesiano </w:t>
      </w:r>
      <w:proofErr w:type="spellStart"/>
      <w:r>
        <w:rPr>
          <w:rFonts w:ascii="Arial" w:hAnsi="Arial"/>
          <w:sz w:val="20"/>
          <w:lang w:val="es-MX"/>
        </w:rPr>
        <w:t>Valpo</w:t>
      </w:r>
      <w:proofErr w:type="spellEnd"/>
      <w:r>
        <w:rPr>
          <w:rFonts w:ascii="Arial" w:hAnsi="Arial"/>
          <w:sz w:val="20"/>
          <w:lang w:val="es-MX"/>
        </w:rPr>
        <w:t xml:space="preserve">. </w:t>
      </w:r>
    </w:p>
    <w:p w14:paraId="15E8F92C" w14:textId="77777777" w:rsidR="00977793" w:rsidRDefault="00977793" w:rsidP="00977793">
      <w:pPr>
        <w:jc w:val="both"/>
        <w:rPr>
          <w:rFonts w:ascii="Arial" w:hAnsi="Arial"/>
          <w:sz w:val="20"/>
          <w:lang w:val="es-MX"/>
        </w:rPr>
      </w:pPr>
      <w:r>
        <w:rPr>
          <w:rFonts w:ascii="Arial" w:hAnsi="Arial"/>
          <w:sz w:val="20"/>
          <w:lang w:val="es-MX"/>
        </w:rPr>
        <w:t xml:space="preserve">  El </w:t>
      </w:r>
      <w:r w:rsidRPr="00C67F72">
        <w:rPr>
          <w:rFonts w:ascii="Arial" w:hAnsi="Arial"/>
          <w:b/>
          <w:sz w:val="20"/>
          <w:u w:val="single"/>
          <w:lang w:val="es-MX"/>
        </w:rPr>
        <w:t>25 de julio</w:t>
      </w:r>
      <w:r>
        <w:rPr>
          <w:rFonts w:ascii="Arial" w:hAnsi="Arial"/>
          <w:sz w:val="20"/>
          <w:lang w:val="es-MX"/>
        </w:rPr>
        <w:t xml:space="preserve">, fiesta del Apóstol Santiago, en el patio, a los pies de María Auxiliadora, se celebró la Misa </w:t>
      </w:r>
      <w:proofErr w:type="spellStart"/>
      <w:r>
        <w:rPr>
          <w:rFonts w:ascii="Arial" w:hAnsi="Arial"/>
          <w:sz w:val="20"/>
          <w:lang w:val="es-MX"/>
        </w:rPr>
        <w:t>exequial</w:t>
      </w:r>
      <w:proofErr w:type="spellEnd"/>
      <w:r>
        <w:rPr>
          <w:rFonts w:ascii="Arial" w:hAnsi="Arial"/>
          <w:sz w:val="20"/>
          <w:lang w:val="es-MX"/>
        </w:rPr>
        <w:t xml:space="preserve">. Presidió el Arzobispo-Obispo de </w:t>
      </w:r>
      <w:proofErr w:type="spellStart"/>
      <w:r>
        <w:rPr>
          <w:rFonts w:ascii="Arial" w:hAnsi="Arial"/>
          <w:sz w:val="20"/>
          <w:lang w:val="es-MX"/>
        </w:rPr>
        <w:t>Valpo</w:t>
      </w:r>
      <w:proofErr w:type="spellEnd"/>
      <w:r>
        <w:rPr>
          <w:rFonts w:ascii="Arial" w:hAnsi="Arial"/>
          <w:sz w:val="20"/>
          <w:lang w:val="es-MX"/>
        </w:rPr>
        <w:t>., Mons. Francisco Valenzuela R. y concelebrada  por el Obispo Auxiliar, Mons. Javier Prado A. Además, del P. Inspector</w:t>
      </w:r>
      <w:proofErr w:type="gramStart"/>
      <w:r>
        <w:rPr>
          <w:rFonts w:ascii="Arial" w:hAnsi="Arial"/>
          <w:sz w:val="20"/>
          <w:lang w:val="es-MX"/>
        </w:rPr>
        <w:t>,70</w:t>
      </w:r>
      <w:proofErr w:type="gramEnd"/>
      <w:r>
        <w:rPr>
          <w:rFonts w:ascii="Arial" w:hAnsi="Arial"/>
          <w:sz w:val="20"/>
          <w:lang w:val="es-MX"/>
        </w:rPr>
        <w:t xml:space="preserve"> sacerdotes, de éstos, 32 eran salesianos. Participaron muchísimas personas. El “patio de honor” estaba completo. Fallece con 76 años de edad, 57 de profesión religiosa y 47 años de sacerdocio.</w:t>
      </w:r>
    </w:p>
    <w:p w14:paraId="25ABBF57" w14:textId="77777777" w:rsidR="00977793" w:rsidRDefault="00977793" w:rsidP="00977793">
      <w:pPr>
        <w:jc w:val="both"/>
        <w:rPr>
          <w:rFonts w:ascii="Arial" w:hAnsi="Arial"/>
          <w:i/>
          <w:sz w:val="20"/>
          <w:lang w:val="es-MX"/>
        </w:rPr>
      </w:pPr>
      <w:r>
        <w:rPr>
          <w:rFonts w:ascii="Arial" w:hAnsi="Arial"/>
          <w:sz w:val="20"/>
          <w:lang w:val="es-MX"/>
        </w:rPr>
        <w:t xml:space="preserve">  En las últimas oraciones, en el cementerio, uno de los jóvenes de la Pastoral Juvenil y  Monitor de la Colonia, </w:t>
      </w:r>
      <w:proofErr w:type="spellStart"/>
      <w:r>
        <w:rPr>
          <w:rFonts w:ascii="Arial" w:hAnsi="Arial"/>
          <w:sz w:val="20"/>
          <w:lang w:val="es-MX"/>
        </w:rPr>
        <w:t>Italo</w:t>
      </w:r>
      <w:proofErr w:type="spellEnd"/>
      <w:r>
        <w:rPr>
          <w:rFonts w:ascii="Arial" w:hAnsi="Arial"/>
          <w:sz w:val="20"/>
          <w:lang w:val="es-MX"/>
        </w:rPr>
        <w:t xml:space="preserve"> </w:t>
      </w:r>
      <w:proofErr w:type="spellStart"/>
      <w:r>
        <w:rPr>
          <w:rFonts w:ascii="Arial" w:hAnsi="Arial"/>
          <w:sz w:val="20"/>
          <w:lang w:val="es-MX"/>
        </w:rPr>
        <w:t>Perretti</w:t>
      </w:r>
      <w:proofErr w:type="spellEnd"/>
      <w:r>
        <w:rPr>
          <w:rFonts w:ascii="Arial" w:hAnsi="Arial"/>
          <w:sz w:val="20"/>
          <w:lang w:val="es-MX"/>
        </w:rPr>
        <w:t xml:space="preserve">, concluía: </w:t>
      </w:r>
      <w:r w:rsidRPr="000E4A55">
        <w:rPr>
          <w:rFonts w:ascii="Arial" w:hAnsi="Arial"/>
          <w:i/>
          <w:sz w:val="20"/>
          <w:lang w:val="es-MX"/>
        </w:rPr>
        <w:t>“Adiós, Padre Anselmo. Tú no nos olvidarás. Estamos seguros que ya estas juntando materiales para prepa</w:t>
      </w:r>
      <w:r>
        <w:rPr>
          <w:rFonts w:ascii="Arial" w:hAnsi="Arial"/>
          <w:i/>
          <w:sz w:val="20"/>
          <w:lang w:val="es-MX"/>
        </w:rPr>
        <w:t>rarnos la morada eterna junto a D</w:t>
      </w:r>
      <w:r w:rsidRPr="000E4A55">
        <w:rPr>
          <w:rFonts w:ascii="Arial" w:hAnsi="Arial"/>
          <w:i/>
          <w:sz w:val="20"/>
          <w:lang w:val="es-MX"/>
        </w:rPr>
        <w:t>ios en el MAITENCILLO CELESTIAL”.</w:t>
      </w:r>
    </w:p>
    <w:p w14:paraId="48D8227B" w14:textId="77777777" w:rsidR="00977793" w:rsidRDefault="00977793" w:rsidP="00977793">
      <w:pPr>
        <w:jc w:val="both"/>
        <w:rPr>
          <w:rFonts w:ascii="Arial" w:hAnsi="Arial"/>
          <w:i/>
          <w:sz w:val="20"/>
          <w:lang w:val="es-MX"/>
        </w:rPr>
      </w:pPr>
    </w:p>
    <w:p w14:paraId="26AF932A" w14:textId="77777777" w:rsidR="00977793" w:rsidRDefault="00977793" w:rsidP="00977793">
      <w:pPr>
        <w:jc w:val="both"/>
        <w:rPr>
          <w:rFonts w:ascii="Arial" w:hAnsi="Arial"/>
          <w:i/>
          <w:sz w:val="20"/>
          <w:lang w:val="es-MX"/>
        </w:rPr>
      </w:pPr>
      <w:r>
        <w:rPr>
          <w:rFonts w:ascii="Arial" w:hAnsi="Arial"/>
          <w:i/>
          <w:sz w:val="20"/>
          <w:lang w:val="es-MX"/>
        </w:rPr>
        <w:t xml:space="preserve">Mausoleo salesiano. Cementerio n°3; Playa Ancha, </w:t>
      </w:r>
      <w:proofErr w:type="spellStart"/>
      <w:r>
        <w:rPr>
          <w:rFonts w:ascii="Arial" w:hAnsi="Arial"/>
          <w:i/>
          <w:sz w:val="20"/>
          <w:lang w:val="es-MX"/>
        </w:rPr>
        <w:t>Valpo</w:t>
      </w:r>
      <w:proofErr w:type="spellEnd"/>
      <w:r>
        <w:rPr>
          <w:rFonts w:ascii="Arial" w:hAnsi="Arial"/>
          <w:i/>
          <w:sz w:val="20"/>
          <w:lang w:val="es-MX"/>
        </w:rPr>
        <w:t xml:space="preserve">. </w:t>
      </w:r>
      <w:r w:rsidRPr="00396775">
        <w:rPr>
          <w:rFonts w:ascii="Arial" w:hAnsi="Arial"/>
          <w:i/>
          <w:sz w:val="18"/>
          <w:lang w:val="es-MX"/>
        </w:rPr>
        <w:t>(Gentileza del Sr. Alfonso Núñez C.)</w:t>
      </w:r>
    </w:p>
    <w:p w14:paraId="38AD7ADD" w14:textId="2F274C1A" w:rsidR="00977793" w:rsidRDefault="0000384F" w:rsidP="00977793">
      <w:pPr>
        <w:jc w:val="both"/>
        <w:rPr>
          <w:rFonts w:ascii="Arial" w:hAnsi="Arial"/>
          <w:i/>
          <w:sz w:val="20"/>
          <w:lang w:val="es-MX"/>
        </w:rPr>
      </w:pPr>
      <w:r>
        <w:rPr>
          <w:noProof/>
        </w:rPr>
        <w:pict w14:anchorId="251FD645">
          <v:shape id="Picture 3" o:spid="_x0000_s1393" type="#_x0000_t75" alt="Descripción: C:\Users\alfonso\Desktop\PASTORALE\vettore 2.jpg" style="position:absolute;left:0;text-align:left;margin-left:-4.15pt;margin-top:2.75pt;width:304.5pt;height:224.05pt;z-index:252068864;visibility:visible">
            <v:imagedata r:id="rId14" o:title="vettore 2" cropleft="8488f"/>
          </v:shape>
        </w:pict>
      </w:r>
      <w:r>
        <w:rPr>
          <w:noProof/>
        </w:rPr>
        <w:pict w14:anchorId="3A8EB333">
          <v:shape id="Picture 5" o:spid="_x0000_s1392" type="#_x0000_t75" alt="Descripción: C:\Users\alfonso\Desktop\PASTORALE\vettore 1.jpg" style="position:absolute;left:0;text-align:left;margin-left:318.15pt;margin-top:2.75pt;width:199.05pt;height:245.35pt;z-index:252070912;visibility:visible">
            <v:imagedata r:id="rId15" o:title="vettore 1"/>
          </v:shape>
        </w:pict>
      </w:r>
    </w:p>
    <w:p w14:paraId="724F4A7F" w14:textId="77777777" w:rsidR="00977793" w:rsidRDefault="00977793" w:rsidP="00977793">
      <w:pPr>
        <w:jc w:val="both"/>
        <w:rPr>
          <w:rFonts w:ascii="Arial" w:hAnsi="Arial"/>
          <w:i/>
          <w:sz w:val="20"/>
          <w:lang w:val="es-MX"/>
        </w:rPr>
      </w:pPr>
    </w:p>
    <w:p w14:paraId="66E9DEA6" w14:textId="77777777" w:rsidR="00977793" w:rsidRDefault="00977793" w:rsidP="00977793">
      <w:pPr>
        <w:ind w:firstLine="708"/>
        <w:jc w:val="both"/>
        <w:rPr>
          <w:rFonts w:ascii="Arial" w:hAnsi="Arial"/>
          <w:i/>
          <w:sz w:val="20"/>
          <w:lang w:val="es-MX"/>
        </w:rPr>
      </w:pPr>
    </w:p>
    <w:p w14:paraId="350F7187" w14:textId="77777777" w:rsidR="00977793" w:rsidRDefault="00977793" w:rsidP="00977793">
      <w:pPr>
        <w:jc w:val="both"/>
        <w:rPr>
          <w:rFonts w:ascii="Arial" w:hAnsi="Arial"/>
          <w:i/>
          <w:sz w:val="20"/>
          <w:lang w:val="es-MX"/>
        </w:rPr>
      </w:pPr>
    </w:p>
    <w:p w14:paraId="2C831F1C" w14:textId="77777777" w:rsidR="00977793" w:rsidRDefault="00977793" w:rsidP="00977793">
      <w:pPr>
        <w:jc w:val="both"/>
        <w:rPr>
          <w:rFonts w:ascii="Arial" w:hAnsi="Arial"/>
          <w:i/>
          <w:sz w:val="20"/>
          <w:lang w:val="es-MX"/>
        </w:rPr>
      </w:pPr>
    </w:p>
    <w:p w14:paraId="3D4D518F" w14:textId="77777777" w:rsidR="00977793" w:rsidRDefault="00977793" w:rsidP="00977793">
      <w:pPr>
        <w:jc w:val="both"/>
        <w:rPr>
          <w:rFonts w:ascii="Arial" w:hAnsi="Arial"/>
          <w:i/>
          <w:sz w:val="20"/>
          <w:lang w:val="es-MX"/>
        </w:rPr>
      </w:pPr>
    </w:p>
    <w:p w14:paraId="5A3EB35D" w14:textId="77777777" w:rsidR="00977793" w:rsidRDefault="00977793" w:rsidP="00977793">
      <w:pPr>
        <w:jc w:val="both"/>
        <w:rPr>
          <w:rFonts w:ascii="Arial" w:hAnsi="Arial"/>
          <w:i/>
          <w:sz w:val="20"/>
          <w:lang w:val="es-MX"/>
        </w:rPr>
      </w:pPr>
    </w:p>
    <w:p w14:paraId="3273DD83" w14:textId="77777777" w:rsidR="00977793" w:rsidRDefault="00977793" w:rsidP="00977793">
      <w:pPr>
        <w:jc w:val="both"/>
        <w:rPr>
          <w:rFonts w:ascii="Arial" w:hAnsi="Arial"/>
          <w:i/>
          <w:sz w:val="20"/>
          <w:lang w:val="es-MX"/>
        </w:rPr>
      </w:pPr>
    </w:p>
    <w:p w14:paraId="2205C58E" w14:textId="77777777" w:rsidR="00977793" w:rsidRDefault="00977793" w:rsidP="00977793">
      <w:pPr>
        <w:jc w:val="both"/>
        <w:rPr>
          <w:rFonts w:ascii="Arial" w:hAnsi="Arial"/>
          <w:i/>
          <w:sz w:val="20"/>
          <w:lang w:val="es-MX"/>
        </w:rPr>
      </w:pPr>
    </w:p>
    <w:p w14:paraId="52789FB1" w14:textId="77777777" w:rsidR="00977793" w:rsidRDefault="00977793" w:rsidP="00977793">
      <w:pPr>
        <w:jc w:val="both"/>
        <w:rPr>
          <w:rFonts w:ascii="Arial" w:hAnsi="Arial"/>
          <w:i/>
          <w:sz w:val="20"/>
          <w:lang w:val="es-MX"/>
        </w:rPr>
      </w:pPr>
    </w:p>
    <w:p w14:paraId="78933199" w14:textId="77777777" w:rsidR="00977793" w:rsidRDefault="00977793" w:rsidP="00977793">
      <w:pPr>
        <w:jc w:val="both"/>
        <w:rPr>
          <w:rFonts w:ascii="Arial" w:hAnsi="Arial"/>
          <w:i/>
          <w:sz w:val="20"/>
          <w:lang w:val="es-MX"/>
        </w:rPr>
      </w:pPr>
    </w:p>
    <w:p w14:paraId="41E2B4CA" w14:textId="77777777" w:rsidR="00977793" w:rsidRDefault="00977793" w:rsidP="00977793">
      <w:pPr>
        <w:jc w:val="both"/>
        <w:rPr>
          <w:rFonts w:ascii="Arial" w:hAnsi="Arial"/>
          <w:i/>
          <w:sz w:val="20"/>
          <w:lang w:val="es-MX"/>
        </w:rPr>
      </w:pPr>
    </w:p>
    <w:p w14:paraId="313E8D1D" w14:textId="77777777" w:rsidR="00977793" w:rsidRDefault="00977793" w:rsidP="00977793">
      <w:pPr>
        <w:jc w:val="both"/>
        <w:rPr>
          <w:rFonts w:ascii="Arial" w:hAnsi="Arial"/>
          <w:i/>
          <w:sz w:val="20"/>
          <w:lang w:val="es-MX"/>
        </w:rPr>
      </w:pPr>
    </w:p>
    <w:p w14:paraId="47B8624F" w14:textId="77777777" w:rsidR="00977793" w:rsidRDefault="00977793" w:rsidP="00977793">
      <w:pPr>
        <w:jc w:val="both"/>
        <w:rPr>
          <w:rFonts w:ascii="Arial" w:hAnsi="Arial"/>
          <w:i/>
          <w:sz w:val="20"/>
          <w:lang w:val="es-MX"/>
        </w:rPr>
      </w:pPr>
    </w:p>
    <w:p w14:paraId="07A04333" w14:textId="77777777" w:rsidR="00977793" w:rsidRDefault="00977793" w:rsidP="00977793">
      <w:pPr>
        <w:jc w:val="both"/>
        <w:rPr>
          <w:rFonts w:ascii="Arial" w:hAnsi="Arial"/>
          <w:i/>
          <w:sz w:val="20"/>
          <w:lang w:val="es-MX"/>
        </w:rPr>
      </w:pPr>
    </w:p>
    <w:p w14:paraId="2A3EAE7B" w14:textId="77777777" w:rsidR="00977793" w:rsidRDefault="00977793" w:rsidP="00977793">
      <w:pPr>
        <w:jc w:val="both"/>
        <w:rPr>
          <w:rFonts w:ascii="Arial" w:hAnsi="Arial"/>
          <w:i/>
          <w:sz w:val="20"/>
          <w:lang w:val="es-MX"/>
        </w:rPr>
      </w:pPr>
    </w:p>
    <w:p w14:paraId="41B86BF1" w14:textId="660E2024" w:rsidR="00977793" w:rsidRDefault="0000384F" w:rsidP="00977793">
      <w:pPr>
        <w:jc w:val="both"/>
        <w:rPr>
          <w:rFonts w:ascii="Arial" w:hAnsi="Arial"/>
          <w:i/>
          <w:sz w:val="20"/>
          <w:lang w:val="es-MX"/>
        </w:rPr>
      </w:pPr>
      <w:r>
        <w:rPr>
          <w:noProof/>
        </w:rPr>
        <w:pict w14:anchorId="5726D24F">
          <v:shape id="Picture 4" o:spid="_x0000_s1391" type="#_x0000_t75" alt="Descripción: C:\Users\alfonso\Desktop\PASTORALE\vettore 3.jpg" style="position:absolute;left:0;text-align:left;margin-left:9.65pt;margin-top:49.3pt;width:303.15pt;height:213.15pt;z-index:252069888;visibility:visible;mso-width-relative:margin;mso-height-relative:margin">
            <v:imagedata r:id="rId16" o:title="vettore 3"/>
          </v:shape>
        </w:pict>
      </w:r>
    </w:p>
    <w:p w14:paraId="5B11CC6C" w14:textId="77777777" w:rsidR="00977793" w:rsidRDefault="00977793" w:rsidP="00977793">
      <w:pPr>
        <w:jc w:val="both"/>
        <w:rPr>
          <w:rFonts w:ascii="Arial" w:hAnsi="Arial"/>
          <w:i/>
          <w:sz w:val="20"/>
          <w:lang w:val="es-MX"/>
        </w:rPr>
      </w:pPr>
    </w:p>
    <w:p w14:paraId="54DC3D33" w14:textId="77777777" w:rsidR="00977793" w:rsidRDefault="00977793" w:rsidP="00977793">
      <w:pPr>
        <w:jc w:val="both"/>
        <w:rPr>
          <w:rFonts w:ascii="Arial" w:hAnsi="Arial"/>
          <w:i/>
          <w:sz w:val="20"/>
          <w:lang w:val="es-MX"/>
        </w:rPr>
      </w:pPr>
    </w:p>
    <w:p w14:paraId="2024B1EF" w14:textId="77777777" w:rsidR="00977793" w:rsidRDefault="00977793" w:rsidP="00977793">
      <w:pPr>
        <w:jc w:val="both"/>
        <w:rPr>
          <w:rFonts w:ascii="Arial" w:hAnsi="Arial"/>
          <w:i/>
          <w:sz w:val="20"/>
          <w:lang w:val="es-MX"/>
        </w:rPr>
      </w:pPr>
    </w:p>
    <w:p w14:paraId="3ACAE096" w14:textId="77777777" w:rsidR="00977793" w:rsidRDefault="00977793" w:rsidP="00977793">
      <w:pPr>
        <w:jc w:val="both"/>
        <w:rPr>
          <w:rFonts w:ascii="Arial" w:hAnsi="Arial"/>
          <w:i/>
          <w:sz w:val="20"/>
          <w:lang w:val="es-MX"/>
        </w:rPr>
      </w:pPr>
    </w:p>
    <w:p w14:paraId="1416AE44" w14:textId="77777777" w:rsidR="00977793" w:rsidRDefault="00977793" w:rsidP="00977793">
      <w:pPr>
        <w:jc w:val="both"/>
        <w:rPr>
          <w:rFonts w:ascii="Arial" w:hAnsi="Arial"/>
          <w:i/>
          <w:sz w:val="20"/>
          <w:lang w:val="es-MX"/>
        </w:rPr>
      </w:pPr>
    </w:p>
    <w:p w14:paraId="45281D07" w14:textId="77777777" w:rsidR="00977793" w:rsidRDefault="00977793" w:rsidP="00977793">
      <w:pPr>
        <w:jc w:val="both"/>
        <w:rPr>
          <w:rFonts w:ascii="Arial" w:hAnsi="Arial"/>
          <w:i/>
          <w:sz w:val="20"/>
          <w:lang w:val="es-MX"/>
        </w:rPr>
      </w:pPr>
    </w:p>
    <w:p w14:paraId="2EEE6378" w14:textId="77777777" w:rsidR="00977793" w:rsidRDefault="00977793" w:rsidP="00977793">
      <w:pPr>
        <w:jc w:val="both"/>
        <w:rPr>
          <w:rFonts w:ascii="Arial" w:hAnsi="Arial"/>
          <w:i/>
          <w:sz w:val="20"/>
          <w:lang w:val="es-MX"/>
        </w:rPr>
      </w:pPr>
    </w:p>
    <w:p w14:paraId="0A6AC8D7" w14:textId="77777777" w:rsidR="00977793" w:rsidRDefault="00977793" w:rsidP="00977793">
      <w:pPr>
        <w:jc w:val="both"/>
        <w:rPr>
          <w:rFonts w:ascii="Arial" w:hAnsi="Arial"/>
          <w:i/>
          <w:sz w:val="20"/>
          <w:lang w:val="es-MX"/>
        </w:rPr>
      </w:pPr>
    </w:p>
    <w:p w14:paraId="3DA79634" w14:textId="77777777" w:rsidR="00977793" w:rsidRDefault="00977793" w:rsidP="00977793">
      <w:pPr>
        <w:jc w:val="both"/>
        <w:rPr>
          <w:rFonts w:ascii="Arial" w:hAnsi="Arial"/>
          <w:i/>
          <w:sz w:val="20"/>
          <w:lang w:val="es-MX"/>
        </w:rPr>
      </w:pPr>
    </w:p>
    <w:p w14:paraId="613A2846" w14:textId="77777777" w:rsidR="00977793" w:rsidRDefault="00977793" w:rsidP="00977793">
      <w:pPr>
        <w:jc w:val="both"/>
        <w:rPr>
          <w:rFonts w:ascii="Arial" w:hAnsi="Arial"/>
          <w:i/>
          <w:sz w:val="20"/>
          <w:lang w:val="es-MX"/>
        </w:rPr>
      </w:pPr>
    </w:p>
    <w:p w14:paraId="0F27E80A" w14:textId="77777777" w:rsidR="00977793" w:rsidRDefault="00977793" w:rsidP="00977793">
      <w:pPr>
        <w:jc w:val="both"/>
        <w:rPr>
          <w:rFonts w:ascii="Arial" w:hAnsi="Arial"/>
          <w:i/>
          <w:sz w:val="20"/>
          <w:lang w:val="es-MX"/>
        </w:rPr>
      </w:pPr>
    </w:p>
    <w:p w14:paraId="08FD7C9C" w14:textId="77777777" w:rsidR="00977793" w:rsidRDefault="00977793" w:rsidP="00977793">
      <w:pPr>
        <w:jc w:val="both"/>
        <w:rPr>
          <w:rFonts w:ascii="Arial" w:hAnsi="Arial"/>
          <w:i/>
          <w:sz w:val="20"/>
          <w:lang w:val="es-MX"/>
        </w:rPr>
      </w:pPr>
    </w:p>
    <w:p w14:paraId="7FA23041" w14:textId="77777777" w:rsidR="00977793" w:rsidRDefault="00977793" w:rsidP="00977793">
      <w:pPr>
        <w:jc w:val="both"/>
        <w:rPr>
          <w:rFonts w:ascii="Arial" w:hAnsi="Arial"/>
          <w:i/>
          <w:sz w:val="20"/>
          <w:lang w:val="es-MX"/>
        </w:rPr>
      </w:pPr>
    </w:p>
    <w:p w14:paraId="0C2227AD" w14:textId="77777777" w:rsidR="00977793" w:rsidRDefault="00977793" w:rsidP="00977793">
      <w:pPr>
        <w:jc w:val="both"/>
        <w:rPr>
          <w:rFonts w:ascii="Arial" w:hAnsi="Arial"/>
          <w:i/>
          <w:sz w:val="20"/>
          <w:lang w:val="es-MX"/>
        </w:rPr>
      </w:pPr>
    </w:p>
    <w:p w14:paraId="1558C748" w14:textId="77777777" w:rsidR="00977793" w:rsidRDefault="00977793" w:rsidP="00977793">
      <w:pPr>
        <w:jc w:val="both"/>
        <w:rPr>
          <w:rFonts w:ascii="Arial" w:hAnsi="Arial"/>
          <w:i/>
          <w:sz w:val="20"/>
          <w:lang w:val="es-MX"/>
        </w:rPr>
      </w:pPr>
    </w:p>
    <w:p w14:paraId="09E1C7D0" w14:textId="77777777" w:rsidR="00977793" w:rsidRDefault="00977793" w:rsidP="00977793">
      <w:pPr>
        <w:jc w:val="both"/>
        <w:rPr>
          <w:rFonts w:ascii="Arial" w:hAnsi="Arial"/>
          <w:i/>
          <w:sz w:val="20"/>
          <w:lang w:val="es-MX"/>
        </w:rPr>
      </w:pPr>
    </w:p>
    <w:p w14:paraId="35BB21F2" w14:textId="77777777" w:rsidR="00977793" w:rsidRDefault="00977793" w:rsidP="00977793">
      <w:pPr>
        <w:jc w:val="both"/>
        <w:rPr>
          <w:rFonts w:ascii="Arial" w:hAnsi="Arial"/>
          <w:i/>
          <w:sz w:val="20"/>
          <w:lang w:val="es-MX"/>
        </w:rPr>
      </w:pPr>
    </w:p>
    <w:p w14:paraId="67122145" w14:textId="77777777" w:rsidR="00977793" w:rsidRDefault="00977793" w:rsidP="00977793">
      <w:pPr>
        <w:jc w:val="both"/>
        <w:rPr>
          <w:rFonts w:ascii="Arial" w:hAnsi="Arial"/>
          <w:i/>
          <w:sz w:val="20"/>
          <w:lang w:val="es-MX"/>
        </w:rPr>
      </w:pPr>
    </w:p>
    <w:p w14:paraId="3D934489" w14:textId="77777777" w:rsidR="00977793" w:rsidRDefault="00977793" w:rsidP="00977793">
      <w:pPr>
        <w:jc w:val="both"/>
        <w:rPr>
          <w:rFonts w:ascii="Arial" w:hAnsi="Arial"/>
          <w:i/>
          <w:sz w:val="20"/>
          <w:lang w:val="es-MX"/>
        </w:rPr>
      </w:pPr>
    </w:p>
    <w:p w14:paraId="55B907E5" w14:textId="77777777" w:rsidR="00977793" w:rsidRDefault="00977793" w:rsidP="00977793">
      <w:pPr>
        <w:jc w:val="both"/>
        <w:rPr>
          <w:rFonts w:ascii="Arial" w:hAnsi="Arial"/>
          <w:i/>
          <w:sz w:val="20"/>
          <w:lang w:val="es-MX"/>
        </w:rPr>
      </w:pPr>
    </w:p>
    <w:p w14:paraId="3670CB03" w14:textId="77777777" w:rsidR="00977793" w:rsidRDefault="00977793" w:rsidP="00977793">
      <w:pPr>
        <w:jc w:val="both"/>
        <w:rPr>
          <w:rFonts w:ascii="Arial" w:hAnsi="Arial"/>
          <w:i/>
          <w:sz w:val="20"/>
          <w:lang w:val="es-MX"/>
        </w:rPr>
      </w:pPr>
    </w:p>
    <w:p w14:paraId="2028FE5E" w14:textId="77777777" w:rsidR="00977793" w:rsidRDefault="00977793" w:rsidP="00977793">
      <w:pPr>
        <w:jc w:val="both"/>
        <w:rPr>
          <w:rFonts w:ascii="Arial" w:hAnsi="Arial"/>
          <w:i/>
          <w:sz w:val="20"/>
          <w:lang w:val="es-MX"/>
        </w:rPr>
      </w:pPr>
    </w:p>
    <w:p w14:paraId="5FB3328A" w14:textId="77777777" w:rsidR="00977793" w:rsidRDefault="00977793" w:rsidP="00977793">
      <w:pPr>
        <w:jc w:val="both"/>
        <w:rPr>
          <w:rFonts w:ascii="Arial" w:hAnsi="Arial"/>
          <w:i/>
          <w:sz w:val="20"/>
          <w:lang w:val="es-MX"/>
        </w:rPr>
      </w:pPr>
    </w:p>
    <w:p w14:paraId="78A6C287" w14:textId="77777777" w:rsidR="00977793" w:rsidRDefault="00977793" w:rsidP="00977793">
      <w:pPr>
        <w:jc w:val="both"/>
        <w:rPr>
          <w:rFonts w:ascii="Arial" w:hAnsi="Arial"/>
          <w:i/>
          <w:sz w:val="20"/>
          <w:lang w:val="es-MX"/>
        </w:rPr>
      </w:pPr>
    </w:p>
    <w:p w14:paraId="3081B28D" w14:textId="15B17576" w:rsidR="00977793" w:rsidRDefault="0000384F" w:rsidP="00977793">
      <w:pPr>
        <w:jc w:val="both"/>
        <w:rPr>
          <w:rFonts w:ascii="Arial" w:hAnsi="Arial"/>
          <w:i/>
          <w:sz w:val="20"/>
          <w:lang w:val="es-MX"/>
        </w:rPr>
      </w:pPr>
      <w:r>
        <w:rPr>
          <w:noProof/>
        </w:rPr>
        <w:pict w14:anchorId="21105246">
          <v:shape id="Imagen 359" o:spid="_x0000_s1390" type="#_x0000_t75" alt="Descripción: C:\Users\alfonso\Desktop\historiass\Scauuuuuuuuuuuuuuuuuuuu0001.jpg" style="position:absolute;left:0;text-align:left;margin-left:3pt;margin-top:-.85pt;width:502.1pt;height:801.45pt;z-index:251931648;visibility:visible">
            <v:imagedata r:id="rId17" o:title="Scauuuuuuuuuuuuuuuuuuuu0001"/>
          </v:shape>
        </w:pict>
      </w:r>
    </w:p>
    <w:p w14:paraId="7AAB8849" w14:textId="77777777" w:rsidR="00977793" w:rsidRDefault="00977793" w:rsidP="00977793">
      <w:pPr>
        <w:jc w:val="both"/>
        <w:rPr>
          <w:rFonts w:ascii="Arial" w:hAnsi="Arial"/>
          <w:i/>
          <w:sz w:val="20"/>
          <w:lang w:val="es-MX"/>
        </w:rPr>
      </w:pPr>
    </w:p>
    <w:p w14:paraId="21985A26" w14:textId="77777777" w:rsidR="00977793" w:rsidRDefault="00977793" w:rsidP="00977793">
      <w:pPr>
        <w:jc w:val="both"/>
        <w:rPr>
          <w:rFonts w:ascii="Arial" w:hAnsi="Arial"/>
          <w:i/>
          <w:sz w:val="20"/>
          <w:lang w:val="es-MX"/>
        </w:rPr>
      </w:pPr>
    </w:p>
    <w:p w14:paraId="6CC72092" w14:textId="77777777" w:rsidR="00977793" w:rsidRDefault="00977793" w:rsidP="00977793">
      <w:pPr>
        <w:jc w:val="both"/>
        <w:rPr>
          <w:rFonts w:ascii="Arial" w:hAnsi="Arial"/>
          <w:i/>
          <w:sz w:val="20"/>
          <w:lang w:val="es-MX"/>
        </w:rPr>
      </w:pPr>
    </w:p>
    <w:p w14:paraId="2E3966CB" w14:textId="77777777" w:rsidR="00977793" w:rsidRDefault="00977793" w:rsidP="00977793">
      <w:pPr>
        <w:jc w:val="both"/>
        <w:rPr>
          <w:rFonts w:ascii="Arial" w:hAnsi="Arial"/>
          <w:i/>
          <w:sz w:val="20"/>
          <w:lang w:val="es-MX"/>
        </w:rPr>
      </w:pPr>
    </w:p>
    <w:p w14:paraId="6B2946FF" w14:textId="77777777" w:rsidR="00977793" w:rsidRDefault="00977793" w:rsidP="00977793">
      <w:pPr>
        <w:jc w:val="both"/>
        <w:rPr>
          <w:rFonts w:ascii="Arial" w:hAnsi="Arial"/>
          <w:i/>
          <w:sz w:val="20"/>
          <w:lang w:val="es-MX"/>
        </w:rPr>
      </w:pPr>
    </w:p>
    <w:p w14:paraId="299588E4" w14:textId="77777777" w:rsidR="00977793" w:rsidRDefault="00977793" w:rsidP="00977793">
      <w:pPr>
        <w:jc w:val="both"/>
        <w:rPr>
          <w:rFonts w:ascii="Arial" w:hAnsi="Arial"/>
          <w:i/>
          <w:sz w:val="20"/>
          <w:lang w:val="es-MX"/>
        </w:rPr>
      </w:pPr>
    </w:p>
    <w:p w14:paraId="68B16E2A" w14:textId="77777777" w:rsidR="00977793" w:rsidRDefault="00977793" w:rsidP="00977793">
      <w:pPr>
        <w:jc w:val="both"/>
        <w:rPr>
          <w:rFonts w:ascii="Arial" w:hAnsi="Arial"/>
          <w:i/>
          <w:sz w:val="20"/>
          <w:lang w:val="es-MX"/>
        </w:rPr>
      </w:pPr>
    </w:p>
    <w:p w14:paraId="79DC2B34" w14:textId="77777777" w:rsidR="00977793" w:rsidRDefault="00977793" w:rsidP="00977793">
      <w:pPr>
        <w:jc w:val="both"/>
        <w:rPr>
          <w:rFonts w:ascii="Arial" w:hAnsi="Arial"/>
          <w:i/>
          <w:sz w:val="20"/>
          <w:lang w:val="es-MX"/>
        </w:rPr>
      </w:pPr>
    </w:p>
    <w:p w14:paraId="0E7263F4" w14:textId="77777777" w:rsidR="00977793" w:rsidRDefault="00977793" w:rsidP="00977793">
      <w:pPr>
        <w:jc w:val="both"/>
        <w:rPr>
          <w:rFonts w:ascii="Arial" w:hAnsi="Arial"/>
          <w:i/>
          <w:sz w:val="20"/>
          <w:lang w:val="es-MX"/>
        </w:rPr>
      </w:pPr>
    </w:p>
    <w:p w14:paraId="55713712" w14:textId="77777777" w:rsidR="00977793" w:rsidRDefault="00977793" w:rsidP="00977793">
      <w:pPr>
        <w:jc w:val="both"/>
        <w:rPr>
          <w:rFonts w:ascii="Arial" w:hAnsi="Arial"/>
          <w:i/>
          <w:sz w:val="20"/>
          <w:lang w:val="es-MX"/>
        </w:rPr>
      </w:pPr>
    </w:p>
    <w:p w14:paraId="735A868D" w14:textId="77777777" w:rsidR="00977793" w:rsidRDefault="00977793" w:rsidP="00977793">
      <w:pPr>
        <w:jc w:val="both"/>
        <w:rPr>
          <w:rFonts w:ascii="Arial" w:hAnsi="Arial"/>
          <w:i/>
          <w:sz w:val="20"/>
          <w:lang w:val="es-MX"/>
        </w:rPr>
      </w:pPr>
    </w:p>
    <w:p w14:paraId="72E8C754" w14:textId="77777777" w:rsidR="00977793" w:rsidRDefault="00977793" w:rsidP="00977793">
      <w:pPr>
        <w:jc w:val="both"/>
        <w:rPr>
          <w:rFonts w:ascii="Arial" w:hAnsi="Arial"/>
          <w:i/>
          <w:sz w:val="20"/>
          <w:lang w:val="es-MX"/>
        </w:rPr>
      </w:pPr>
    </w:p>
    <w:p w14:paraId="6733E84F" w14:textId="77777777" w:rsidR="00977793" w:rsidRDefault="00977793" w:rsidP="00977793">
      <w:pPr>
        <w:jc w:val="both"/>
        <w:rPr>
          <w:rFonts w:ascii="Arial" w:hAnsi="Arial"/>
          <w:i/>
          <w:sz w:val="20"/>
          <w:lang w:val="es-MX"/>
        </w:rPr>
      </w:pPr>
    </w:p>
    <w:p w14:paraId="4D641636" w14:textId="77777777" w:rsidR="00977793" w:rsidRDefault="00977793" w:rsidP="00977793">
      <w:pPr>
        <w:jc w:val="both"/>
        <w:rPr>
          <w:rFonts w:ascii="Arial" w:hAnsi="Arial"/>
          <w:i/>
          <w:sz w:val="20"/>
          <w:lang w:val="es-MX"/>
        </w:rPr>
      </w:pPr>
    </w:p>
    <w:p w14:paraId="13B4E498" w14:textId="77777777" w:rsidR="00977793" w:rsidRDefault="00977793" w:rsidP="00977793">
      <w:pPr>
        <w:jc w:val="both"/>
        <w:rPr>
          <w:rFonts w:ascii="Arial" w:hAnsi="Arial"/>
          <w:i/>
          <w:sz w:val="20"/>
          <w:lang w:val="es-MX"/>
        </w:rPr>
      </w:pPr>
    </w:p>
    <w:p w14:paraId="1DB25FEE" w14:textId="77777777" w:rsidR="00977793" w:rsidRDefault="00977793" w:rsidP="00977793">
      <w:pPr>
        <w:jc w:val="both"/>
        <w:rPr>
          <w:rFonts w:ascii="Arial" w:hAnsi="Arial"/>
          <w:i/>
          <w:sz w:val="20"/>
          <w:lang w:val="es-MX"/>
        </w:rPr>
      </w:pPr>
    </w:p>
    <w:p w14:paraId="5F16F697" w14:textId="77777777" w:rsidR="00977793" w:rsidRDefault="00977793" w:rsidP="00977793">
      <w:pPr>
        <w:jc w:val="both"/>
        <w:rPr>
          <w:rFonts w:ascii="Arial" w:hAnsi="Arial"/>
          <w:i/>
          <w:sz w:val="20"/>
          <w:lang w:val="es-MX"/>
        </w:rPr>
      </w:pPr>
    </w:p>
    <w:p w14:paraId="0EFEE37D" w14:textId="77777777" w:rsidR="00977793" w:rsidRDefault="00977793" w:rsidP="00977793">
      <w:pPr>
        <w:jc w:val="both"/>
        <w:rPr>
          <w:rFonts w:ascii="Arial" w:hAnsi="Arial"/>
          <w:i/>
          <w:sz w:val="20"/>
          <w:lang w:val="es-MX"/>
        </w:rPr>
      </w:pPr>
    </w:p>
    <w:p w14:paraId="6369E3B6" w14:textId="77777777" w:rsidR="00977793" w:rsidRDefault="00977793" w:rsidP="00977793">
      <w:pPr>
        <w:jc w:val="both"/>
        <w:rPr>
          <w:rFonts w:ascii="Arial" w:hAnsi="Arial"/>
          <w:i/>
          <w:sz w:val="20"/>
          <w:lang w:val="es-MX"/>
        </w:rPr>
      </w:pPr>
    </w:p>
    <w:p w14:paraId="7051AAE2" w14:textId="77777777" w:rsidR="00977793" w:rsidRDefault="00977793" w:rsidP="00977793">
      <w:pPr>
        <w:jc w:val="both"/>
        <w:rPr>
          <w:rFonts w:ascii="Arial" w:hAnsi="Arial"/>
          <w:i/>
          <w:sz w:val="20"/>
          <w:lang w:val="es-MX"/>
        </w:rPr>
      </w:pPr>
    </w:p>
    <w:p w14:paraId="0815A447" w14:textId="77777777" w:rsidR="00977793" w:rsidRDefault="00977793" w:rsidP="00977793">
      <w:pPr>
        <w:jc w:val="both"/>
        <w:rPr>
          <w:rFonts w:ascii="Arial" w:hAnsi="Arial"/>
          <w:i/>
          <w:sz w:val="20"/>
          <w:lang w:val="es-MX"/>
        </w:rPr>
      </w:pPr>
    </w:p>
    <w:p w14:paraId="414BFB27" w14:textId="77777777" w:rsidR="00977793" w:rsidRDefault="00977793" w:rsidP="00977793">
      <w:pPr>
        <w:jc w:val="both"/>
        <w:rPr>
          <w:rFonts w:ascii="Arial" w:hAnsi="Arial"/>
          <w:i/>
          <w:sz w:val="20"/>
          <w:lang w:val="es-MX"/>
        </w:rPr>
      </w:pPr>
    </w:p>
    <w:p w14:paraId="1AEEEC53" w14:textId="77777777" w:rsidR="00977793" w:rsidRDefault="00977793" w:rsidP="00977793">
      <w:pPr>
        <w:jc w:val="both"/>
        <w:rPr>
          <w:rFonts w:ascii="Arial" w:hAnsi="Arial"/>
          <w:i/>
          <w:sz w:val="20"/>
          <w:lang w:val="es-MX"/>
        </w:rPr>
      </w:pPr>
    </w:p>
    <w:p w14:paraId="5AECE7DE" w14:textId="77777777" w:rsidR="00977793" w:rsidRDefault="00977793" w:rsidP="00977793">
      <w:pPr>
        <w:jc w:val="both"/>
        <w:rPr>
          <w:rFonts w:ascii="Arial" w:hAnsi="Arial"/>
          <w:i/>
          <w:sz w:val="20"/>
          <w:lang w:val="es-MX"/>
        </w:rPr>
      </w:pPr>
    </w:p>
    <w:p w14:paraId="4D8826EF" w14:textId="77777777" w:rsidR="00977793" w:rsidRDefault="00977793" w:rsidP="00977793">
      <w:pPr>
        <w:jc w:val="both"/>
        <w:rPr>
          <w:rFonts w:ascii="Arial" w:hAnsi="Arial"/>
          <w:i/>
          <w:sz w:val="20"/>
          <w:lang w:val="es-MX"/>
        </w:rPr>
      </w:pPr>
    </w:p>
    <w:p w14:paraId="7B4A7F41" w14:textId="77777777" w:rsidR="00977793" w:rsidRDefault="00977793" w:rsidP="00977793">
      <w:pPr>
        <w:jc w:val="both"/>
        <w:rPr>
          <w:rFonts w:ascii="Arial" w:hAnsi="Arial"/>
          <w:i/>
          <w:sz w:val="20"/>
          <w:lang w:val="es-MX"/>
        </w:rPr>
      </w:pPr>
    </w:p>
    <w:p w14:paraId="7400D80C" w14:textId="77777777" w:rsidR="00977793" w:rsidRDefault="00977793" w:rsidP="00977793">
      <w:pPr>
        <w:jc w:val="both"/>
        <w:rPr>
          <w:rFonts w:ascii="Arial" w:hAnsi="Arial"/>
          <w:i/>
          <w:sz w:val="20"/>
          <w:lang w:val="es-MX"/>
        </w:rPr>
      </w:pPr>
    </w:p>
    <w:p w14:paraId="5F6D32E1" w14:textId="77777777" w:rsidR="00977793" w:rsidRDefault="00977793" w:rsidP="00977793">
      <w:pPr>
        <w:jc w:val="both"/>
        <w:rPr>
          <w:rFonts w:ascii="Arial" w:hAnsi="Arial"/>
          <w:i/>
          <w:sz w:val="20"/>
          <w:lang w:val="es-MX"/>
        </w:rPr>
      </w:pPr>
    </w:p>
    <w:p w14:paraId="7B45B894" w14:textId="77777777" w:rsidR="00977793" w:rsidRDefault="00977793" w:rsidP="00977793">
      <w:pPr>
        <w:jc w:val="both"/>
        <w:rPr>
          <w:rFonts w:ascii="Arial" w:hAnsi="Arial"/>
          <w:i/>
          <w:sz w:val="20"/>
          <w:lang w:val="es-MX"/>
        </w:rPr>
      </w:pPr>
    </w:p>
    <w:p w14:paraId="3CC6F39C" w14:textId="77777777" w:rsidR="00977793" w:rsidRDefault="00977793" w:rsidP="00977793">
      <w:pPr>
        <w:jc w:val="both"/>
        <w:rPr>
          <w:rFonts w:ascii="Arial" w:hAnsi="Arial"/>
          <w:i/>
          <w:sz w:val="20"/>
          <w:lang w:val="es-MX"/>
        </w:rPr>
      </w:pPr>
    </w:p>
    <w:p w14:paraId="377C8C9A" w14:textId="77777777" w:rsidR="00977793" w:rsidRDefault="00977793" w:rsidP="00977793">
      <w:pPr>
        <w:jc w:val="both"/>
        <w:rPr>
          <w:rFonts w:ascii="Arial" w:hAnsi="Arial"/>
          <w:i/>
          <w:sz w:val="20"/>
          <w:lang w:val="es-MX"/>
        </w:rPr>
      </w:pPr>
    </w:p>
    <w:p w14:paraId="402ABD1F" w14:textId="77777777" w:rsidR="00977793" w:rsidRDefault="00977793" w:rsidP="00977793">
      <w:pPr>
        <w:jc w:val="both"/>
        <w:rPr>
          <w:rFonts w:ascii="Arial" w:hAnsi="Arial"/>
          <w:i/>
          <w:sz w:val="20"/>
          <w:lang w:val="es-MX"/>
        </w:rPr>
      </w:pPr>
    </w:p>
    <w:p w14:paraId="42A62B8C" w14:textId="77777777" w:rsidR="00977793" w:rsidRDefault="00977793" w:rsidP="00977793">
      <w:pPr>
        <w:jc w:val="both"/>
        <w:rPr>
          <w:rFonts w:ascii="Arial" w:hAnsi="Arial"/>
          <w:i/>
          <w:sz w:val="20"/>
          <w:lang w:val="es-MX"/>
        </w:rPr>
      </w:pPr>
    </w:p>
    <w:p w14:paraId="7BE1792A" w14:textId="77777777" w:rsidR="00977793" w:rsidRDefault="00977793" w:rsidP="00977793">
      <w:pPr>
        <w:jc w:val="both"/>
        <w:rPr>
          <w:rFonts w:ascii="Arial" w:hAnsi="Arial"/>
          <w:i/>
          <w:sz w:val="20"/>
          <w:lang w:val="es-MX"/>
        </w:rPr>
      </w:pPr>
    </w:p>
    <w:p w14:paraId="13F24243" w14:textId="77777777" w:rsidR="00977793" w:rsidRDefault="00977793" w:rsidP="00977793">
      <w:pPr>
        <w:jc w:val="both"/>
        <w:rPr>
          <w:rFonts w:ascii="Arial" w:hAnsi="Arial"/>
          <w:i/>
          <w:sz w:val="20"/>
          <w:lang w:val="es-MX"/>
        </w:rPr>
      </w:pPr>
    </w:p>
    <w:p w14:paraId="4FE4BD82" w14:textId="77777777" w:rsidR="00977793" w:rsidRDefault="00977793" w:rsidP="00977793">
      <w:pPr>
        <w:jc w:val="both"/>
        <w:rPr>
          <w:rFonts w:ascii="Arial" w:hAnsi="Arial"/>
          <w:i/>
          <w:sz w:val="20"/>
          <w:lang w:val="es-MX"/>
        </w:rPr>
      </w:pPr>
    </w:p>
    <w:p w14:paraId="154714C6" w14:textId="77777777" w:rsidR="00977793" w:rsidRDefault="00977793" w:rsidP="00977793">
      <w:pPr>
        <w:jc w:val="both"/>
        <w:rPr>
          <w:rFonts w:ascii="Arial" w:hAnsi="Arial"/>
          <w:i/>
          <w:sz w:val="20"/>
          <w:lang w:val="es-MX"/>
        </w:rPr>
      </w:pPr>
    </w:p>
    <w:p w14:paraId="62F49CA9" w14:textId="77777777" w:rsidR="00977793" w:rsidRDefault="00977793" w:rsidP="00977793">
      <w:pPr>
        <w:jc w:val="both"/>
        <w:rPr>
          <w:rFonts w:ascii="Arial" w:hAnsi="Arial"/>
          <w:i/>
          <w:sz w:val="20"/>
          <w:lang w:val="es-MX"/>
        </w:rPr>
      </w:pPr>
    </w:p>
    <w:p w14:paraId="5D2AEA17" w14:textId="77777777" w:rsidR="00977793" w:rsidRDefault="00977793" w:rsidP="00977793">
      <w:pPr>
        <w:jc w:val="both"/>
        <w:rPr>
          <w:rFonts w:ascii="Arial" w:hAnsi="Arial"/>
          <w:i/>
          <w:sz w:val="20"/>
          <w:lang w:val="es-MX"/>
        </w:rPr>
      </w:pPr>
    </w:p>
    <w:p w14:paraId="5263675F" w14:textId="77777777" w:rsidR="00977793" w:rsidRDefault="00977793" w:rsidP="00977793">
      <w:pPr>
        <w:jc w:val="both"/>
        <w:rPr>
          <w:rFonts w:ascii="Arial" w:hAnsi="Arial"/>
          <w:i/>
          <w:sz w:val="20"/>
          <w:lang w:val="es-MX"/>
        </w:rPr>
      </w:pPr>
    </w:p>
    <w:p w14:paraId="4A817A62" w14:textId="77777777" w:rsidR="00977793" w:rsidRDefault="00977793" w:rsidP="00977793">
      <w:pPr>
        <w:jc w:val="both"/>
        <w:rPr>
          <w:rFonts w:ascii="Arial" w:hAnsi="Arial"/>
          <w:i/>
          <w:sz w:val="20"/>
          <w:lang w:val="es-MX"/>
        </w:rPr>
      </w:pPr>
    </w:p>
    <w:p w14:paraId="6440D764" w14:textId="77777777" w:rsidR="00977793" w:rsidRDefault="00977793" w:rsidP="00977793">
      <w:pPr>
        <w:jc w:val="both"/>
        <w:rPr>
          <w:rFonts w:ascii="Arial" w:hAnsi="Arial"/>
          <w:i/>
          <w:sz w:val="20"/>
          <w:lang w:val="es-MX"/>
        </w:rPr>
      </w:pPr>
    </w:p>
    <w:p w14:paraId="269416B5" w14:textId="77777777" w:rsidR="00977793" w:rsidRDefault="00977793" w:rsidP="00977793">
      <w:pPr>
        <w:jc w:val="both"/>
        <w:rPr>
          <w:rFonts w:ascii="Arial" w:hAnsi="Arial"/>
          <w:i/>
          <w:sz w:val="20"/>
          <w:lang w:val="es-MX"/>
        </w:rPr>
      </w:pPr>
    </w:p>
    <w:p w14:paraId="1A37EF81" w14:textId="77777777" w:rsidR="00977793" w:rsidRDefault="00977793" w:rsidP="00977793">
      <w:pPr>
        <w:jc w:val="both"/>
        <w:rPr>
          <w:rFonts w:ascii="Arial" w:hAnsi="Arial"/>
          <w:i/>
          <w:sz w:val="20"/>
          <w:lang w:val="es-MX"/>
        </w:rPr>
      </w:pPr>
    </w:p>
    <w:p w14:paraId="6EEBE1DB" w14:textId="77777777" w:rsidR="00977793" w:rsidRDefault="00977793" w:rsidP="00977793">
      <w:pPr>
        <w:jc w:val="both"/>
        <w:rPr>
          <w:rFonts w:ascii="Arial" w:hAnsi="Arial"/>
          <w:i/>
          <w:sz w:val="20"/>
          <w:lang w:val="es-MX"/>
        </w:rPr>
      </w:pPr>
    </w:p>
    <w:p w14:paraId="6A447F06" w14:textId="77777777" w:rsidR="00977793" w:rsidRDefault="00977793" w:rsidP="00977793">
      <w:pPr>
        <w:jc w:val="both"/>
        <w:rPr>
          <w:rFonts w:ascii="Arial" w:hAnsi="Arial"/>
          <w:i/>
          <w:sz w:val="20"/>
          <w:lang w:val="es-MX"/>
        </w:rPr>
      </w:pPr>
    </w:p>
    <w:p w14:paraId="60C9FBBE" w14:textId="77777777" w:rsidR="00977793" w:rsidRDefault="00977793" w:rsidP="00977793">
      <w:pPr>
        <w:jc w:val="both"/>
        <w:rPr>
          <w:rFonts w:ascii="Arial" w:hAnsi="Arial"/>
          <w:i/>
          <w:sz w:val="20"/>
          <w:lang w:val="es-MX"/>
        </w:rPr>
      </w:pPr>
    </w:p>
    <w:p w14:paraId="3FCB9DD0" w14:textId="77777777" w:rsidR="00977793" w:rsidRDefault="00977793" w:rsidP="00977793">
      <w:pPr>
        <w:jc w:val="both"/>
        <w:rPr>
          <w:rFonts w:ascii="Arial" w:hAnsi="Arial"/>
          <w:i/>
          <w:sz w:val="20"/>
          <w:lang w:val="es-MX"/>
        </w:rPr>
      </w:pPr>
    </w:p>
    <w:p w14:paraId="0171FCB9" w14:textId="77777777" w:rsidR="00977793" w:rsidRDefault="00977793" w:rsidP="00977793">
      <w:pPr>
        <w:jc w:val="both"/>
        <w:rPr>
          <w:rFonts w:ascii="Arial" w:hAnsi="Arial"/>
          <w:i/>
          <w:sz w:val="20"/>
          <w:lang w:val="es-MX"/>
        </w:rPr>
      </w:pPr>
    </w:p>
    <w:p w14:paraId="0CF8F59D" w14:textId="77777777" w:rsidR="00977793" w:rsidRDefault="00977793" w:rsidP="00977793">
      <w:pPr>
        <w:jc w:val="both"/>
        <w:rPr>
          <w:rFonts w:ascii="Arial" w:hAnsi="Arial"/>
          <w:i/>
          <w:sz w:val="20"/>
          <w:lang w:val="es-MX"/>
        </w:rPr>
      </w:pPr>
    </w:p>
    <w:p w14:paraId="45F3488D" w14:textId="77777777" w:rsidR="00977793" w:rsidRDefault="00977793" w:rsidP="00977793">
      <w:pPr>
        <w:jc w:val="both"/>
        <w:rPr>
          <w:rFonts w:ascii="Arial" w:hAnsi="Arial"/>
          <w:i/>
          <w:sz w:val="20"/>
          <w:lang w:val="es-MX"/>
        </w:rPr>
      </w:pPr>
    </w:p>
    <w:p w14:paraId="21331743" w14:textId="77777777" w:rsidR="00977793" w:rsidRDefault="00977793" w:rsidP="00977793">
      <w:pPr>
        <w:jc w:val="both"/>
        <w:rPr>
          <w:rFonts w:ascii="Arial" w:hAnsi="Arial"/>
          <w:i/>
          <w:sz w:val="20"/>
          <w:lang w:val="es-MX"/>
        </w:rPr>
      </w:pPr>
    </w:p>
    <w:p w14:paraId="401032D1" w14:textId="77777777" w:rsidR="00977793" w:rsidRDefault="00977793" w:rsidP="00977793">
      <w:pPr>
        <w:jc w:val="both"/>
        <w:rPr>
          <w:rFonts w:ascii="Arial" w:hAnsi="Arial"/>
          <w:i/>
          <w:sz w:val="20"/>
          <w:lang w:val="es-MX"/>
        </w:rPr>
      </w:pPr>
    </w:p>
    <w:p w14:paraId="487A4EB9" w14:textId="77777777" w:rsidR="00977793" w:rsidRDefault="00977793" w:rsidP="00977793">
      <w:pPr>
        <w:jc w:val="both"/>
        <w:rPr>
          <w:rFonts w:ascii="Arial" w:hAnsi="Arial"/>
          <w:i/>
          <w:sz w:val="20"/>
          <w:lang w:val="es-MX"/>
        </w:rPr>
      </w:pPr>
    </w:p>
    <w:p w14:paraId="172ADE09" w14:textId="77777777" w:rsidR="00977793" w:rsidRDefault="00977793" w:rsidP="00977793">
      <w:pPr>
        <w:jc w:val="both"/>
        <w:rPr>
          <w:rFonts w:ascii="Arial" w:hAnsi="Arial"/>
          <w:i/>
          <w:sz w:val="20"/>
          <w:lang w:val="es-MX"/>
        </w:rPr>
      </w:pPr>
    </w:p>
    <w:p w14:paraId="6294B60A" w14:textId="77777777" w:rsidR="00977793" w:rsidRDefault="00977793" w:rsidP="00977793">
      <w:pPr>
        <w:jc w:val="both"/>
        <w:rPr>
          <w:rFonts w:ascii="Arial" w:hAnsi="Arial"/>
          <w:i/>
          <w:sz w:val="20"/>
          <w:lang w:val="es-MX"/>
        </w:rPr>
      </w:pPr>
    </w:p>
    <w:p w14:paraId="7E18955D" w14:textId="77777777" w:rsidR="00977793" w:rsidRDefault="00977793" w:rsidP="00977793">
      <w:pPr>
        <w:jc w:val="both"/>
        <w:rPr>
          <w:rFonts w:ascii="Arial" w:hAnsi="Arial"/>
          <w:i/>
          <w:sz w:val="20"/>
          <w:lang w:val="es-MX"/>
        </w:rPr>
      </w:pPr>
    </w:p>
    <w:p w14:paraId="10271B08" w14:textId="77777777" w:rsidR="00977793" w:rsidRDefault="00977793" w:rsidP="00977793">
      <w:pPr>
        <w:jc w:val="both"/>
        <w:rPr>
          <w:rFonts w:ascii="Arial" w:hAnsi="Arial"/>
          <w:i/>
          <w:sz w:val="20"/>
          <w:lang w:val="es-MX"/>
        </w:rPr>
      </w:pPr>
    </w:p>
    <w:p w14:paraId="4744BA54" w14:textId="77777777" w:rsidR="00977793" w:rsidRDefault="00977793" w:rsidP="00977793">
      <w:pPr>
        <w:jc w:val="both"/>
        <w:rPr>
          <w:rFonts w:ascii="Arial" w:hAnsi="Arial"/>
          <w:i/>
          <w:sz w:val="20"/>
          <w:lang w:val="es-MX"/>
        </w:rPr>
      </w:pPr>
    </w:p>
    <w:p w14:paraId="32ACF9BD" w14:textId="77777777" w:rsidR="00977793" w:rsidRDefault="00977793" w:rsidP="00977793">
      <w:pPr>
        <w:jc w:val="both"/>
        <w:rPr>
          <w:rFonts w:ascii="Arial" w:hAnsi="Arial"/>
          <w:i/>
          <w:sz w:val="20"/>
          <w:lang w:val="es-MX"/>
        </w:rPr>
      </w:pPr>
    </w:p>
    <w:p w14:paraId="30F59D9B" w14:textId="77777777" w:rsidR="00977793" w:rsidRDefault="00977793" w:rsidP="00977793">
      <w:pPr>
        <w:jc w:val="both"/>
        <w:rPr>
          <w:rFonts w:ascii="Arial" w:hAnsi="Arial"/>
          <w:i/>
          <w:sz w:val="20"/>
          <w:lang w:val="es-MX"/>
        </w:rPr>
      </w:pPr>
    </w:p>
    <w:p w14:paraId="59AC03E5" w14:textId="77777777" w:rsidR="00977793" w:rsidRDefault="00977793" w:rsidP="00977793">
      <w:pPr>
        <w:jc w:val="both"/>
        <w:rPr>
          <w:rFonts w:ascii="Arial" w:hAnsi="Arial"/>
          <w:i/>
          <w:sz w:val="20"/>
          <w:lang w:val="es-MX"/>
        </w:rPr>
      </w:pPr>
    </w:p>
    <w:p w14:paraId="371E580F" w14:textId="77777777" w:rsidR="00977793" w:rsidRDefault="00977793" w:rsidP="00977793">
      <w:pPr>
        <w:jc w:val="both"/>
        <w:rPr>
          <w:rFonts w:ascii="Arial" w:hAnsi="Arial"/>
          <w:i/>
          <w:sz w:val="20"/>
          <w:lang w:val="es-MX"/>
        </w:rPr>
      </w:pPr>
    </w:p>
    <w:p w14:paraId="2225188F" w14:textId="77777777" w:rsidR="00977793" w:rsidRDefault="00977793" w:rsidP="00977793">
      <w:pPr>
        <w:jc w:val="both"/>
        <w:rPr>
          <w:rFonts w:ascii="Arial" w:hAnsi="Arial"/>
          <w:i/>
          <w:sz w:val="20"/>
          <w:lang w:val="es-MX"/>
        </w:rPr>
      </w:pPr>
    </w:p>
    <w:p w14:paraId="042BE904" w14:textId="77777777" w:rsidR="00977793" w:rsidRDefault="00977793" w:rsidP="00977793">
      <w:pPr>
        <w:jc w:val="both"/>
        <w:rPr>
          <w:rFonts w:ascii="Arial" w:hAnsi="Arial"/>
          <w:i/>
          <w:sz w:val="20"/>
          <w:lang w:val="es-MX"/>
        </w:rPr>
      </w:pPr>
    </w:p>
    <w:p w14:paraId="2396E15F" w14:textId="77777777" w:rsidR="00977793" w:rsidRDefault="00977793" w:rsidP="00977793">
      <w:pPr>
        <w:jc w:val="both"/>
        <w:rPr>
          <w:rFonts w:ascii="Arial" w:hAnsi="Arial"/>
          <w:i/>
          <w:sz w:val="20"/>
          <w:lang w:val="es-MX"/>
        </w:rPr>
      </w:pPr>
    </w:p>
    <w:p w14:paraId="6E50C5B6" w14:textId="77777777" w:rsidR="00977793" w:rsidRDefault="00977793" w:rsidP="00977793">
      <w:pPr>
        <w:jc w:val="both"/>
        <w:rPr>
          <w:rFonts w:ascii="Arial" w:hAnsi="Arial"/>
          <w:i/>
          <w:sz w:val="20"/>
          <w:lang w:val="es-MX"/>
        </w:rPr>
      </w:pPr>
    </w:p>
    <w:p w14:paraId="2BBDCCE8" w14:textId="77777777" w:rsidR="00977793" w:rsidRDefault="00977793" w:rsidP="00977793">
      <w:pPr>
        <w:jc w:val="both"/>
        <w:rPr>
          <w:rFonts w:ascii="Arial" w:hAnsi="Arial"/>
          <w:i/>
          <w:sz w:val="20"/>
          <w:lang w:val="es-MX"/>
        </w:rPr>
      </w:pPr>
    </w:p>
    <w:p w14:paraId="2B6AA870" w14:textId="77777777" w:rsidR="00977793" w:rsidRDefault="00977793" w:rsidP="00977793">
      <w:pPr>
        <w:jc w:val="both"/>
        <w:rPr>
          <w:rFonts w:ascii="Arial" w:hAnsi="Arial"/>
          <w:i/>
          <w:sz w:val="20"/>
          <w:lang w:val="es-MX"/>
        </w:rPr>
      </w:pPr>
    </w:p>
    <w:p w14:paraId="35CCA775" w14:textId="77777777" w:rsidR="00977793" w:rsidRDefault="00977793" w:rsidP="00977793">
      <w:pPr>
        <w:jc w:val="both"/>
        <w:rPr>
          <w:rFonts w:ascii="Arial" w:hAnsi="Arial"/>
          <w:i/>
          <w:sz w:val="20"/>
          <w:lang w:val="es-MX"/>
        </w:rPr>
      </w:pPr>
    </w:p>
    <w:p w14:paraId="0740F405" w14:textId="77777777" w:rsidR="00977793" w:rsidRDefault="00977793" w:rsidP="00977793">
      <w:pPr>
        <w:jc w:val="both"/>
        <w:rPr>
          <w:rFonts w:ascii="Arial" w:hAnsi="Arial"/>
          <w:i/>
          <w:sz w:val="20"/>
          <w:lang w:val="es-MX"/>
        </w:rPr>
      </w:pPr>
    </w:p>
    <w:p w14:paraId="61DE265A" w14:textId="77777777" w:rsidR="00977793" w:rsidRDefault="00977793" w:rsidP="00977793">
      <w:pPr>
        <w:jc w:val="both"/>
        <w:rPr>
          <w:rFonts w:ascii="Arial" w:hAnsi="Arial"/>
          <w:i/>
          <w:sz w:val="20"/>
          <w:lang w:val="es-MX"/>
        </w:rPr>
      </w:pPr>
    </w:p>
    <w:p w14:paraId="22722FED" w14:textId="64146E43" w:rsidR="00977793" w:rsidRDefault="0000384F" w:rsidP="00977793">
      <w:pPr>
        <w:jc w:val="both"/>
        <w:rPr>
          <w:rFonts w:ascii="Arial" w:hAnsi="Arial"/>
          <w:i/>
          <w:sz w:val="20"/>
          <w:lang w:val="es-MX"/>
        </w:rPr>
      </w:pPr>
      <w:r>
        <w:rPr>
          <w:noProof/>
        </w:rPr>
        <w:pict w14:anchorId="1F0642EE">
          <v:shape id="Imagen 360" o:spid="_x0000_s1389" type="#_x0000_t75" alt="Descripción: C:\Users\alfonso\Desktop\historiass\Scauuuuuuuuuuuuuuuuuuuu0002.jpg" style="position:absolute;left:0;text-align:left;margin-left:10.55pt;margin-top:-.6pt;width:493.8pt;height:763.6pt;z-index:251932672;visibility:visible">
            <v:imagedata r:id="rId18" o:title="Scauuuuuuuuuuuuuuuuuuuu0002" cropleft="2422f"/>
          </v:shape>
        </w:pict>
      </w:r>
    </w:p>
    <w:p w14:paraId="11A559C9" w14:textId="77777777" w:rsidR="00977793" w:rsidRDefault="00977793" w:rsidP="00977793">
      <w:pPr>
        <w:jc w:val="both"/>
        <w:rPr>
          <w:rFonts w:ascii="Arial" w:hAnsi="Arial"/>
          <w:i/>
          <w:sz w:val="20"/>
          <w:lang w:val="es-MX"/>
        </w:rPr>
      </w:pPr>
    </w:p>
    <w:p w14:paraId="0F7240D3" w14:textId="77777777" w:rsidR="00977793" w:rsidRDefault="00977793" w:rsidP="00977793">
      <w:pPr>
        <w:jc w:val="both"/>
        <w:rPr>
          <w:rFonts w:ascii="Arial" w:hAnsi="Arial"/>
          <w:i/>
          <w:sz w:val="20"/>
          <w:lang w:val="es-MX"/>
        </w:rPr>
      </w:pPr>
    </w:p>
    <w:p w14:paraId="2D2D9919" w14:textId="77777777" w:rsidR="00977793" w:rsidRDefault="00977793" w:rsidP="00977793">
      <w:pPr>
        <w:jc w:val="both"/>
        <w:rPr>
          <w:rFonts w:ascii="Arial" w:hAnsi="Arial"/>
          <w:i/>
          <w:sz w:val="20"/>
          <w:lang w:val="es-MX"/>
        </w:rPr>
      </w:pPr>
    </w:p>
    <w:p w14:paraId="495721A2" w14:textId="77777777" w:rsidR="00977793" w:rsidRDefault="00977793" w:rsidP="00977793">
      <w:pPr>
        <w:jc w:val="both"/>
        <w:rPr>
          <w:rFonts w:ascii="Arial" w:hAnsi="Arial"/>
          <w:i/>
          <w:sz w:val="20"/>
          <w:lang w:val="es-MX"/>
        </w:rPr>
      </w:pPr>
    </w:p>
    <w:p w14:paraId="2EB21D9E" w14:textId="77777777" w:rsidR="00977793" w:rsidRDefault="00977793" w:rsidP="00977793">
      <w:pPr>
        <w:jc w:val="both"/>
        <w:rPr>
          <w:rFonts w:ascii="Arial" w:hAnsi="Arial"/>
          <w:i/>
          <w:sz w:val="20"/>
          <w:lang w:val="es-MX"/>
        </w:rPr>
      </w:pPr>
    </w:p>
    <w:p w14:paraId="0227011B" w14:textId="77777777" w:rsidR="00977793" w:rsidRDefault="00977793" w:rsidP="00977793">
      <w:pPr>
        <w:jc w:val="both"/>
        <w:rPr>
          <w:rFonts w:ascii="Arial" w:hAnsi="Arial"/>
          <w:i/>
          <w:sz w:val="20"/>
          <w:lang w:val="es-MX"/>
        </w:rPr>
      </w:pPr>
    </w:p>
    <w:p w14:paraId="2D621FF5" w14:textId="77777777" w:rsidR="00977793" w:rsidRDefault="00977793" w:rsidP="00977793">
      <w:pPr>
        <w:jc w:val="both"/>
        <w:rPr>
          <w:rFonts w:ascii="Arial" w:hAnsi="Arial"/>
          <w:i/>
          <w:sz w:val="20"/>
          <w:lang w:val="es-MX"/>
        </w:rPr>
      </w:pPr>
    </w:p>
    <w:p w14:paraId="2870C7DC" w14:textId="77777777" w:rsidR="00977793" w:rsidRDefault="00977793" w:rsidP="00977793">
      <w:pPr>
        <w:jc w:val="both"/>
        <w:rPr>
          <w:rFonts w:ascii="Arial" w:hAnsi="Arial"/>
          <w:i/>
          <w:sz w:val="20"/>
          <w:lang w:val="es-MX"/>
        </w:rPr>
      </w:pPr>
    </w:p>
    <w:p w14:paraId="09B002D7" w14:textId="77777777" w:rsidR="00977793" w:rsidRDefault="00977793" w:rsidP="00977793">
      <w:pPr>
        <w:jc w:val="both"/>
        <w:rPr>
          <w:rFonts w:ascii="Arial" w:hAnsi="Arial"/>
          <w:i/>
          <w:sz w:val="20"/>
          <w:lang w:val="es-MX"/>
        </w:rPr>
      </w:pPr>
    </w:p>
    <w:p w14:paraId="4069A342" w14:textId="77777777" w:rsidR="00977793" w:rsidRDefault="00977793" w:rsidP="00977793">
      <w:pPr>
        <w:jc w:val="both"/>
        <w:rPr>
          <w:rFonts w:ascii="Arial" w:hAnsi="Arial"/>
          <w:i/>
          <w:sz w:val="20"/>
          <w:lang w:val="es-MX"/>
        </w:rPr>
      </w:pPr>
    </w:p>
    <w:p w14:paraId="2FA8FAD0" w14:textId="77777777" w:rsidR="00977793" w:rsidRDefault="00977793" w:rsidP="00977793">
      <w:pPr>
        <w:jc w:val="both"/>
        <w:rPr>
          <w:rFonts w:ascii="Arial" w:hAnsi="Arial"/>
          <w:i/>
          <w:sz w:val="20"/>
          <w:lang w:val="es-MX"/>
        </w:rPr>
      </w:pPr>
    </w:p>
    <w:p w14:paraId="00AABD41" w14:textId="77777777" w:rsidR="00977793" w:rsidRDefault="00977793" w:rsidP="00977793">
      <w:pPr>
        <w:jc w:val="both"/>
        <w:rPr>
          <w:rFonts w:ascii="Arial" w:hAnsi="Arial"/>
          <w:i/>
          <w:sz w:val="20"/>
          <w:lang w:val="es-MX"/>
        </w:rPr>
      </w:pPr>
    </w:p>
    <w:p w14:paraId="312B293A" w14:textId="77777777" w:rsidR="00977793" w:rsidRDefault="00977793" w:rsidP="00977793">
      <w:pPr>
        <w:jc w:val="both"/>
        <w:rPr>
          <w:rFonts w:ascii="Arial" w:hAnsi="Arial"/>
          <w:i/>
          <w:sz w:val="20"/>
          <w:lang w:val="es-MX"/>
        </w:rPr>
      </w:pPr>
    </w:p>
    <w:p w14:paraId="5FD95BE7" w14:textId="77777777" w:rsidR="00977793" w:rsidRDefault="00977793" w:rsidP="00977793">
      <w:pPr>
        <w:jc w:val="both"/>
        <w:rPr>
          <w:rFonts w:ascii="Arial" w:hAnsi="Arial"/>
          <w:i/>
          <w:sz w:val="20"/>
          <w:lang w:val="es-MX"/>
        </w:rPr>
      </w:pPr>
    </w:p>
    <w:p w14:paraId="30A79D59" w14:textId="77777777" w:rsidR="00977793" w:rsidRDefault="00977793" w:rsidP="00977793">
      <w:pPr>
        <w:jc w:val="both"/>
        <w:rPr>
          <w:rFonts w:ascii="Arial" w:hAnsi="Arial"/>
          <w:i/>
          <w:sz w:val="20"/>
          <w:lang w:val="es-MX"/>
        </w:rPr>
      </w:pPr>
    </w:p>
    <w:p w14:paraId="294C3B32" w14:textId="77777777" w:rsidR="00977793" w:rsidRDefault="00977793" w:rsidP="00977793">
      <w:pPr>
        <w:jc w:val="both"/>
        <w:rPr>
          <w:rFonts w:ascii="Arial" w:hAnsi="Arial"/>
          <w:i/>
          <w:sz w:val="20"/>
          <w:lang w:val="es-MX"/>
        </w:rPr>
      </w:pPr>
    </w:p>
    <w:p w14:paraId="6C87BB29" w14:textId="77777777" w:rsidR="00977793" w:rsidRDefault="00977793" w:rsidP="00977793">
      <w:pPr>
        <w:jc w:val="both"/>
        <w:rPr>
          <w:rFonts w:ascii="Arial" w:hAnsi="Arial"/>
          <w:i/>
          <w:sz w:val="20"/>
          <w:lang w:val="es-MX"/>
        </w:rPr>
      </w:pPr>
    </w:p>
    <w:p w14:paraId="2E241778" w14:textId="77777777" w:rsidR="00977793" w:rsidRDefault="00977793" w:rsidP="00977793">
      <w:pPr>
        <w:jc w:val="both"/>
        <w:rPr>
          <w:rFonts w:ascii="Arial" w:hAnsi="Arial"/>
          <w:i/>
          <w:sz w:val="20"/>
          <w:lang w:val="es-MX"/>
        </w:rPr>
      </w:pPr>
    </w:p>
    <w:p w14:paraId="39A52EEF" w14:textId="77777777" w:rsidR="00977793" w:rsidRDefault="00977793" w:rsidP="00977793">
      <w:pPr>
        <w:jc w:val="both"/>
        <w:rPr>
          <w:rFonts w:ascii="Arial" w:hAnsi="Arial"/>
          <w:i/>
          <w:sz w:val="20"/>
          <w:lang w:val="es-MX"/>
        </w:rPr>
      </w:pPr>
    </w:p>
    <w:p w14:paraId="11066696" w14:textId="77777777" w:rsidR="00977793" w:rsidRDefault="00977793" w:rsidP="00977793">
      <w:pPr>
        <w:jc w:val="both"/>
        <w:rPr>
          <w:rFonts w:ascii="Arial" w:hAnsi="Arial"/>
          <w:i/>
          <w:sz w:val="20"/>
          <w:lang w:val="es-MX"/>
        </w:rPr>
      </w:pPr>
    </w:p>
    <w:p w14:paraId="3D9A4137" w14:textId="77777777" w:rsidR="00977793" w:rsidRDefault="00977793" w:rsidP="00977793">
      <w:pPr>
        <w:jc w:val="both"/>
        <w:rPr>
          <w:rFonts w:ascii="Arial" w:hAnsi="Arial"/>
          <w:i/>
          <w:sz w:val="20"/>
          <w:lang w:val="es-MX"/>
        </w:rPr>
      </w:pPr>
    </w:p>
    <w:p w14:paraId="61C4A1B6" w14:textId="77777777" w:rsidR="00977793" w:rsidRDefault="00977793" w:rsidP="00977793">
      <w:pPr>
        <w:jc w:val="both"/>
        <w:rPr>
          <w:rFonts w:ascii="Arial" w:hAnsi="Arial"/>
          <w:i/>
          <w:sz w:val="20"/>
          <w:lang w:val="es-MX"/>
        </w:rPr>
      </w:pPr>
    </w:p>
    <w:p w14:paraId="4F7CAEF0" w14:textId="77777777" w:rsidR="00977793" w:rsidRDefault="00977793" w:rsidP="00977793">
      <w:pPr>
        <w:jc w:val="both"/>
        <w:rPr>
          <w:rFonts w:ascii="Arial" w:hAnsi="Arial"/>
          <w:i/>
          <w:sz w:val="20"/>
          <w:lang w:val="es-MX"/>
        </w:rPr>
      </w:pPr>
    </w:p>
    <w:p w14:paraId="7D5015A2" w14:textId="77777777" w:rsidR="00977793" w:rsidRDefault="00977793" w:rsidP="00977793">
      <w:pPr>
        <w:jc w:val="both"/>
        <w:rPr>
          <w:rFonts w:ascii="Arial" w:hAnsi="Arial"/>
          <w:i/>
          <w:sz w:val="20"/>
          <w:lang w:val="es-MX"/>
        </w:rPr>
      </w:pPr>
    </w:p>
    <w:p w14:paraId="045AF000" w14:textId="77777777" w:rsidR="00977793" w:rsidRDefault="00977793" w:rsidP="00977793">
      <w:pPr>
        <w:jc w:val="both"/>
        <w:rPr>
          <w:rFonts w:ascii="Arial" w:hAnsi="Arial"/>
          <w:i/>
          <w:sz w:val="20"/>
          <w:lang w:val="es-MX"/>
        </w:rPr>
      </w:pPr>
    </w:p>
    <w:p w14:paraId="2FB5E520" w14:textId="77777777" w:rsidR="00977793" w:rsidRDefault="00977793" w:rsidP="00977793">
      <w:pPr>
        <w:jc w:val="both"/>
        <w:rPr>
          <w:rFonts w:ascii="Arial" w:hAnsi="Arial"/>
          <w:i/>
          <w:sz w:val="20"/>
          <w:lang w:val="es-MX"/>
        </w:rPr>
      </w:pPr>
    </w:p>
    <w:p w14:paraId="7023CE25" w14:textId="77777777" w:rsidR="00977793" w:rsidRDefault="00977793" w:rsidP="00977793">
      <w:pPr>
        <w:jc w:val="both"/>
        <w:rPr>
          <w:rFonts w:ascii="Arial" w:hAnsi="Arial"/>
          <w:i/>
          <w:sz w:val="20"/>
          <w:lang w:val="es-MX"/>
        </w:rPr>
      </w:pPr>
    </w:p>
    <w:p w14:paraId="28A85342" w14:textId="77777777" w:rsidR="00977793" w:rsidRDefault="00977793" w:rsidP="00977793">
      <w:pPr>
        <w:jc w:val="both"/>
        <w:rPr>
          <w:rFonts w:ascii="Arial" w:hAnsi="Arial"/>
          <w:i/>
          <w:sz w:val="20"/>
          <w:lang w:val="es-MX"/>
        </w:rPr>
      </w:pPr>
    </w:p>
    <w:p w14:paraId="5C8EE184" w14:textId="77777777" w:rsidR="00977793" w:rsidRDefault="00977793" w:rsidP="00977793">
      <w:pPr>
        <w:jc w:val="both"/>
        <w:rPr>
          <w:rFonts w:ascii="Arial" w:hAnsi="Arial"/>
          <w:i/>
          <w:sz w:val="20"/>
          <w:lang w:val="es-MX"/>
        </w:rPr>
      </w:pPr>
    </w:p>
    <w:p w14:paraId="706E7D49" w14:textId="77777777" w:rsidR="00977793" w:rsidRDefault="00977793" w:rsidP="00977793">
      <w:pPr>
        <w:jc w:val="both"/>
        <w:rPr>
          <w:rFonts w:ascii="Arial" w:hAnsi="Arial"/>
          <w:i/>
          <w:sz w:val="20"/>
          <w:lang w:val="es-MX"/>
        </w:rPr>
      </w:pPr>
    </w:p>
    <w:p w14:paraId="59C94EC8" w14:textId="77777777" w:rsidR="00977793" w:rsidRDefault="00977793" w:rsidP="00977793">
      <w:pPr>
        <w:jc w:val="both"/>
        <w:rPr>
          <w:rFonts w:ascii="Arial" w:hAnsi="Arial"/>
          <w:i/>
          <w:sz w:val="20"/>
          <w:lang w:val="es-MX"/>
        </w:rPr>
      </w:pPr>
    </w:p>
    <w:p w14:paraId="1AE032D7" w14:textId="77777777" w:rsidR="00977793" w:rsidRDefault="00977793" w:rsidP="00977793">
      <w:pPr>
        <w:jc w:val="both"/>
        <w:rPr>
          <w:rFonts w:ascii="Arial" w:hAnsi="Arial"/>
          <w:i/>
          <w:sz w:val="20"/>
          <w:lang w:val="es-MX"/>
        </w:rPr>
      </w:pPr>
    </w:p>
    <w:p w14:paraId="260B0FF7" w14:textId="77777777" w:rsidR="00977793" w:rsidRDefault="00977793" w:rsidP="00977793">
      <w:pPr>
        <w:jc w:val="both"/>
        <w:rPr>
          <w:rFonts w:ascii="Arial" w:hAnsi="Arial"/>
          <w:i/>
          <w:sz w:val="20"/>
          <w:lang w:val="es-MX"/>
        </w:rPr>
      </w:pPr>
    </w:p>
    <w:p w14:paraId="11703081" w14:textId="77777777" w:rsidR="00977793" w:rsidRDefault="00977793" w:rsidP="00977793">
      <w:pPr>
        <w:jc w:val="both"/>
        <w:rPr>
          <w:rFonts w:ascii="Arial" w:hAnsi="Arial"/>
          <w:i/>
          <w:sz w:val="20"/>
          <w:lang w:val="es-MX"/>
        </w:rPr>
      </w:pPr>
    </w:p>
    <w:p w14:paraId="18017A11" w14:textId="77777777" w:rsidR="00977793" w:rsidRDefault="00977793" w:rsidP="00977793">
      <w:pPr>
        <w:jc w:val="both"/>
        <w:rPr>
          <w:rFonts w:ascii="Arial" w:hAnsi="Arial"/>
          <w:i/>
          <w:sz w:val="20"/>
          <w:lang w:val="es-MX"/>
        </w:rPr>
      </w:pPr>
    </w:p>
    <w:p w14:paraId="0BB4904E" w14:textId="77777777" w:rsidR="00977793" w:rsidRDefault="00977793" w:rsidP="00977793">
      <w:pPr>
        <w:jc w:val="both"/>
        <w:rPr>
          <w:rFonts w:ascii="Arial" w:hAnsi="Arial"/>
          <w:i/>
          <w:sz w:val="20"/>
          <w:lang w:val="es-MX"/>
        </w:rPr>
      </w:pPr>
    </w:p>
    <w:p w14:paraId="2910C7AB" w14:textId="77777777" w:rsidR="00977793" w:rsidRDefault="00977793" w:rsidP="00977793">
      <w:pPr>
        <w:jc w:val="both"/>
        <w:rPr>
          <w:rFonts w:ascii="Arial" w:hAnsi="Arial"/>
          <w:i/>
          <w:sz w:val="20"/>
          <w:lang w:val="es-MX"/>
        </w:rPr>
      </w:pPr>
    </w:p>
    <w:p w14:paraId="03C8C1F8" w14:textId="77777777" w:rsidR="00977793" w:rsidRDefault="00977793" w:rsidP="00977793">
      <w:pPr>
        <w:jc w:val="both"/>
        <w:rPr>
          <w:rFonts w:ascii="Arial" w:hAnsi="Arial"/>
          <w:i/>
          <w:sz w:val="20"/>
          <w:lang w:val="es-MX"/>
        </w:rPr>
      </w:pPr>
    </w:p>
    <w:p w14:paraId="47C5E836" w14:textId="77777777" w:rsidR="00977793" w:rsidRDefault="00977793" w:rsidP="00977793">
      <w:pPr>
        <w:jc w:val="both"/>
        <w:rPr>
          <w:rFonts w:ascii="Arial" w:hAnsi="Arial"/>
          <w:i/>
          <w:sz w:val="20"/>
          <w:lang w:val="es-MX"/>
        </w:rPr>
      </w:pPr>
    </w:p>
    <w:p w14:paraId="0E6A4466" w14:textId="77777777" w:rsidR="00977793" w:rsidRDefault="00977793" w:rsidP="00977793">
      <w:pPr>
        <w:jc w:val="both"/>
        <w:rPr>
          <w:rFonts w:ascii="Arial" w:hAnsi="Arial"/>
          <w:i/>
          <w:sz w:val="20"/>
          <w:lang w:val="es-MX"/>
        </w:rPr>
      </w:pPr>
    </w:p>
    <w:p w14:paraId="1DCEBC4C" w14:textId="77777777" w:rsidR="00977793" w:rsidRDefault="00977793" w:rsidP="00977793">
      <w:pPr>
        <w:jc w:val="both"/>
        <w:rPr>
          <w:rFonts w:ascii="Arial" w:hAnsi="Arial"/>
          <w:i/>
          <w:sz w:val="20"/>
          <w:lang w:val="es-MX"/>
        </w:rPr>
      </w:pPr>
    </w:p>
    <w:p w14:paraId="1F1A6EC7" w14:textId="77777777" w:rsidR="00977793" w:rsidRDefault="00977793" w:rsidP="00977793">
      <w:pPr>
        <w:jc w:val="both"/>
        <w:rPr>
          <w:rFonts w:ascii="Arial" w:hAnsi="Arial"/>
          <w:i/>
          <w:sz w:val="20"/>
          <w:lang w:val="es-MX"/>
        </w:rPr>
      </w:pPr>
    </w:p>
    <w:p w14:paraId="5418807D" w14:textId="77777777" w:rsidR="00977793" w:rsidRDefault="00977793" w:rsidP="00977793">
      <w:pPr>
        <w:jc w:val="both"/>
        <w:rPr>
          <w:rFonts w:ascii="Arial" w:hAnsi="Arial"/>
          <w:i/>
          <w:sz w:val="20"/>
          <w:lang w:val="es-MX"/>
        </w:rPr>
      </w:pPr>
    </w:p>
    <w:p w14:paraId="4B061E17" w14:textId="77777777" w:rsidR="00977793" w:rsidRDefault="00977793" w:rsidP="00977793">
      <w:pPr>
        <w:jc w:val="both"/>
        <w:rPr>
          <w:rFonts w:ascii="Arial" w:hAnsi="Arial"/>
          <w:i/>
          <w:sz w:val="20"/>
          <w:lang w:val="es-MX"/>
        </w:rPr>
      </w:pPr>
    </w:p>
    <w:p w14:paraId="44BD3AA9" w14:textId="77777777" w:rsidR="00977793" w:rsidRDefault="00977793" w:rsidP="00977793">
      <w:pPr>
        <w:jc w:val="both"/>
        <w:rPr>
          <w:rFonts w:ascii="Arial" w:hAnsi="Arial"/>
          <w:i/>
          <w:sz w:val="20"/>
          <w:lang w:val="es-MX"/>
        </w:rPr>
      </w:pPr>
    </w:p>
    <w:p w14:paraId="2A804B39" w14:textId="77777777" w:rsidR="00977793" w:rsidRDefault="00977793" w:rsidP="00977793">
      <w:pPr>
        <w:jc w:val="both"/>
        <w:rPr>
          <w:rFonts w:ascii="Arial" w:hAnsi="Arial"/>
          <w:i/>
          <w:sz w:val="20"/>
          <w:lang w:val="es-MX"/>
        </w:rPr>
      </w:pPr>
    </w:p>
    <w:p w14:paraId="16D29DC8" w14:textId="77777777" w:rsidR="00977793" w:rsidRDefault="00977793" w:rsidP="00977793">
      <w:pPr>
        <w:jc w:val="both"/>
        <w:rPr>
          <w:rFonts w:ascii="Arial" w:hAnsi="Arial"/>
          <w:i/>
          <w:sz w:val="20"/>
          <w:lang w:val="es-MX"/>
        </w:rPr>
      </w:pPr>
    </w:p>
    <w:p w14:paraId="28FBAD7E" w14:textId="77777777" w:rsidR="00977793" w:rsidRDefault="00977793" w:rsidP="00977793">
      <w:pPr>
        <w:jc w:val="both"/>
        <w:rPr>
          <w:rFonts w:ascii="Arial" w:hAnsi="Arial"/>
          <w:i/>
          <w:sz w:val="20"/>
          <w:lang w:val="es-MX"/>
        </w:rPr>
      </w:pPr>
    </w:p>
    <w:p w14:paraId="5A3B7837" w14:textId="77777777" w:rsidR="00977793" w:rsidRDefault="00977793" w:rsidP="00977793">
      <w:pPr>
        <w:jc w:val="both"/>
        <w:rPr>
          <w:rFonts w:ascii="Arial" w:hAnsi="Arial"/>
          <w:i/>
          <w:sz w:val="20"/>
          <w:lang w:val="es-MX"/>
        </w:rPr>
      </w:pPr>
    </w:p>
    <w:p w14:paraId="367FADB9" w14:textId="77777777" w:rsidR="00977793" w:rsidRDefault="00977793" w:rsidP="00977793">
      <w:pPr>
        <w:jc w:val="both"/>
        <w:rPr>
          <w:rFonts w:ascii="Arial" w:hAnsi="Arial"/>
          <w:i/>
          <w:sz w:val="20"/>
          <w:lang w:val="es-MX"/>
        </w:rPr>
      </w:pPr>
    </w:p>
    <w:p w14:paraId="5B386095" w14:textId="77777777" w:rsidR="00977793" w:rsidRDefault="00977793" w:rsidP="00977793">
      <w:pPr>
        <w:jc w:val="both"/>
        <w:rPr>
          <w:rFonts w:ascii="Arial" w:hAnsi="Arial"/>
          <w:i/>
          <w:sz w:val="20"/>
          <w:lang w:val="es-MX"/>
        </w:rPr>
      </w:pPr>
    </w:p>
    <w:p w14:paraId="1CDE0DD2" w14:textId="77777777" w:rsidR="00977793" w:rsidRDefault="00977793" w:rsidP="00977793">
      <w:pPr>
        <w:jc w:val="both"/>
        <w:rPr>
          <w:rFonts w:ascii="Arial" w:hAnsi="Arial"/>
          <w:i/>
          <w:sz w:val="20"/>
          <w:lang w:val="es-MX"/>
        </w:rPr>
      </w:pPr>
    </w:p>
    <w:p w14:paraId="0DC4F507" w14:textId="77777777" w:rsidR="00977793" w:rsidRDefault="00977793" w:rsidP="00977793">
      <w:pPr>
        <w:jc w:val="both"/>
        <w:rPr>
          <w:rFonts w:ascii="Arial" w:hAnsi="Arial"/>
          <w:i/>
          <w:sz w:val="20"/>
          <w:lang w:val="es-MX"/>
        </w:rPr>
      </w:pPr>
    </w:p>
    <w:p w14:paraId="57F8C8CF" w14:textId="77777777" w:rsidR="00977793" w:rsidRDefault="00977793" w:rsidP="00977793">
      <w:pPr>
        <w:jc w:val="both"/>
        <w:rPr>
          <w:rFonts w:ascii="Arial" w:hAnsi="Arial"/>
          <w:i/>
          <w:sz w:val="20"/>
          <w:lang w:val="es-MX"/>
        </w:rPr>
      </w:pPr>
    </w:p>
    <w:p w14:paraId="7E3CA109" w14:textId="77777777" w:rsidR="00977793" w:rsidRDefault="00977793" w:rsidP="00977793">
      <w:pPr>
        <w:jc w:val="both"/>
        <w:rPr>
          <w:rFonts w:ascii="Arial" w:hAnsi="Arial"/>
          <w:i/>
          <w:sz w:val="20"/>
          <w:lang w:val="es-MX"/>
        </w:rPr>
      </w:pPr>
    </w:p>
    <w:p w14:paraId="76FACF6D" w14:textId="77777777" w:rsidR="00977793" w:rsidRDefault="00977793" w:rsidP="00977793">
      <w:pPr>
        <w:jc w:val="both"/>
        <w:rPr>
          <w:rFonts w:ascii="Arial" w:hAnsi="Arial"/>
          <w:i/>
          <w:sz w:val="20"/>
          <w:lang w:val="es-MX"/>
        </w:rPr>
      </w:pPr>
    </w:p>
    <w:p w14:paraId="0EF47DDD" w14:textId="77777777" w:rsidR="00977793" w:rsidRDefault="00977793" w:rsidP="00977793">
      <w:pPr>
        <w:jc w:val="both"/>
        <w:rPr>
          <w:rFonts w:ascii="Arial" w:hAnsi="Arial"/>
          <w:i/>
          <w:sz w:val="20"/>
          <w:lang w:val="es-MX"/>
        </w:rPr>
      </w:pPr>
    </w:p>
    <w:p w14:paraId="548D451A" w14:textId="77777777" w:rsidR="00977793" w:rsidRDefault="00977793" w:rsidP="00977793">
      <w:pPr>
        <w:jc w:val="both"/>
        <w:rPr>
          <w:rFonts w:ascii="Arial" w:hAnsi="Arial"/>
          <w:i/>
          <w:sz w:val="20"/>
          <w:lang w:val="es-MX"/>
        </w:rPr>
      </w:pPr>
    </w:p>
    <w:p w14:paraId="4AA0CAAA" w14:textId="77777777" w:rsidR="00977793" w:rsidRDefault="00977793" w:rsidP="00977793">
      <w:pPr>
        <w:jc w:val="both"/>
        <w:rPr>
          <w:rFonts w:ascii="Arial" w:hAnsi="Arial"/>
          <w:i/>
          <w:sz w:val="20"/>
          <w:lang w:val="es-MX"/>
        </w:rPr>
      </w:pPr>
    </w:p>
    <w:p w14:paraId="158BBBE5" w14:textId="77777777" w:rsidR="00977793" w:rsidRDefault="00977793" w:rsidP="00977793">
      <w:pPr>
        <w:jc w:val="both"/>
        <w:rPr>
          <w:rFonts w:ascii="Arial" w:hAnsi="Arial"/>
          <w:i/>
          <w:sz w:val="20"/>
          <w:lang w:val="es-MX"/>
        </w:rPr>
      </w:pPr>
    </w:p>
    <w:p w14:paraId="2CB3F564" w14:textId="77777777" w:rsidR="00977793" w:rsidRDefault="00977793" w:rsidP="00977793">
      <w:pPr>
        <w:jc w:val="both"/>
        <w:rPr>
          <w:rFonts w:ascii="Arial" w:hAnsi="Arial"/>
          <w:i/>
          <w:sz w:val="20"/>
          <w:lang w:val="es-MX"/>
        </w:rPr>
      </w:pPr>
    </w:p>
    <w:p w14:paraId="0ED9D5D2" w14:textId="77777777" w:rsidR="00977793" w:rsidRDefault="00977793" w:rsidP="00977793">
      <w:pPr>
        <w:jc w:val="both"/>
        <w:rPr>
          <w:rFonts w:ascii="Arial" w:hAnsi="Arial"/>
          <w:i/>
          <w:sz w:val="20"/>
          <w:lang w:val="es-MX"/>
        </w:rPr>
      </w:pPr>
    </w:p>
    <w:p w14:paraId="55ECA09F" w14:textId="77777777" w:rsidR="00977793" w:rsidRDefault="00977793" w:rsidP="00977793">
      <w:pPr>
        <w:jc w:val="both"/>
        <w:rPr>
          <w:rFonts w:ascii="Arial" w:hAnsi="Arial"/>
          <w:i/>
          <w:sz w:val="20"/>
          <w:lang w:val="es-MX"/>
        </w:rPr>
      </w:pPr>
    </w:p>
    <w:p w14:paraId="71DACA9A" w14:textId="77777777" w:rsidR="00977793" w:rsidRDefault="00977793" w:rsidP="00977793">
      <w:pPr>
        <w:jc w:val="both"/>
        <w:rPr>
          <w:rFonts w:ascii="Arial" w:hAnsi="Arial"/>
          <w:i/>
          <w:sz w:val="20"/>
          <w:lang w:val="es-MX"/>
        </w:rPr>
      </w:pPr>
    </w:p>
    <w:p w14:paraId="719B63CA" w14:textId="77777777" w:rsidR="00977793" w:rsidRDefault="00977793" w:rsidP="00977793">
      <w:pPr>
        <w:jc w:val="both"/>
        <w:rPr>
          <w:rFonts w:ascii="Arial" w:hAnsi="Arial"/>
          <w:i/>
          <w:sz w:val="20"/>
          <w:lang w:val="es-MX"/>
        </w:rPr>
      </w:pPr>
    </w:p>
    <w:p w14:paraId="7150214F" w14:textId="77777777" w:rsidR="00977793" w:rsidRDefault="00977793" w:rsidP="00977793">
      <w:pPr>
        <w:jc w:val="both"/>
        <w:rPr>
          <w:rFonts w:ascii="Arial" w:hAnsi="Arial"/>
          <w:i/>
          <w:sz w:val="20"/>
          <w:lang w:val="es-MX"/>
        </w:rPr>
      </w:pPr>
    </w:p>
    <w:p w14:paraId="2A1AC751" w14:textId="77777777" w:rsidR="00977793" w:rsidRDefault="00977793" w:rsidP="00977793">
      <w:pPr>
        <w:jc w:val="both"/>
        <w:rPr>
          <w:rFonts w:ascii="Arial" w:hAnsi="Arial"/>
          <w:i/>
          <w:sz w:val="20"/>
          <w:lang w:val="es-MX"/>
        </w:rPr>
      </w:pPr>
    </w:p>
    <w:p w14:paraId="605D2C64" w14:textId="77777777" w:rsidR="00977793" w:rsidRDefault="00977793" w:rsidP="00977793">
      <w:pPr>
        <w:jc w:val="both"/>
        <w:rPr>
          <w:rFonts w:ascii="Arial" w:hAnsi="Arial"/>
          <w:i/>
          <w:sz w:val="20"/>
          <w:lang w:val="es-MX"/>
        </w:rPr>
      </w:pPr>
    </w:p>
    <w:p w14:paraId="717CDA7B" w14:textId="77777777" w:rsidR="00977793" w:rsidRDefault="00977793" w:rsidP="00977793">
      <w:pPr>
        <w:jc w:val="both"/>
        <w:rPr>
          <w:rFonts w:ascii="Arial" w:hAnsi="Arial"/>
          <w:i/>
          <w:sz w:val="20"/>
          <w:lang w:val="es-MX"/>
        </w:rPr>
      </w:pPr>
    </w:p>
    <w:p w14:paraId="5DD69EF0" w14:textId="77777777" w:rsidR="00977793" w:rsidRDefault="00977793" w:rsidP="00977793">
      <w:pPr>
        <w:jc w:val="both"/>
        <w:rPr>
          <w:rFonts w:ascii="Arial" w:hAnsi="Arial"/>
          <w:i/>
          <w:sz w:val="20"/>
          <w:lang w:val="es-MX"/>
        </w:rPr>
      </w:pPr>
    </w:p>
    <w:p w14:paraId="0D9C3994" w14:textId="77777777" w:rsidR="00977793" w:rsidRDefault="00977793" w:rsidP="00977793">
      <w:pPr>
        <w:jc w:val="both"/>
        <w:rPr>
          <w:rFonts w:ascii="Arial" w:hAnsi="Arial"/>
          <w:i/>
          <w:sz w:val="20"/>
          <w:lang w:val="es-MX"/>
        </w:rPr>
      </w:pPr>
    </w:p>
    <w:p w14:paraId="3D5994D1" w14:textId="77777777" w:rsidR="00977793" w:rsidRDefault="00977793" w:rsidP="00977793">
      <w:pPr>
        <w:jc w:val="both"/>
        <w:rPr>
          <w:rFonts w:ascii="Arial" w:hAnsi="Arial"/>
          <w:i/>
          <w:sz w:val="20"/>
          <w:lang w:val="es-MX"/>
        </w:rPr>
      </w:pPr>
    </w:p>
    <w:p w14:paraId="30AEFCA7" w14:textId="77777777" w:rsidR="00977793" w:rsidRDefault="00977793" w:rsidP="00977793">
      <w:pPr>
        <w:jc w:val="both"/>
        <w:rPr>
          <w:rFonts w:ascii="Arial" w:hAnsi="Arial"/>
          <w:i/>
          <w:sz w:val="20"/>
          <w:lang w:val="es-MX"/>
        </w:rPr>
      </w:pPr>
    </w:p>
    <w:p w14:paraId="441F6DA2" w14:textId="77777777" w:rsidR="00977793" w:rsidRDefault="00977793" w:rsidP="00977793">
      <w:pPr>
        <w:jc w:val="both"/>
        <w:rPr>
          <w:rFonts w:ascii="Arial" w:hAnsi="Arial"/>
          <w:i/>
          <w:sz w:val="20"/>
          <w:lang w:val="es-MX"/>
        </w:rPr>
      </w:pPr>
    </w:p>
    <w:p w14:paraId="04BDA6F6" w14:textId="77777777" w:rsidR="00977793" w:rsidRDefault="00977793" w:rsidP="00977793">
      <w:pPr>
        <w:jc w:val="both"/>
        <w:rPr>
          <w:rFonts w:ascii="Arial" w:hAnsi="Arial"/>
          <w:i/>
          <w:sz w:val="20"/>
          <w:lang w:val="es-MX"/>
        </w:rPr>
      </w:pPr>
    </w:p>
    <w:p w14:paraId="7ABAED4D" w14:textId="221B4B05" w:rsidR="00977793" w:rsidRDefault="0000384F" w:rsidP="00977793">
      <w:pPr>
        <w:jc w:val="both"/>
        <w:rPr>
          <w:rFonts w:ascii="Arial" w:hAnsi="Arial"/>
          <w:i/>
          <w:sz w:val="20"/>
          <w:lang w:val="es-MX"/>
        </w:rPr>
      </w:pPr>
      <w:r>
        <w:rPr>
          <w:noProof/>
        </w:rPr>
        <w:pict w14:anchorId="018A6EEE">
          <v:shape id="Imagen 361" o:spid="_x0000_s1388" type="#_x0000_t75" alt="Descripción: C:\Users\alfonso\Desktop\historiass\mmmmmmmmmmmmmmmm0001.jpg" style="position:absolute;left:0;text-align:left;margin-left:-.45pt;margin-top:.75pt;width:512.65pt;height:745.25pt;z-index:251933696;visibility:visible">
            <v:imagedata r:id="rId19" o:title="mmmmmmmmmmmmmmmm0001" croptop="335f"/>
          </v:shape>
        </w:pict>
      </w:r>
    </w:p>
    <w:p w14:paraId="702E9D2E" w14:textId="77777777" w:rsidR="00977793" w:rsidRDefault="00977793" w:rsidP="00977793">
      <w:pPr>
        <w:jc w:val="both"/>
        <w:rPr>
          <w:rFonts w:ascii="Arial" w:hAnsi="Arial"/>
          <w:i/>
          <w:sz w:val="20"/>
          <w:lang w:val="es-MX"/>
        </w:rPr>
      </w:pPr>
    </w:p>
    <w:p w14:paraId="4750D171" w14:textId="77777777" w:rsidR="00977793" w:rsidRDefault="00977793" w:rsidP="00977793">
      <w:pPr>
        <w:jc w:val="both"/>
        <w:rPr>
          <w:rFonts w:ascii="Arial" w:hAnsi="Arial"/>
          <w:i/>
          <w:sz w:val="20"/>
          <w:lang w:val="es-MX"/>
        </w:rPr>
      </w:pPr>
    </w:p>
    <w:p w14:paraId="027FACE7" w14:textId="77777777" w:rsidR="00977793" w:rsidRDefault="00977793" w:rsidP="00977793">
      <w:pPr>
        <w:jc w:val="both"/>
        <w:rPr>
          <w:rFonts w:ascii="Arial" w:hAnsi="Arial"/>
          <w:i/>
          <w:sz w:val="20"/>
          <w:lang w:val="es-MX"/>
        </w:rPr>
      </w:pPr>
    </w:p>
    <w:p w14:paraId="7718CD04" w14:textId="77777777" w:rsidR="00977793" w:rsidRDefault="00977793" w:rsidP="00977793">
      <w:pPr>
        <w:jc w:val="both"/>
        <w:rPr>
          <w:rFonts w:ascii="Arial" w:hAnsi="Arial"/>
          <w:i/>
          <w:sz w:val="20"/>
          <w:lang w:val="es-MX"/>
        </w:rPr>
      </w:pPr>
    </w:p>
    <w:p w14:paraId="0D7E0E04" w14:textId="77777777" w:rsidR="00977793" w:rsidRDefault="00977793" w:rsidP="00977793">
      <w:pPr>
        <w:jc w:val="both"/>
        <w:rPr>
          <w:rFonts w:ascii="Arial" w:hAnsi="Arial"/>
          <w:i/>
          <w:sz w:val="20"/>
          <w:lang w:val="es-MX"/>
        </w:rPr>
      </w:pPr>
    </w:p>
    <w:p w14:paraId="37EC67BA" w14:textId="77777777" w:rsidR="00977793" w:rsidRDefault="00977793" w:rsidP="00977793">
      <w:pPr>
        <w:jc w:val="both"/>
        <w:rPr>
          <w:rFonts w:ascii="Arial" w:hAnsi="Arial"/>
          <w:i/>
          <w:sz w:val="20"/>
          <w:lang w:val="es-MX"/>
        </w:rPr>
      </w:pPr>
    </w:p>
    <w:p w14:paraId="03540DDC" w14:textId="77777777" w:rsidR="00977793" w:rsidRDefault="00977793" w:rsidP="00977793">
      <w:pPr>
        <w:jc w:val="both"/>
        <w:rPr>
          <w:rFonts w:ascii="Arial" w:hAnsi="Arial"/>
          <w:i/>
          <w:sz w:val="20"/>
          <w:lang w:val="es-MX"/>
        </w:rPr>
      </w:pPr>
    </w:p>
    <w:p w14:paraId="4AA468BE" w14:textId="77777777" w:rsidR="00977793" w:rsidRDefault="00977793" w:rsidP="00977793">
      <w:pPr>
        <w:jc w:val="both"/>
        <w:rPr>
          <w:rFonts w:ascii="Arial" w:hAnsi="Arial"/>
          <w:i/>
          <w:sz w:val="20"/>
          <w:lang w:val="es-MX"/>
        </w:rPr>
      </w:pPr>
    </w:p>
    <w:p w14:paraId="2053273B" w14:textId="77777777" w:rsidR="00977793" w:rsidRDefault="00977793" w:rsidP="00977793">
      <w:pPr>
        <w:jc w:val="both"/>
        <w:rPr>
          <w:rFonts w:ascii="Arial" w:hAnsi="Arial"/>
          <w:i/>
          <w:sz w:val="20"/>
          <w:lang w:val="es-MX"/>
        </w:rPr>
      </w:pPr>
    </w:p>
    <w:p w14:paraId="3114C39F" w14:textId="77777777" w:rsidR="00977793" w:rsidRDefault="00977793" w:rsidP="00977793">
      <w:pPr>
        <w:jc w:val="both"/>
        <w:rPr>
          <w:rFonts w:ascii="Arial" w:hAnsi="Arial"/>
          <w:i/>
          <w:sz w:val="20"/>
          <w:lang w:val="es-MX"/>
        </w:rPr>
      </w:pPr>
    </w:p>
    <w:p w14:paraId="04A185A7" w14:textId="77777777" w:rsidR="00977793" w:rsidRDefault="00977793" w:rsidP="00977793">
      <w:pPr>
        <w:jc w:val="both"/>
        <w:rPr>
          <w:rFonts w:ascii="Arial" w:hAnsi="Arial"/>
          <w:i/>
          <w:sz w:val="20"/>
          <w:lang w:val="es-MX"/>
        </w:rPr>
      </w:pPr>
    </w:p>
    <w:p w14:paraId="439117CF" w14:textId="77777777" w:rsidR="00977793" w:rsidRDefault="00977793" w:rsidP="00977793">
      <w:pPr>
        <w:jc w:val="both"/>
        <w:rPr>
          <w:rFonts w:ascii="Arial" w:hAnsi="Arial"/>
          <w:i/>
          <w:sz w:val="20"/>
          <w:lang w:val="es-MX"/>
        </w:rPr>
      </w:pPr>
    </w:p>
    <w:p w14:paraId="304B2642" w14:textId="77777777" w:rsidR="00977793" w:rsidRDefault="00977793" w:rsidP="00977793">
      <w:pPr>
        <w:jc w:val="both"/>
        <w:rPr>
          <w:rFonts w:ascii="Arial" w:hAnsi="Arial"/>
          <w:i/>
          <w:sz w:val="20"/>
          <w:lang w:val="es-MX"/>
        </w:rPr>
      </w:pPr>
    </w:p>
    <w:p w14:paraId="4E078572" w14:textId="77777777" w:rsidR="00977793" w:rsidRDefault="00977793" w:rsidP="00977793">
      <w:pPr>
        <w:jc w:val="both"/>
        <w:rPr>
          <w:rFonts w:ascii="Arial" w:hAnsi="Arial"/>
          <w:i/>
          <w:sz w:val="20"/>
          <w:lang w:val="es-MX"/>
        </w:rPr>
      </w:pPr>
    </w:p>
    <w:p w14:paraId="11974D98" w14:textId="77777777" w:rsidR="00977793" w:rsidRDefault="00977793" w:rsidP="00977793">
      <w:pPr>
        <w:jc w:val="both"/>
        <w:rPr>
          <w:rFonts w:ascii="Arial" w:hAnsi="Arial"/>
          <w:i/>
          <w:sz w:val="20"/>
          <w:lang w:val="es-MX"/>
        </w:rPr>
      </w:pPr>
    </w:p>
    <w:p w14:paraId="74887843" w14:textId="77777777" w:rsidR="00977793" w:rsidRDefault="00977793" w:rsidP="00977793">
      <w:pPr>
        <w:jc w:val="both"/>
        <w:rPr>
          <w:rFonts w:ascii="Arial" w:hAnsi="Arial"/>
          <w:i/>
          <w:sz w:val="20"/>
          <w:lang w:val="es-MX"/>
        </w:rPr>
      </w:pPr>
    </w:p>
    <w:p w14:paraId="327A9D73" w14:textId="77777777" w:rsidR="00977793" w:rsidRDefault="00977793" w:rsidP="00977793">
      <w:pPr>
        <w:jc w:val="both"/>
        <w:rPr>
          <w:rFonts w:ascii="Arial" w:hAnsi="Arial"/>
          <w:i/>
          <w:sz w:val="20"/>
          <w:lang w:val="es-MX"/>
        </w:rPr>
      </w:pPr>
    </w:p>
    <w:p w14:paraId="24F7090A" w14:textId="77777777" w:rsidR="00977793" w:rsidRDefault="00977793" w:rsidP="00977793">
      <w:pPr>
        <w:jc w:val="both"/>
        <w:rPr>
          <w:rFonts w:ascii="Arial" w:hAnsi="Arial"/>
          <w:i/>
          <w:sz w:val="20"/>
          <w:lang w:val="es-MX"/>
        </w:rPr>
      </w:pPr>
    </w:p>
    <w:p w14:paraId="34228A51" w14:textId="77777777" w:rsidR="00977793" w:rsidRDefault="00977793" w:rsidP="00977793">
      <w:pPr>
        <w:jc w:val="both"/>
        <w:rPr>
          <w:rFonts w:ascii="Arial" w:hAnsi="Arial"/>
          <w:i/>
          <w:sz w:val="20"/>
          <w:lang w:val="es-MX"/>
        </w:rPr>
      </w:pPr>
    </w:p>
    <w:p w14:paraId="2C211C6B" w14:textId="77777777" w:rsidR="00977793" w:rsidRDefault="00977793" w:rsidP="00977793">
      <w:pPr>
        <w:jc w:val="both"/>
        <w:rPr>
          <w:rFonts w:ascii="Arial" w:hAnsi="Arial"/>
          <w:i/>
          <w:sz w:val="20"/>
          <w:lang w:val="es-MX"/>
        </w:rPr>
      </w:pPr>
    </w:p>
    <w:p w14:paraId="0D4C0A4B" w14:textId="77777777" w:rsidR="00977793" w:rsidRDefault="00977793" w:rsidP="00977793">
      <w:pPr>
        <w:jc w:val="both"/>
        <w:rPr>
          <w:rFonts w:ascii="Arial" w:hAnsi="Arial"/>
          <w:i/>
          <w:sz w:val="20"/>
          <w:lang w:val="es-MX"/>
        </w:rPr>
      </w:pPr>
    </w:p>
    <w:p w14:paraId="3933956C" w14:textId="77777777" w:rsidR="00977793" w:rsidRDefault="00977793" w:rsidP="00977793">
      <w:pPr>
        <w:jc w:val="both"/>
        <w:rPr>
          <w:rFonts w:ascii="Arial" w:hAnsi="Arial"/>
          <w:i/>
          <w:sz w:val="20"/>
          <w:lang w:val="es-MX"/>
        </w:rPr>
      </w:pPr>
    </w:p>
    <w:p w14:paraId="0AF8103A" w14:textId="77777777" w:rsidR="00977793" w:rsidRDefault="00977793" w:rsidP="00977793">
      <w:pPr>
        <w:jc w:val="both"/>
        <w:rPr>
          <w:rFonts w:ascii="Arial" w:hAnsi="Arial"/>
          <w:i/>
          <w:sz w:val="20"/>
          <w:lang w:val="es-MX"/>
        </w:rPr>
      </w:pPr>
    </w:p>
    <w:p w14:paraId="69933930" w14:textId="77777777" w:rsidR="00977793" w:rsidRDefault="00977793" w:rsidP="00977793">
      <w:pPr>
        <w:jc w:val="both"/>
        <w:rPr>
          <w:rFonts w:ascii="Arial" w:hAnsi="Arial"/>
          <w:i/>
          <w:sz w:val="20"/>
          <w:lang w:val="es-MX"/>
        </w:rPr>
      </w:pPr>
    </w:p>
    <w:p w14:paraId="5005E883" w14:textId="77777777" w:rsidR="00977793" w:rsidRDefault="00977793" w:rsidP="00977793">
      <w:pPr>
        <w:jc w:val="both"/>
        <w:rPr>
          <w:rFonts w:ascii="Arial" w:hAnsi="Arial"/>
          <w:i/>
          <w:sz w:val="20"/>
          <w:lang w:val="es-MX"/>
        </w:rPr>
      </w:pPr>
    </w:p>
    <w:p w14:paraId="0DB5D005" w14:textId="77777777" w:rsidR="00977793" w:rsidRDefault="00977793" w:rsidP="00977793">
      <w:pPr>
        <w:jc w:val="both"/>
        <w:rPr>
          <w:rFonts w:ascii="Arial" w:hAnsi="Arial"/>
          <w:i/>
          <w:sz w:val="20"/>
          <w:lang w:val="es-MX"/>
        </w:rPr>
      </w:pPr>
    </w:p>
    <w:p w14:paraId="12FA0EE9" w14:textId="77777777" w:rsidR="00977793" w:rsidRDefault="00977793" w:rsidP="00977793">
      <w:pPr>
        <w:jc w:val="both"/>
        <w:rPr>
          <w:rFonts w:ascii="Arial" w:hAnsi="Arial"/>
          <w:i/>
          <w:sz w:val="20"/>
          <w:lang w:val="es-MX"/>
        </w:rPr>
      </w:pPr>
    </w:p>
    <w:p w14:paraId="1E1AB1E0" w14:textId="77777777" w:rsidR="00977793" w:rsidRDefault="00977793" w:rsidP="00977793">
      <w:pPr>
        <w:jc w:val="both"/>
        <w:rPr>
          <w:rFonts w:ascii="Arial" w:hAnsi="Arial"/>
          <w:i/>
          <w:sz w:val="20"/>
          <w:lang w:val="es-MX"/>
        </w:rPr>
      </w:pPr>
    </w:p>
    <w:p w14:paraId="01269ED1" w14:textId="77777777" w:rsidR="00977793" w:rsidRDefault="00977793" w:rsidP="00977793">
      <w:pPr>
        <w:jc w:val="both"/>
        <w:rPr>
          <w:rFonts w:ascii="Arial" w:hAnsi="Arial"/>
          <w:i/>
          <w:sz w:val="20"/>
          <w:lang w:val="es-MX"/>
        </w:rPr>
      </w:pPr>
    </w:p>
    <w:p w14:paraId="41A7737E" w14:textId="77777777" w:rsidR="00977793" w:rsidRDefault="00977793" w:rsidP="00977793">
      <w:pPr>
        <w:jc w:val="both"/>
        <w:rPr>
          <w:rFonts w:ascii="Arial" w:hAnsi="Arial"/>
          <w:i/>
          <w:sz w:val="20"/>
          <w:lang w:val="es-MX"/>
        </w:rPr>
      </w:pPr>
    </w:p>
    <w:p w14:paraId="50069220" w14:textId="77777777" w:rsidR="00977793" w:rsidRDefault="00977793" w:rsidP="00977793">
      <w:pPr>
        <w:jc w:val="both"/>
        <w:rPr>
          <w:rFonts w:ascii="Arial" w:hAnsi="Arial"/>
          <w:i/>
          <w:sz w:val="20"/>
          <w:lang w:val="es-MX"/>
        </w:rPr>
      </w:pPr>
    </w:p>
    <w:p w14:paraId="2720A367" w14:textId="77777777" w:rsidR="00977793" w:rsidRDefault="00977793" w:rsidP="00977793">
      <w:pPr>
        <w:jc w:val="both"/>
        <w:rPr>
          <w:rFonts w:ascii="Arial" w:hAnsi="Arial"/>
          <w:i/>
          <w:sz w:val="20"/>
          <w:lang w:val="es-MX"/>
        </w:rPr>
      </w:pPr>
    </w:p>
    <w:p w14:paraId="2A296EBA" w14:textId="77777777" w:rsidR="00977793" w:rsidRDefault="00977793" w:rsidP="00977793">
      <w:pPr>
        <w:jc w:val="both"/>
        <w:rPr>
          <w:rFonts w:ascii="Arial" w:hAnsi="Arial"/>
          <w:i/>
          <w:sz w:val="20"/>
          <w:lang w:val="es-MX"/>
        </w:rPr>
      </w:pPr>
    </w:p>
    <w:p w14:paraId="128993EA" w14:textId="77777777" w:rsidR="00977793" w:rsidRDefault="00977793" w:rsidP="00977793">
      <w:pPr>
        <w:jc w:val="both"/>
        <w:rPr>
          <w:rFonts w:ascii="Arial" w:hAnsi="Arial"/>
          <w:i/>
          <w:sz w:val="20"/>
          <w:lang w:val="es-MX"/>
        </w:rPr>
      </w:pPr>
    </w:p>
    <w:p w14:paraId="42FC3047" w14:textId="77777777" w:rsidR="00977793" w:rsidRDefault="00977793" w:rsidP="00977793">
      <w:pPr>
        <w:jc w:val="both"/>
        <w:rPr>
          <w:rFonts w:ascii="Arial" w:hAnsi="Arial"/>
          <w:i/>
          <w:sz w:val="20"/>
          <w:lang w:val="es-MX"/>
        </w:rPr>
      </w:pPr>
    </w:p>
    <w:p w14:paraId="5FD4FD71" w14:textId="77777777" w:rsidR="00977793" w:rsidRDefault="00977793" w:rsidP="00977793">
      <w:pPr>
        <w:jc w:val="both"/>
        <w:rPr>
          <w:rFonts w:ascii="Arial" w:hAnsi="Arial"/>
          <w:i/>
          <w:sz w:val="20"/>
          <w:lang w:val="es-MX"/>
        </w:rPr>
      </w:pPr>
    </w:p>
    <w:p w14:paraId="090BB63D" w14:textId="77777777" w:rsidR="00977793" w:rsidRDefault="00977793" w:rsidP="00977793">
      <w:pPr>
        <w:jc w:val="both"/>
        <w:rPr>
          <w:rFonts w:ascii="Arial" w:hAnsi="Arial"/>
          <w:i/>
          <w:sz w:val="20"/>
          <w:lang w:val="es-MX"/>
        </w:rPr>
      </w:pPr>
    </w:p>
    <w:p w14:paraId="215B0200" w14:textId="77777777" w:rsidR="00977793" w:rsidRDefault="00977793" w:rsidP="00977793">
      <w:pPr>
        <w:jc w:val="both"/>
        <w:rPr>
          <w:rFonts w:ascii="Arial" w:hAnsi="Arial"/>
          <w:i/>
          <w:sz w:val="20"/>
          <w:lang w:val="es-MX"/>
        </w:rPr>
      </w:pPr>
    </w:p>
    <w:p w14:paraId="3B688A8C" w14:textId="77777777" w:rsidR="00977793" w:rsidRDefault="00977793" w:rsidP="00977793">
      <w:pPr>
        <w:jc w:val="both"/>
        <w:rPr>
          <w:rFonts w:ascii="Arial" w:hAnsi="Arial"/>
          <w:i/>
          <w:sz w:val="20"/>
          <w:lang w:val="es-MX"/>
        </w:rPr>
      </w:pPr>
    </w:p>
    <w:p w14:paraId="349800D1" w14:textId="77777777" w:rsidR="00977793" w:rsidRDefault="00977793" w:rsidP="00977793">
      <w:pPr>
        <w:jc w:val="both"/>
        <w:rPr>
          <w:rFonts w:ascii="Arial" w:hAnsi="Arial"/>
          <w:i/>
          <w:sz w:val="20"/>
          <w:lang w:val="es-MX"/>
        </w:rPr>
      </w:pPr>
    </w:p>
    <w:p w14:paraId="4664113D" w14:textId="77777777" w:rsidR="00977793" w:rsidRDefault="00977793" w:rsidP="00977793">
      <w:pPr>
        <w:jc w:val="both"/>
        <w:rPr>
          <w:rFonts w:ascii="Arial" w:hAnsi="Arial"/>
          <w:i/>
          <w:sz w:val="20"/>
          <w:lang w:val="es-MX"/>
        </w:rPr>
      </w:pPr>
    </w:p>
    <w:p w14:paraId="07F63DA9" w14:textId="77777777" w:rsidR="00977793" w:rsidRDefault="00977793" w:rsidP="00977793">
      <w:pPr>
        <w:jc w:val="both"/>
        <w:rPr>
          <w:rFonts w:ascii="Arial" w:hAnsi="Arial"/>
          <w:i/>
          <w:sz w:val="20"/>
          <w:lang w:val="es-MX"/>
        </w:rPr>
      </w:pPr>
    </w:p>
    <w:p w14:paraId="0CA83079" w14:textId="77777777" w:rsidR="00977793" w:rsidRDefault="00977793" w:rsidP="00977793">
      <w:pPr>
        <w:jc w:val="both"/>
        <w:rPr>
          <w:rFonts w:ascii="Arial" w:hAnsi="Arial"/>
          <w:i/>
          <w:sz w:val="20"/>
          <w:lang w:val="es-MX"/>
        </w:rPr>
      </w:pPr>
    </w:p>
    <w:p w14:paraId="2B584EA7" w14:textId="77777777" w:rsidR="00977793" w:rsidRDefault="00977793" w:rsidP="00977793">
      <w:pPr>
        <w:jc w:val="both"/>
        <w:rPr>
          <w:rFonts w:ascii="Arial" w:hAnsi="Arial"/>
          <w:i/>
          <w:sz w:val="20"/>
          <w:lang w:val="es-MX"/>
        </w:rPr>
      </w:pPr>
    </w:p>
    <w:p w14:paraId="75CE1516" w14:textId="77777777" w:rsidR="00977793" w:rsidRDefault="00977793" w:rsidP="00977793">
      <w:pPr>
        <w:jc w:val="both"/>
        <w:rPr>
          <w:rFonts w:ascii="Arial" w:hAnsi="Arial"/>
          <w:i/>
          <w:sz w:val="20"/>
          <w:lang w:val="es-MX"/>
        </w:rPr>
      </w:pPr>
    </w:p>
    <w:p w14:paraId="7E0BE493" w14:textId="77777777" w:rsidR="00977793" w:rsidRDefault="00977793" w:rsidP="00977793">
      <w:pPr>
        <w:jc w:val="both"/>
        <w:rPr>
          <w:rFonts w:ascii="Arial" w:hAnsi="Arial"/>
          <w:i/>
          <w:sz w:val="20"/>
          <w:lang w:val="es-MX"/>
        </w:rPr>
      </w:pPr>
    </w:p>
    <w:p w14:paraId="294CD7B6" w14:textId="77777777" w:rsidR="00977793" w:rsidRDefault="00977793" w:rsidP="00977793">
      <w:pPr>
        <w:jc w:val="both"/>
        <w:rPr>
          <w:rFonts w:ascii="Arial" w:hAnsi="Arial"/>
          <w:i/>
          <w:sz w:val="20"/>
          <w:lang w:val="es-MX"/>
        </w:rPr>
      </w:pPr>
    </w:p>
    <w:p w14:paraId="03FC21C9" w14:textId="77777777" w:rsidR="00977793" w:rsidRDefault="00977793" w:rsidP="00977793">
      <w:pPr>
        <w:jc w:val="both"/>
        <w:rPr>
          <w:rFonts w:ascii="Arial" w:hAnsi="Arial"/>
          <w:i/>
          <w:sz w:val="20"/>
          <w:lang w:val="es-MX"/>
        </w:rPr>
      </w:pPr>
    </w:p>
    <w:p w14:paraId="7AA8C620" w14:textId="77777777" w:rsidR="00977793" w:rsidRDefault="00977793" w:rsidP="00977793">
      <w:pPr>
        <w:jc w:val="both"/>
        <w:rPr>
          <w:rFonts w:ascii="Arial" w:hAnsi="Arial"/>
          <w:i/>
          <w:sz w:val="20"/>
          <w:lang w:val="es-MX"/>
        </w:rPr>
      </w:pPr>
    </w:p>
    <w:p w14:paraId="37C5BCFA" w14:textId="77777777" w:rsidR="00977793" w:rsidRDefault="00977793" w:rsidP="00977793">
      <w:pPr>
        <w:jc w:val="both"/>
        <w:rPr>
          <w:rFonts w:ascii="Arial" w:hAnsi="Arial"/>
          <w:i/>
          <w:sz w:val="20"/>
          <w:lang w:val="es-MX"/>
        </w:rPr>
      </w:pPr>
    </w:p>
    <w:p w14:paraId="37EF8655" w14:textId="77777777" w:rsidR="00977793" w:rsidRDefault="00977793" w:rsidP="00977793">
      <w:pPr>
        <w:jc w:val="both"/>
        <w:rPr>
          <w:rFonts w:ascii="Arial" w:hAnsi="Arial"/>
          <w:i/>
          <w:sz w:val="20"/>
          <w:lang w:val="es-MX"/>
        </w:rPr>
      </w:pPr>
    </w:p>
    <w:p w14:paraId="7B01379A" w14:textId="77777777" w:rsidR="00977793" w:rsidRDefault="00977793" w:rsidP="00977793">
      <w:pPr>
        <w:jc w:val="both"/>
        <w:rPr>
          <w:rFonts w:ascii="Arial" w:hAnsi="Arial"/>
          <w:i/>
          <w:sz w:val="20"/>
          <w:lang w:val="es-MX"/>
        </w:rPr>
      </w:pPr>
    </w:p>
    <w:p w14:paraId="78BF0F25" w14:textId="77777777" w:rsidR="00977793" w:rsidRDefault="00977793" w:rsidP="00977793">
      <w:pPr>
        <w:jc w:val="both"/>
        <w:rPr>
          <w:rFonts w:ascii="Arial" w:hAnsi="Arial"/>
          <w:i/>
          <w:sz w:val="20"/>
          <w:lang w:val="es-MX"/>
        </w:rPr>
      </w:pPr>
    </w:p>
    <w:p w14:paraId="54B4F68D" w14:textId="77777777" w:rsidR="00977793" w:rsidRDefault="00977793" w:rsidP="00977793">
      <w:pPr>
        <w:jc w:val="both"/>
        <w:rPr>
          <w:rFonts w:ascii="Arial" w:hAnsi="Arial"/>
          <w:i/>
          <w:sz w:val="20"/>
          <w:lang w:val="es-MX"/>
        </w:rPr>
      </w:pPr>
    </w:p>
    <w:p w14:paraId="3D635FA8" w14:textId="77777777" w:rsidR="00977793" w:rsidRDefault="00977793" w:rsidP="00977793">
      <w:pPr>
        <w:jc w:val="both"/>
        <w:rPr>
          <w:rFonts w:ascii="Arial" w:hAnsi="Arial"/>
          <w:i/>
          <w:sz w:val="20"/>
          <w:lang w:val="es-MX"/>
        </w:rPr>
      </w:pPr>
    </w:p>
    <w:p w14:paraId="2859811B" w14:textId="77777777" w:rsidR="00977793" w:rsidRDefault="00977793" w:rsidP="00977793">
      <w:pPr>
        <w:jc w:val="both"/>
        <w:rPr>
          <w:rFonts w:ascii="Arial" w:hAnsi="Arial"/>
          <w:i/>
          <w:sz w:val="20"/>
          <w:lang w:val="es-MX"/>
        </w:rPr>
      </w:pPr>
    </w:p>
    <w:p w14:paraId="0CBAB0D1" w14:textId="77777777" w:rsidR="00977793" w:rsidRDefault="00977793" w:rsidP="00977793">
      <w:pPr>
        <w:jc w:val="both"/>
        <w:rPr>
          <w:rFonts w:ascii="Arial" w:hAnsi="Arial"/>
          <w:i/>
          <w:sz w:val="20"/>
          <w:lang w:val="es-MX"/>
        </w:rPr>
      </w:pPr>
    </w:p>
    <w:p w14:paraId="711E0AC1" w14:textId="77777777" w:rsidR="00977793" w:rsidRDefault="00977793" w:rsidP="00977793">
      <w:pPr>
        <w:jc w:val="both"/>
        <w:rPr>
          <w:rFonts w:ascii="Arial" w:hAnsi="Arial"/>
          <w:i/>
          <w:sz w:val="20"/>
          <w:lang w:val="es-MX"/>
        </w:rPr>
      </w:pPr>
    </w:p>
    <w:p w14:paraId="288F7D3C" w14:textId="77777777" w:rsidR="00977793" w:rsidRDefault="00977793" w:rsidP="00977793">
      <w:pPr>
        <w:jc w:val="both"/>
        <w:rPr>
          <w:rFonts w:ascii="Arial" w:hAnsi="Arial"/>
          <w:i/>
          <w:sz w:val="20"/>
          <w:lang w:val="es-MX"/>
        </w:rPr>
      </w:pPr>
    </w:p>
    <w:p w14:paraId="23C428A9" w14:textId="77777777" w:rsidR="00977793" w:rsidRDefault="00977793" w:rsidP="00977793">
      <w:pPr>
        <w:jc w:val="both"/>
        <w:rPr>
          <w:rFonts w:ascii="Arial" w:hAnsi="Arial"/>
          <w:i/>
          <w:sz w:val="20"/>
          <w:lang w:val="es-MX"/>
        </w:rPr>
      </w:pPr>
    </w:p>
    <w:p w14:paraId="3758A846" w14:textId="77777777" w:rsidR="00977793" w:rsidRDefault="00977793" w:rsidP="00977793">
      <w:pPr>
        <w:jc w:val="both"/>
        <w:rPr>
          <w:rFonts w:ascii="Arial" w:hAnsi="Arial"/>
          <w:i/>
          <w:sz w:val="20"/>
          <w:lang w:val="es-MX"/>
        </w:rPr>
      </w:pPr>
    </w:p>
    <w:p w14:paraId="5F3C46D7" w14:textId="77777777" w:rsidR="00977793" w:rsidRDefault="00977793" w:rsidP="00977793">
      <w:pPr>
        <w:jc w:val="both"/>
        <w:rPr>
          <w:rFonts w:ascii="Arial" w:hAnsi="Arial"/>
          <w:i/>
          <w:sz w:val="20"/>
          <w:lang w:val="es-MX"/>
        </w:rPr>
      </w:pPr>
    </w:p>
    <w:p w14:paraId="267695E6" w14:textId="77777777" w:rsidR="00977793" w:rsidRDefault="00977793" w:rsidP="00977793">
      <w:pPr>
        <w:jc w:val="both"/>
        <w:rPr>
          <w:rFonts w:ascii="Arial" w:hAnsi="Arial"/>
          <w:i/>
          <w:sz w:val="20"/>
          <w:lang w:val="es-MX"/>
        </w:rPr>
      </w:pPr>
    </w:p>
    <w:p w14:paraId="2E6172B2" w14:textId="77777777" w:rsidR="00977793" w:rsidRDefault="00977793" w:rsidP="00977793">
      <w:pPr>
        <w:jc w:val="both"/>
        <w:rPr>
          <w:rFonts w:ascii="Arial" w:hAnsi="Arial"/>
          <w:i/>
          <w:sz w:val="20"/>
          <w:lang w:val="es-MX"/>
        </w:rPr>
      </w:pPr>
    </w:p>
    <w:p w14:paraId="6B79DDD8" w14:textId="77777777" w:rsidR="00977793" w:rsidRDefault="00977793" w:rsidP="00977793">
      <w:pPr>
        <w:jc w:val="both"/>
        <w:rPr>
          <w:rFonts w:ascii="Arial" w:hAnsi="Arial"/>
          <w:i/>
          <w:sz w:val="20"/>
          <w:lang w:val="es-MX"/>
        </w:rPr>
      </w:pPr>
    </w:p>
    <w:p w14:paraId="3D4096BD" w14:textId="77777777" w:rsidR="00977793" w:rsidRDefault="00977793" w:rsidP="00977793">
      <w:pPr>
        <w:jc w:val="both"/>
        <w:rPr>
          <w:rFonts w:ascii="Arial" w:hAnsi="Arial"/>
          <w:i/>
          <w:sz w:val="20"/>
          <w:lang w:val="es-MX"/>
        </w:rPr>
      </w:pPr>
    </w:p>
    <w:p w14:paraId="71E3A075" w14:textId="77777777" w:rsidR="00977793" w:rsidRDefault="00977793" w:rsidP="00977793">
      <w:pPr>
        <w:jc w:val="both"/>
        <w:rPr>
          <w:rFonts w:ascii="Arial" w:hAnsi="Arial"/>
          <w:i/>
          <w:sz w:val="20"/>
          <w:lang w:val="es-MX"/>
        </w:rPr>
      </w:pPr>
    </w:p>
    <w:p w14:paraId="448F9380" w14:textId="77777777" w:rsidR="00977793" w:rsidRDefault="00977793" w:rsidP="00977793">
      <w:pPr>
        <w:jc w:val="both"/>
        <w:rPr>
          <w:rFonts w:ascii="Arial" w:hAnsi="Arial"/>
          <w:i/>
          <w:sz w:val="20"/>
          <w:lang w:val="es-MX"/>
        </w:rPr>
      </w:pPr>
    </w:p>
    <w:p w14:paraId="531A7E06" w14:textId="77777777" w:rsidR="00977793" w:rsidRDefault="00977793" w:rsidP="00977793">
      <w:pPr>
        <w:jc w:val="both"/>
        <w:rPr>
          <w:rFonts w:ascii="Arial" w:hAnsi="Arial"/>
          <w:i/>
          <w:sz w:val="20"/>
          <w:lang w:val="es-MX"/>
        </w:rPr>
      </w:pPr>
    </w:p>
    <w:p w14:paraId="3A6194EE" w14:textId="77777777" w:rsidR="00977793" w:rsidRDefault="00977793" w:rsidP="00977793">
      <w:pPr>
        <w:jc w:val="both"/>
        <w:rPr>
          <w:rFonts w:ascii="Arial" w:hAnsi="Arial"/>
          <w:i/>
          <w:sz w:val="20"/>
          <w:lang w:val="es-MX"/>
        </w:rPr>
      </w:pPr>
    </w:p>
    <w:p w14:paraId="4C9B45C1" w14:textId="77777777" w:rsidR="00977793" w:rsidRDefault="00977793" w:rsidP="00977793">
      <w:pPr>
        <w:jc w:val="both"/>
        <w:rPr>
          <w:rFonts w:ascii="Arial" w:hAnsi="Arial"/>
          <w:i/>
          <w:sz w:val="20"/>
          <w:lang w:val="es-MX"/>
        </w:rPr>
      </w:pPr>
    </w:p>
    <w:p w14:paraId="7BCFC80A" w14:textId="77777777" w:rsidR="00977793" w:rsidRDefault="00977793" w:rsidP="00977793">
      <w:pPr>
        <w:jc w:val="both"/>
        <w:rPr>
          <w:rFonts w:ascii="Arial" w:hAnsi="Arial"/>
          <w:i/>
          <w:sz w:val="20"/>
          <w:lang w:val="es-MX"/>
        </w:rPr>
      </w:pPr>
    </w:p>
    <w:p w14:paraId="6D3A1A0C" w14:textId="0AD84C29" w:rsidR="00977793" w:rsidRDefault="0000384F" w:rsidP="00977793">
      <w:pPr>
        <w:jc w:val="both"/>
        <w:rPr>
          <w:rFonts w:ascii="Arial" w:hAnsi="Arial"/>
          <w:i/>
          <w:sz w:val="20"/>
          <w:lang w:val="es-MX"/>
        </w:rPr>
      </w:pPr>
      <w:r>
        <w:rPr>
          <w:noProof/>
        </w:rPr>
        <w:pict w14:anchorId="7D96A000">
          <v:shape id="Imagen 363" o:spid="_x0000_s1387" type="#_x0000_t75" alt="Descripción: C:\Users\alfonso\Desktop\historiass\mmmmmmmmmmmmmmmm0002.jpg" style="position:absolute;left:0;text-align:left;margin-left:-.8pt;margin-top:-.9pt;width:512.85pt;height:321.65pt;z-index:251934720;visibility:visible">
            <v:imagedata r:id="rId20" o:title="mmmmmmmmmmmmmmmm0002"/>
          </v:shape>
        </w:pict>
      </w:r>
    </w:p>
    <w:p w14:paraId="69062648" w14:textId="77777777" w:rsidR="00977793" w:rsidRDefault="00977793" w:rsidP="00977793">
      <w:pPr>
        <w:jc w:val="both"/>
        <w:rPr>
          <w:rFonts w:ascii="Arial" w:hAnsi="Arial"/>
          <w:i/>
          <w:sz w:val="20"/>
          <w:lang w:val="es-MX"/>
        </w:rPr>
      </w:pPr>
    </w:p>
    <w:p w14:paraId="2BF795F6" w14:textId="77777777" w:rsidR="00977793" w:rsidRDefault="00977793" w:rsidP="00977793">
      <w:pPr>
        <w:jc w:val="both"/>
        <w:rPr>
          <w:rFonts w:ascii="Arial" w:hAnsi="Arial"/>
          <w:i/>
          <w:sz w:val="20"/>
          <w:lang w:val="es-MX"/>
        </w:rPr>
      </w:pPr>
    </w:p>
    <w:p w14:paraId="5440D73B" w14:textId="77777777" w:rsidR="00977793" w:rsidRDefault="00977793" w:rsidP="00977793">
      <w:pPr>
        <w:jc w:val="both"/>
        <w:rPr>
          <w:rFonts w:ascii="Arial" w:hAnsi="Arial"/>
          <w:i/>
          <w:sz w:val="20"/>
          <w:lang w:val="es-MX"/>
        </w:rPr>
      </w:pPr>
    </w:p>
    <w:p w14:paraId="568DDC9B" w14:textId="77777777" w:rsidR="00977793" w:rsidRDefault="00977793" w:rsidP="00977793">
      <w:pPr>
        <w:jc w:val="both"/>
        <w:rPr>
          <w:rFonts w:ascii="Arial" w:hAnsi="Arial"/>
          <w:i/>
          <w:sz w:val="20"/>
          <w:lang w:val="es-MX"/>
        </w:rPr>
      </w:pPr>
    </w:p>
    <w:p w14:paraId="1B550EE9" w14:textId="77777777" w:rsidR="00977793" w:rsidRDefault="00977793" w:rsidP="00977793">
      <w:pPr>
        <w:jc w:val="both"/>
        <w:rPr>
          <w:rFonts w:ascii="Arial" w:hAnsi="Arial"/>
          <w:i/>
          <w:sz w:val="20"/>
          <w:lang w:val="es-MX"/>
        </w:rPr>
      </w:pPr>
    </w:p>
    <w:p w14:paraId="2929CA00" w14:textId="77777777" w:rsidR="00977793" w:rsidRDefault="00977793" w:rsidP="00977793">
      <w:pPr>
        <w:jc w:val="both"/>
        <w:rPr>
          <w:rFonts w:ascii="Arial" w:hAnsi="Arial"/>
          <w:i/>
          <w:sz w:val="20"/>
          <w:lang w:val="es-MX"/>
        </w:rPr>
      </w:pPr>
    </w:p>
    <w:p w14:paraId="4337352C" w14:textId="77777777" w:rsidR="00977793" w:rsidRDefault="00977793" w:rsidP="00977793">
      <w:pPr>
        <w:jc w:val="both"/>
        <w:rPr>
          <w:rFonts w:ascii="Arial" w:hAnsi="Arial"/>
          <w:i/>
          <w:sz w:val="20"/>
          <w:lang w:val="es-MX"/>
        </w:rPr>
      </w:pPr>
    </w:p>
    <w:p w14:paraId="37FFA44A" w14:textId="77777777" w:rsidR="00977793" w:rsidRDefault="00977793" w:rsidP="00977793">
      <w:pPr>
        <w:jc w:val="both"/>
        <w:rPr>
          <w:rFonts w:ascii="Arial" w:hAnsi="Arial"/>
          <w:i/>
          <w:sz w:val="20"/>
          <w:lang w:val="es-MX"/>
        </w:rPr>
      </w:pPr>
    </w:p>
    <w:p w14:paraId="654E7369" w14:textId="77777777" w:rsidR="00977793" w:rsidRDefault="00977793" w:rsidP="00977793">
      <w:pPr>
        <w:jc w:val="both"/>
        <w:rPr>
          <w:rFonts w:ascii="Arial" w:hAnsi="Arial"/>
          <w:i/>
          <w:sz w:val="20"/>
          <w:lang w:val="es-MX"/>
        </w:rPr>
      </w:pPr>
    </w:p>
    <w:p w14:paraId="0DAE7CC2" w14:textId="77777777" w:rsidR="00977793" w:rsidRDefault="00977793" w:rsidP="00977793">
      <w:pPr>
        <w:jc w:val="both"/>
        <w:rPr>
          <w:rFonts w:ascii="Arial" w:hAnsi="Arial"/>
          <w:i/>
          <w:sz w:val="20"/>
          <w:lang w:val="es-MX"/>
        </w:rPr>
      </w:pPr>
    </w:p>
    <w:p w14:paraId="79F4CA62" w14:textId="77777777" w:rsidR="00977793" w:rsidRDefault="00977793" w:rsidP="00977793">
      <w:pPr>
        <w:jc w:val="both"/>
        <w:rPr>
          <w:rFonts w:ascii="Arial" w:hAnsi="Arial"/>
          <w:i/>
          <w:sz w:val="20"/>
          <w:lang w:val="es-MX"/>
        </w:rPr>
      </w:pPr>
    </w:p>
    <w:p w14:paraId="3F04FC60" w14:textId="77777777" w:rsidR="00977793" w:rsidRDefault="00977793" w:rsidP="00977793">
      <w:pPr>
        <w:jc w:val="both"/>
        <w:rPr>
          <w:rFonts w:ascii="Arial" w:hAnsi="Arial"/>
          <w:i/>
          <w:sz w:val="20"/>
          <w:lang w:val="es-MX"/>
        </w:rPr>
      </w:pPr>
    </w:p>
    <w:p w14:paraId="3D52C292" w14:textId="77777777" w:rsidR="00977793" w:rsidRDefault="00977793" w:rsidP="00977793">
      <w:pPr>
        <w:jc w:val="both"/>
        <w:rPr>
          <w:rFonts w:ascii="Arial" w:hAnsi="Arial"/>
          <w:i/>
          <w:sz w:val="20"/>
          <w:lang w:val="es-MX"/>
        </w:rPr>
      </w:pPr>
    </w:p>
    <w:p w14:paraId="2AFF30C2" w14:textId="77777777" w:rsidR="00977793" w:rsidRDefault="00977793" w:rsidP="00977793">
      <w:pPr>
        <w:jc w:val="both"/>
        <w:rPr>
          <w:rFonts w:ascii="Arial" w:hAnsi="Arial"/>
          <w:i/>
          <w:sz w:val="20"/>
          <w:lang w:val="es-MX"/>
        </w:rPr>
      </w:pPr>
    </w:p>
    <w:p w14:paraId="1AFE5487" w14:textId="77777777" w:rsidR="00977793" w:rsidRDefault="00977793" w:rsidP="00977793">
      <w:pPr>
        <w:jc w:val="both"/>
        <w:rPr>
          <w:rFonts w:ascii="Arial" w:hAnsi="Arial"/>
          <w:i/>
          <w:sz w:val="20"/>
          <w:lang w:val="es-MX"/>
        </w:rPr>
      </w:pPr>
    </w:p>
    <w:p w14:paraId="29FD6E8D" w14:textId="77777777" w:rsidR="00977793" w:rsidRDefault="00977793" w:rsidP="00977793">
      <w:pPr>
        <w:jc w:val="both"/>
        <w:rPr>
          <w:rFonts w:ascii="Arial" w:hAnsi="Arial"/>
          <w:i/>
          <w:sz w:val="20"/>
          <w:lang w:val="es-MX"/>
        </w:rPr>
      </w:pPr>
    </w:p>
    <w:p w14:paraId="7A86D0D7" w14:textId="77777777" w:rsidR="00977793" w:rsidRDefault="00977793" w:rsidP="00977793">
      <w:pPr>
        <w:jc w:val="both"/>
        <w:rPr>
          <w:rFonts w:ascii="Arial" w:hAnsi="Arial"/>
          <w:i/>
          <w:sz w:val="20"/>
          <w:lang w:val="es-MX"/>
        </w:rPr>
      </w:pPr>
    </w:p>
    <w:p w14:paraId="2106BC19" w14:textId="77777777" w:rsidR="00977793" w:rsidRDefault="00977793" w:rsidP="00977793">
      <w:pPr>
        <w:jc w:val="both"/>
        <w:rPr>
          <w:rFonts w:ascii="Arial" w:hAnsi="Arial"/>
          <w:i/>
          <w:sz w:val="20"/>
          <w:lang w:val="es-MX"/>
        </w:rPr>
      </w:pPr>
    </w:p>
    <w:p w14:paraId="1A6AC574" w14:textId="77777777" w:rsidR="00977793" w:rsidRDefault="00977793" w:rsidP="00977793">
      <w:pPr>
        <w:jc w:val="both"/>
        <w:rPr>
          <w:rFonts w:ascii="Arial" w:hAnsi="Arial"/>
          <w:i/>
          <w:sz w:val="20"/>
          <w:lang w:val="es-MX"/>
        </w:rPr>
      </w:pPr>
    </w:p>
    <w:p w14:paraId="0D25B9BA" w14:textId="77777777" w:rsidR="00977793" w:rsidRDefault="00977793" w:rsidP="00977793">
      <w:pPr>
        <w:jc w:val="both"/>
        <w:rPr>
          <w:rFonts w:ascii="Arial" w:hAnsi="Arial"/>
          <w:i/>
          <w:sz w:val="20"/>
          <w:lang w:val="es-MX"/>
        </w:rPr>
      </w:pPr>
    </w:p>
    <w:p w14:paraId="7B52CC17" w14:textId="77777777" w:rsidR="00977793" w:rsidRDefault="00977793" w:rsidP="00977793">
      <w:pPr>
        <w:jc w:val="both"/>
        <w:rPr>
          <w:rFonts w:ascii="Arial" w:hAnsi="Arial"/>
          <w:i/>
          <w:sz w:val="20"/>
          <w:lang w:val="es-MX"/>
        </w:rPr>
      </w:pPr>
    </w:p>
    <w:p w14:paraId="326C7F0C" w14:textId="77777777" w:rsidR="00977793" w:rsidRDefault="00977793" w:rsidP="00977793">
      <w:pPr>
        <w:jc w:val="both"/>
        <w:rPr>
          <w:rFonts w:ascii="Arial" w:hAnsi="Arial"/>
          <w:i/>
          <w:sz w:val="20"/>
          <w:lang w:val="es-MX"/>
        </w:rPr>
      </w:pPr>
    </w:p>
    <w:p w14:paraId="0752D065" w14:textId="77777777" w:rsidR="00977793" w:rsidRDefault="00977793" w:rsidP="00977793">
      <w:pPr>
        <w:jc w:val="both"/>
        <w:rPr>
          <w:rFonts w:ascii="Arial" w:hAnsi="Arial"/>
          <w:i/>
          <w:sz w:val="20"/>
          <w:lang w:val="es-MX"/>
        </w:rPr>
      </w:pPr>
    </w:p>
    <w:p w14:paraId="0F116ECA" w14:textId="77777777" w:rsidR="00977793" w:rsidRDefault="00977793" w:rsidP="00977793">
      <w:pPr>
        <w:jc w:val="both"/>
        <w:rPr>
          <w:rFonts w:ascii="Arial" w:hAnsi="Arial"/>
          <w:i/>
          <w:sz w:val="20"/>
          <w:lang w:val="es-MX"/>
        </w:rPr>
      </w:pPr>
    </w:p>
    <w:p w14:paraId="2AD3E26C" w14:textId="77777777" w:rsidR="00977793" w:rsidRDefault="00977793" w:rsidP="00977793">
      <w:pPr>
        <w:jc w:val="both"/>
        <w:rPr>
          <w:rFonts w:ascii="Arial" w:hAnsi="Arial"/>
          <w:i/>
          <w:sz w:val="20"/>
          <w:lang w:val="es-MX"/>
        </w:rPr>
      </w:pPr>
    </w:p>
    <w:p w14:paraId="1DA21510" w14:textId="77777777" w:rsidR="00977793" w:rsidRDefault="00977793" w:rsidP="00977793">
      <w:pPr>
        <w:jc w:val="both"/>
        <w:rPr>
          <w:rFonts w:ascii="Arial" w:hAnsi="Arial"/>
          <w:i/>
          <w:sz w:val="20"/>
          <w:lang w:val="es-MX"/>
        </w:rPr>
      </w:pPr>
    </w:p>
    <w:p w14:paraId="6E0ED9C1" w14:textId="77777777" w:rsidR="00977793" w:rsidRDefault="00977793" w:rsidP="00977793">
      <w:pPr>
        <w:jc w:val="both"/>
        <w:rPr>
          <w:rFonts w:ascii="Arial" w:hAnsi="Arial"/>
          <w:i/>
          <w:sz w:val="20"/>
          <w:lang w:val="es-MX"/>
        </w:rPr>
      </w:pPr>
    </w:p>
    <w:p w14:paraId="4AC4C43D" w14:textId="77777777" w:rsidR="00977793" w:rsidRDefault="00977793" w:rsidP="00977793">
      <w:pPr>
        <w:jc w:val="both"/>
        <w:rPr>
          <w:rFonts w:ascii="Arial" w:hAnsi="Arial"/>
          <w:i/>
          <w:sz w:val="20"/>
          <w:lang w:val="es-MX"/>
        </w:rPr>
      </w:pPr>
    </w:p>
    <w:p w14:paraId="79A92D33" w14:textId="77777777" w:rsidR="00977793" w:rsidRDefault="00977793" w:rsidP="00977793">
      <w:pPr>
        <w:jc w:val="both"/>
        <w:rPr>
          <w:rFonts w:ascii="Arial" w:hAnsi="Arial"/>
          <w:i/>
          <w:sz w:val="20"/>
          <w:lang w:val="es-MX"/>
        </w:rPr>
      </w:pPr>
    </w:p>
    <w:p w14:paraId="6A3803F2" w14:textId="77777777" w:rsidR="00977793" w:rsidRDefault="00977793" w:rsidP="00977793">
      <w:pPr>
        <w:jc w:val="both"/>
        <w:rPr>
          <w:rFonts w:ascii="Arial" w:hAnsi="Arial"/>
          <w:i/>
          <w:sz w:val="20"/>
          <w:lang w:val="es-MX"/>
        </w:rPr>
      </w:pPr>
    </w:p>
    <w:p w14:paraId="01FC5606" w14:textId="77777777" w:rsidR="00977793" w:rsidRDefault="00977793" w:rsidP="00977793">
      <w:pPr>
        <w:jc w:val="both"/>
        <w:rPr>
          <w:rFonts w:ascii="Arial" w:hAnsi="Arial"/>
          <w:i/>
          <w:sz w:val="20"/>
          <w:lang w:val="es-MX"/>
        </w:rPr>
      </w:pPr>
    </w:p>
    <w:p w14:paraId="487CE85D" w14:textId="77777777" w:rsidR="00977793" w:rsidRDefault="00977793" w:rsidP="00977793">
      <w:pPr>
        <w:jc w:val="both"/>
        <w:rPr>
          <w:rFonts w:ascii="Arial" w:hAnsi="Arial"/>
          <w:i/>
          <w:sz w:val="20"/>
          <w:lang w:val="es-MX"/>
        </w:rPr>
      </w:pPr>
    </w:p>
    <w:p w14:paraId="7AEB1CDD" w14:textId="77777777" w:rsidR="00977793" w:rsidRDefault="00977793" w:rsidP="00977793">
      <w:pPr>
        <w:jc w:val="both"/>
        <w:rPr>
          <w:rFonts w:ascii="Arial" w:hAnsi="Arial"/>
          <w:i/>
          <w:sz w:val="20"/>
          <w:lang w:val="es-MX"/>
        </w:rPr>
      </w:pPr>
    </w:p>
    <w:p w14:paraId="28BF3C67" w14:textId="77777777" w:rsidR="00977793" w:rsidRDefault="00977793" w:rsidP="00977793">
      <w:pPr>
        <w:jc w:val="both"/>
        <w:rPr>
          <w:rFonts w:ascii="Arial" w:hAnsi="Arial"/>
          <w:i/>
          <w:sz w:val="20"/>
          <w:lang w:val="es-MX"/>
        </w:rPr>
      </w:pPr>
    </w:p>
    <w:p w14:paraId="4B7D0778" w14:textId="77777777" w:rsidR="00977793" w:rsidRDefault="00977793" w:rsidP="00977793">
      <w:pPr>
        <w:jc w:val="both"/>
        <w:rPr>
          <w:rFonts w:ascii="Arial" w:hAnsi="Arial"/>
          <w:i/>
          <w:sz w:val="20"/>
          <w:lang w:val="es-MX"/>
        </w:rPr>
      </w:pPr>
    </w:p>
    <w:p w14:paraId="16946E72" w14:textId="77777777" w:rsidR="00977793" w:rsidRDefault="00977793" w:rsidP="00977793">
      <w:pPr>
        <w:jc w:val="both"/>
        <w:rPr>
          <w:rFonts w:ascii="Arial" w:hAnsi="Arial"/>
          <w:i/>
          <w:sz w:val="20"/>
          <w:lang w:val="es-MX"/>
        </w:rPr>
      </w:pPr>
    </w:p>
    <w:p w14:paraId="575DDBD0" w14:textId="77777777" w:rsidR="00977793" w:rsidRDefault="00977793" w:rsidP="00977793">
      <w:pPr>
        <w:jc w:val="both"/>
        <w:rPr>
          <w:rFonts w:ascii="Arial" w:hAnsi="Arial"/>
          <w:i/>
          <w:sz w:val="20"/>
          <w:lang w:val="es-MX"/>
        </w:rPr>
      </w:pPr>
    </w:p>
    <w:p w14:paraId="46C69095" w14:textId="77777777" w:rsidR="00977793" w:rsidRDefault="00977793" w:rsidP="00977793">
      <w:pPr>
        <w:jc w:val="both"/>
        <w:rPr>
          <w:rFonts w:ascii="Arial" w:hAnsi="Arial"/>
          <w:i/>
          <w:sz w:val="20"/>
          <w:lang w:val="es-MX"/>
        </w:rPr>
      </w:pPr>
    </w:p>
    <w:p w14:paraId="4AA56BAF" w14:textId="77777777" w:rsidR="00977793" w:rsidRDefault="00977793" w:rsidP="00977793">
      <w:pPr>
        <w:jc w:val="both"/>
        <w:rPr>
          <w:rFonts w:ascii="Arial" w:hAnsi="Arial"/>
          <w:i/>
          <w:sz w:val="20"/>
          <w:lang w:val="es-MX"/>
        </w:rPr>
      </w:pPr>
    </w:p>
    <w:p w14:paraId="47210452" w14:textId="77777777" w:rsidR="00977793" w:rsidRDefault="00977793" w:rsidP="00977793">
      <w:pPr>
        <w:jc w:val="both"/>
        <w:rPr>
          <w:rFonts w:ascii="Arial" w:hAnsi="Arial"/>
          <w:i/>
          <w:sz w:val="20"/>
          <w:lang w:val="es-MX"/>
        </w:rPr>
      </w:pPr>
    </w:p>
    <w:p w14:paraId="58AF9F45" w14:textId="77777777" w:rsidR="00977793" w:rsidRDefault="00977793" w:rsidP="00977793">
      <w:pPr>
        <w:jc w:val="both"/>
        <w:rPr>
          <w:rFonts w:ascii="Arial" w:hAnsi="Arial"/>
          <w:i/>
          <w:sz w:val="20"/>
          <w:lang w:val="es-MX"/>
        </w:rPr>
      </w:pPr>
    </w:p>
    <w:p w14:paraId="647DFFF8" w14:textId="77777777" w:rsidR="00977793" w:rsidRDefault="00977793" w:rsidP="00977793">
      <w:pPr>
        <w:jc w:val="both"/>
        <w:rPr>
          <w:rFonts w:ascii="Arial" w:hAnsi="Arial"/>
          <w:i/>
          <w:sz w:val="20"/>
          <w:lang w:val="es-MX"/>
        </w:rPr>
      </w:pPr>
    </w:p>
    <w:p w14:paraId="50D1A822" w14:textId="77777777" w:rsidR="00977793" w:rsidRDefault="00977793" w:rsidP="00977793">
      <w:pPr>
        <w:jc w:val="both"/>
        <w:rPr>
          <w:rFonts w:ascii="Arial" w:hAnsi="Arial"/>
          <w:i/>
          <w:sz w:val="20"/>
          <w:lang w:val="es-MX"/>
        </w:rPr>
      </w:pPr>
    </w:p>
    <w:p w14:paraId="162BEE6E" w14:textId="77777777" w:rsidR="00977793" w:rsidRDefault="00977793" w:rsidP="00977793">
      <w:pPr>
        <w:jc w:val="both"/>
        <w:rPr>
          <w:rFonts w:ascii="Arial" w:hAnsi="Arial"/>
          <w:i/>
          <w:sz w:val="20"/>
          <w:lang w:val="es-MX"/>
        </w:rPr>
      </w:pPr>
    </w:p>
    <w:p w14:paraId="2E66AFC7" w14:textId="77777777" w:rsidR="00977793" w:rsidRDefault="00977793" w:rsidP="00977793">
      <w:pPr>
        <w:jc w:val="both"/>
        <w:rPr>
          <w:rFonts w:ascii="Arial" w:hAnsi="Arial"/>
          <w:i/>
          <w:sz w:val="20"/>
          <w:lang w:val="es-MX"/>
        </w:rPr>
      </w:pPr>
    </w:p>
    <w:p w14:paraId="34723983" w14:textId="77777777" w:rsidR="00977793" w:rsidRDefault="00977793" w:rsidP="00977793">
      <w:pPr>
        <w:jc w:val="both"/>
        <w:rPr>
          <w:rFonts w:ascii="Arial" w:hAnsi="Arial"/>
          <w:i/>
          <w:sz w:val="20"/>
          <w:lang w:val="es-MX"/>
        </w:rPr>
      </w:pPr>
    </w:p>
    <w:p w14:paraId="1D1536BA" w14:textId="77777777" w:rsidR="00977793" w:rsidRDefault="00977793" w:rsidP="00977793">
      <w:pPr>
        <w:jc w:val="both"/>
        <w:rPr>
          <w:rFonts w:ascii="Arial" w:hAnsi="Arial"/>
          <w:i/>
          <w:sz w:val="20"/>
          <w:lang w:val="es-MX"/>
        </w:rPr>
      </w:pPr>
    </w:p>
    <w:p w14:paraId="51E132C5" w14:textId="77777777" w:rsidR="00977793" w:rsidRDefault="00977793" w:rsidP="00977793">
      <w:pPr>
        <w:jc w:val="both"/>
        <w:rPr>
          <w:rFonts w:ascii="Arial" w:hAnsi="Arial"/>
          <w:i/>
          <w:sz w:val="20"/>
          <w:lang w:val="es-MX"/>
        </w:rPr>
      </w:pPr>
    </w:p>
    <w:p w14:paraId="4765880E" w14:textId="77777777" w:rsidR="00977793" w:rsidRDefault="00977793" w:rsidP="00977793">
      <w:pPr>
        <w:jc w:val="both"/>
        <w:rPr>
          <w:rFonts w:ascii="Arial" w:hAnsi="Arial"/>
          <w:i/>
          <w:sz w:val="20"/>
          <w:lang w:val="es-MX"/>
        </w:rPr>
      </w:pPr>
    </w:p>
    <w:p w14:paraId="1D216EC9" w14:textId="77777777" w:rsidR="00977793" w:rsidRDefault="00977793" w:rsidP="00977793">
      <w:pPr>
        <w:jc w:val="both"/>
        <w:rPr>
          <w:rFonts w:ascii="Arial" w:hAnsi="Arial"/>
          <w:i/>
          <w:sz w:val="20"/>
          <w:lang w:val="es-MX"/>
        </w:rPr>
      </w:pPr>
    </w:p>
    <w:p w14:paraId="26A3C580" w14:textId="77777777" w:rsidR="00977793" w:rsidRDefault="00977793" w:rsidP="00977793">
      <w:pPr>
        <w:jc w:val="both"/>
        <w:rPr>
          <w:rFonts w:ascii="Arial" w:hAnsi="Arial"/>
          <w:i/>
          <w:sz w:val="20"/>
          <w:lang w:val="es-MX"/>
        </w:rPr>
      </w:pPr>
    </w:p>
    <w:p w14:paraId="73DC86FB" w14:textId="77777777" w:rsidR="00977793" w:rsidRDefault="00977793" w:rsidP="00977793">
      <w:pPr>
        <w:jc w:val="both"/>
        <w:rPr>
          <w:rFonts w:ascii="Arial" w:hAnsi="Arial"/>
          <w:i/>
          <w:sz w:val="20"/>
          <w:lang w:val="es-MX"/>
        </w:rPr>
      </w:pPr>
    </w:p>
    <w:p w14:paraId="6E332FF6" w14:textId="77777777" w:rsidR="00977793" w:rsidRDefault="00977793" w:rsidP="00977793">
      <w:pPr>
        <w:jc w:val="both"/>
        <w:rPr>
          <w:rFonts w:ascii="Arial" w:hAnsi="Arial"/>
          <w:i/>
          <w:sz w:val="20"/>
          <w:lang w:val="es-MX"/>
        </w:rPr>
      </w:pPr>
    </w:p>
    <w:p w14:paraId="3CC3D60C" w14:textId="77777777" w:rsidR="00977793" w:rsidRDefault="00977793" w:rsidP="00977793">
      <w:pPr>
        <w:jc w:val="both"/>
        <w:rPr>
          <w:rFonts w:ascii="Arial" w:hAnsi="Arial"/>
          <w:i/>
          <w:sz w:val="20"/>
          <w:lang w:val="es-MX"/>
        </w:rPr>
      </w:pPr>
    </w:p>
    <w:p w14:paraId="3FF75091" w14:textId="77777777" w:rsidR="00977793" w:rsidRDefault="00977793" w:rsidP="00977793">
      <w:pPr>
        <w:jc w:val="both"/>
        <w:rPr>
          <w:rFonts w:ascii="Arial" w:hAnsi="Arial"/>
          <w:i/>
          <w:sz w:val="20"/>
          <w:lang w:val="es-MX"/>
        </w:rPr>
      </w:pPr>
    </w:p>
    <w:p w14:paraId="0DDAAC16" w14:textId="77777777" w:rsidR="00977793" w:rsidRDefault="00977793" w:rsidP="00977793">
      <w:pPr>
        <w:jc w:val="both"/>
        <w:rPr>
          <w:rFonts w:ascii="Arial" w:hAnsi="Arial"/>
          <w:i/>
          <w:sz w:val="20"/>
          <w:lang w:val="es-MX"/>
        </w:rPr>
      </w:pPr>
    </w:p>
    <w:p w14:paraId="19088091" w14:textId="77777777" w:rsidR="00977793" w:rsidRDefault="00977793" w:rsidP="00977793">
      <w:pPr>
        <w:jc w:val="both"/>
        <w:rPr>
          <w:rFonts w:ascii="Arial" w:hAnsi="Arial"/>
          <w:i/>
          <w:sz w:val="20"/>
          <w:lang w:val="es-MX"/>
        </w:rPr>
      </w:pPr>
    </w:p>
    <w:p w14:paraId="7638F378" w14:textId="77777777" w:rsidR="00977793" w:rsidRDefault="00977793" w:rsidP="00977793">
      <w:pPr>
        <w:jc w:val="both"/>
        <w:rPr>
          <w:rFonts w:ascii="Arial" w:hAnsi="Arial"/>
          <w:i/>
          <w:sz w:val="20"/>
          <w:lang w:val="es-MX"/>
        </w:rPr>
      </w:pPr>
    </w:p>
    <w:p w14:paraId="01E136A9" w14:textId="77777777" w:rsidR="00977793" w:rsidRDefault="00977793" w:rsidP="00977793">
      <w:pPr>
        <w:jc w:val="both"/>
        <w:rPr>
          <w:rFonts w:ascii="Arial" w:hAnsi="Arial"/>
          <w:i/>
          <w:sz w:val="20"/>
          <w:lang w:val="es-MX"/>
        </w:rPr>
      </w:pPr>
    </w:p>
    <w:p w14:paraId="37FAB2CF" w14:textId="77777777" w:rsidR="00977793" w:rsidRDefault="00977793" w:rsidP="00977793">
      <w:pPr>
        <w:jc w:val="both"/>
        <w:rPr>
          <w:rFonts w:ascii="Arial" w:hAnsi="Arial"/>
          <w:i/>
          <w:sz w:val="20"/>
          <w:lang w:val="es-MX"/>
        </w:rPr>
      </w:pPr>
    </w:p>
    <w:p w14:paraId="27AA78A2" w14:textId="77777777" w:rsidR="00977793" w:rsidRDefault="00977793" w:rsidP="00977793">
      <w:pPr>
        <w:jc w:val="both"/>
        <w:rPr>
          <w:rFonts w:ascii="Arial" w:hAnsi="Arial"/>
          <w:i/>
          <w:sz w:val="20"/>
          <w:lang w:val="es-MX"/>
        </w:rPr>
      </w:pPr>
    </w:p>
    <w:p w14:paraId="51E2A9A1" w14:textId="77777777" w:rsidR="00977793" w:rsidRDefault="00977793" w:rsidP="00977793">
      <w:pPr>
        <w:jc w:val="both"/>
        <w:rPr>
          <w:rFonts w:ascii="Arial" w:hAnsi="Arial"/>
          <w:i/>
          <w:sz w:val="20"/>
          <w:lang w:val="es-MX"/>
        </w:rPr>
      </w:pPr>
    </w:p>
    <w:p w14:paraId="7F9269F7" w14:textId="77777777" w:rsidR="00977793" w:rsidRDefault="00977793" w:rsidP="00977793">
      <w:pPr>
        <w:jc w:val="both"/>
        <w:rPr>
          <w:rFonts w:ascii="Arial" w:hAnsi="Arial"/>
          <w:i/>
          <w:sz w:val="20"/>
          <w:lang w:val="es-MX"/>
        </w:rPr>
      </w:pPr>
    </w:p>
    <w:p w14:paraId="2EF818D3" w14:textId="77777777" w:rsidR="00977793" w:rsidRDefault="00977793" w:rsidP="00977793">
      <w:pPr>
        <w:jc w:val="both"/>
        <w:rPr>
          <w:rFonts w:ascii="Arial" w:hAnsi="Arial"/>
          <w:i/>
          <w:sz w:val="20"/>
          <w:lang w:val="es-MX"/>
        </w:rPr>
      </w:pPr>
    </w:p>
    <w:p w14:paraId="7EDD264C" w14:textId="77777777" w:rsidR="00977793" w:rsidRDefault="00977793" w:rsidP="00977793">
      <w:pPr>
        <w:jc w:val="both"/>
        <w:rPr>
          <w:rFonts w:ascii="Arial" w:hAnsi="Arial"/>
          <w:i/>
          <w:sz w:val="20"/>
          <w:lang w:val="es-MX"/>
        </w:rPr>
      </w:pPr>
    </w:p>
    <w:p w14:paraId="0513350A" w14:textId="77777777" w:rsidR="00977793" w:rsidRDefault="00977793" w:rsidP="00977793">
      <w:pPr>
        <w:jc w:val="both"/>
        <w:rPr>
          <w:rFonts w:ascii="Arial" w:hAnsi="Arial"/>
          <w:i/>
          <w:sz w:val="20"/>
          <w:lang w:val="es-MX"/>
        </w:rPr>
      </w:pPr>
    </w:p>
    <w:p w14:paraId="4CE664D3" w14:textId="77777777" w:rsidR="00977793" w:rsidRDefault="00977793" w:rsidP="00977793">
      <w:pPr>
        <w:jc w:val="both"/>
        <w:rPr>
          <w:rFonts w:ascii="Arial" w:hAnsi="Arial"/>
          <w:i/>
          <w:sz w:val="20"/>
          <w:lang w:val="es-MX"/>
        </w:rPr>
      </w:pPr>
    </w:p>
    <w:p w14:paraId="3DB6C23A" w14:textId="77777777" w:rsidR="00977793" w:rsidRDefault="00977793" w:rsidP="00977793">
      <w:pPr>
        <w:jc w:val="both"/>
        <w:rPr>
          <w:rFonts w:ascii="Arial" w:hAnsi="Arial"/>
          <w:i/>
          <w:sz w:val="20"/>
          <w:lang w:val="es-MX"/>
        </w:rPr>
      </w:pPr>
    </w:p>
    <w:p w14:paraId="2746012A" w14:textId="77777777" w:rsidR="00977793" w:rsidRDefault="00977793" w:rsidP="00977793">
      <w:pPr>
        <w:jc w:val="both"/>
        <w:rPr>
          <w:rFonts w:ascii="Arial" w:hAnsi="Arial"/>
          <w:i/>
          <w:sz w:val="20"/>
          <w:lang w:val="es-MX"/>
        </w:rPr>
      </w:pPr>
    </w:p>
    <w:p w14:paraId="43A776C8" w14:textId="77777777" w:rsidR="00977793" w:rsidRDefault="00977793" w:rsidP="00977793">
      <w:pPr>
        <w:jc w:val="both"/>
        <w:rPr>
          <w:rFonts w:ascii="Arial" w:hAnsi="Arial"/>
          <w:i/>
          <w:sz w:val="20"/>
          <w:lang w:val="es-MX"/>
        </w:rPr>
      </w:pPr>
    </w:p>
    <w:p w14:paraId="0A84BE49" w14:textId="77777777" w:rsidR="00977793" w:rsidRDefault="00977793" w:rsidP="00977793">
      <w:pPr>
        <w:jc w:val="both"/>
        <w:rPr>
          <w:rFonts w:ascii="Arial" w:hAnsi="Arial"/>
          <w:i/>
          <w:sz w:val="20"/>
          <w:lang w:val="es-MX"/>
        </w:rPr>
      </w:pPr>
    </w:p>
    <w:p w14:paraId="2184B204" w14:textId="77777777" w:rsidR="00977793" w:rsidRPr="00B74073" w:rsidRDefault="00977793" w:rsidP="00977793">
      <w:pPr>
        <w:jc w:val="both"/>
        <w:rPr>
          <w:rFonts w:ascii="Arial" w:hAnsi="Arial"/>
          <w:sz w:val="20"/>
          <w:lang w:val="es-MX"/>
        </w:rPr>
      </w:pPr>
      <w:r>
        <w:rPr>
          <w:rFonts w:ascii="Arial" w:hAnsi="Arial"/>
          <w:sz w:val="20"/>
          <w:lang w:val="es-MX"/>
        </w:rPr>
        <w:lastRenderedPageBreak/>
        <w:t xml:space="preserve">  En este tiempo surgen voces, que manifiestan que la Colonia se debe entregar al Obispado. Finalmente se aclaró que el terreno de la colonia tenía 4 dueños legítimos. </w:t>
      </w:r>
    </w:p>
    <w:p w14:paraId="7AADFF78" w14:textId="77777777" w:rsidR="00977793" w:rsidRDefault="00977793" w:rsidP="00977793">
      <w:pPr>
        <w:jc w:val="both"/>
        <w:rPr>
          <w:rFonts w:ascii="Arial" w:hAnsi="Arial"/>
          <w:sz w:val="20"/>
          <w:lang w:val="es-MX"/>
        </w:rPr>
      </w:pPr>
    </w:p>
    <w:p w14:paraId="002E8B65" w14:textId="77777777" w:rsidR="00977793" w:rsidRDefault="00977793" w:rsidP="00977793">
      <w:pPr>
        <w:jc w:val="both"/>
        <w:rPr>
          <w:rFonts w:ascii="Arial" w:hAnsi="Arial"/>
          <w:sz w:val="20"/>
          <w:lang w:val="es-MX"/>
        </w:rPr>
      </w:pPr>
      <w:r w:rsidRPr="00C67F72">
        <w:rPr>
          <w:rFonts w:ascii="Arial" w:hAnsi="Arial"/>
          <w:b/>
          <w:sz w:val="20"/>
          <w:lang w:val="es-MX"/>
        </w:rPr>
        <w:t xml:space="preserve">  En </w:t>
      </w:r>
      <w:r w:rsidRPr="00C67F72">
        <w:rPr>
          <w:rFonts w:ascii="Arial" w:hAnsi="Arial"/>
          <w:b/>
          <w:sz w:val="20"/>
          <w:u w:val="single"/>
          <w:lang w:val="es-MX"/>
        </w:rPr>
        <w:t>Sept</w:t>
      </w:r>
      <w:r w:rsidRPr="00C67F72">
        <w:rPr>
          <w:rFonts w:ascii="Arial" w:hAnsi="Arial"/>
          <w:b/>
          <w:sz w:val="20"/>
          <w:lang w:val="es-MX"/>
        </w:rPr>
        <w:t>.,</w:t>
      </w:r>
      <w:r>
        <w:rPr>
          <w:rFonts w:ascii="Arial" w:hAnsi="Arial"/>
          <w:sz w:val="20"/>
          <w:lang w:val="es-MX"/>
        </w:rPr>
        <w:t xml:space="preserve"> el </w:t>
      </w:r>
      <w:r w:rsidRPr="003A6222">
        <w:rPr>
          <w:rFonts w:ascii="Arial" w:hAnsi="Arial"/>
          <w:sz w:val="20"/>
          <w:lang w:val="es-MX"/>
        </w:rPr>
        <w:t>Párroco,</w:t>
      </w:r>
      <w:r w:rsidRPr="003A6222">
        <w:rPr>
          <w:rFonts w:ascii="Arial" w:hAnsi="Arial"/>
          <w:b/>
          <w:sz w:val="20"/>
          <w:lang w:val="es-MX"/>
        </w:rPr>
        <w:t xml:space="preserve"> </w:t>
      </w:r>
      <w:r w:rsidRPr="003A6222">
        <w:rPr>
          <w:rFonts w:ascii="Arial" w:hAnsi="Arial"/>
          <w:b/>
          <w:i/>
          <w:sz w:val="20"/>
          <w:lang w:val="es-MX"/>
        </w:rPr>
        <w:t>P. Ulises Aliaga</w:t>
      </w:r>
      <w:r w:rsidRPr="003A6222">
        <w:rPr>
          <w:rFonts w:ascii="Arial" w:hAnsi="Arial"/>
          <w:i/>
          <w:sz w:val="20"/>
          <w:lang w:val="es-MX"/>
        </w:rPr>
        <w:t xml:space="preserve"> </w:t>
      </w:r>
      <w:r w:rsidRPr="003A6222">
        <w:rPr>
          <w:rFonts w:ascii="Arial" w:hAnsi="Arial"/>
          <w:b/>
          <w:i/>
          <w:sz w:val="20"/>
          <w:lang w:val="es-MX"/>
        </w:rPr>
        <w:t>R.,</w:t>
      </w:r>
      <w:r>
        <w:rPr>
          <w:rFonts w:ascii="Arial" w:hAnsi="Arial"/>
          <w:sz w:val="20"/>
          <w:lang w:val="es-MX"/>
        </w:rPr>
        <w:t xml:space="preserve"> designa al Profesor Sr</w:t>
      </w:r>
      <w:r w:rsidRPr="00022AF5">
        <w:rPr>
          <w:rFonts w:ascii="Arial" w:hAnsi="Arial"/>
          <w:b/>
          <w:sz w:val="20"/>
          <w:lang w:val="es-MX"/>
        </w:rPr>
        <w:t>.</w:t>
      </w:r>
      <w:r>
        <w:rPr>
          <w:rFonts w:ascii="Arial" w:hAnsi="Arial"/>
          <w:b/>
          <w:sz w:val="20"/>
          <w:lang w:val="es-MX"/>
        </w:rPr>
        <w:t xml:space="preserve"> </w:t>
      </w:r>
      <w:proofErr w:type="spellStart"/>
      <w:r w:rsidRPr="00D770B8">
        <w:rPr>
          <w:rFonts w:ascii="Arial" w:hAnsi="Arial"/>
          <w:sz w:val="20"/>
          <w:lang w:val="es-MX"/>
        </w:rPr>
        <w:t>Dc</w:t>
      </w:r>
      <w:proofErr w:type="spellEnd"/>
      <w:r w:rsidRPr="00D770B8">
        <w:rPr>
          <w:rFonts w:ascii="Arial" w:hAnsi="Arial"/>
          <w:sz w:val="20"/>
          <w:lang w:val="es-MX"/>
        </w:rPr>
        <w:t>.</w:t>
      </w:r>
      <w:r>
        <w:rPr>
          <w:rFonts w:ascii="Arial" w:hAnsi="Arial"/>
          <w:b/>
          <w:sz w:val="20"/>
          <w:lang w:val="es-MX"/>
        </w:rPr>
        <w:t xml:space="preserve"> </w:t>
      </w:r>
      <w:r w:rsidRPr="00022AF5">
        <w:rPr>
          <w:rFonts w:ascii="Arial" w:hAnsi="Arial"/>
          <w:b/>
          <w:sz w:val="20"/>
          <w:lang w:val="es-MX"/>
        </w:rPr>
        <w:t>Alfonso Núñez C.,</w:t>
      </w:r>
      <w:r>
        <w:rPr>
          <w:rFonts w:ascii="Arial" w:hAnsi="Arial"/>
          <w:b/>
          <w:sz w:val="20"/>
          <w:lang w:val="es-MX"/>
        </w:rPr>
        <w:t xml:space="preserve"> </w:t>
      </w:r>
      <w:proofErr w:type="spellStart"/>
      <w:r w:rsidRPr="00D770B8">
        <w:rPr>
          <w:rFonts w:ascii="Arial" w:hAnsi="Arial"/>
          <w:sz w:val="20"/>
          <w:lang w:val="es-MX"/>
        </w:rPr>
        <w:t>coop</w:t>
      </w:r>
      <w:proofErr w:type="spellEnd"/>
      <w:r w:rsidRPr="00D770B8">
        <w:rPr>
          <w:rFonts w:ascii="Arial" w:hAnsi="Arial"/>
          <w:sz w:val="20"/>
          <w:lang w:val="es-MX"/>
        </w:rPr>
        <w:t>. Salesiano</w:t>
      </w:r>
      <w:r>
        <w:rPr>
          <w:rFonts w:ascii="Arial" w:hAnsi="Arial"/>
          <w:b/>
          <w:sz w:val="20"/>
          <w:lang w:val="es-MX"/>
        </w:rPr>
        <w:t xml:space="preserve">, </w:t>
      </w:r>
      <w:r>
        <w:rPr>
          <w:rFonts w:ascii="Arial" w:hAnsi="Arial"/>
          <w:sz w:val="20"/>
          <w:lang w:val="es-MX"/>
        </w:rPr>
        <w:t>como “Coordinador General de la Colonia”. Su tarea en comunión con el equipo de Monitores y coordinadores, será:</w:t>
      </w:r>
    </w:p>
    <w:p w14:paraId="14A64B48" w14:textId="77777777" w:rsidR="00977793" w:rsidRDefault="00977793" w:rsidP="00977793">
      <w:pPr>
        <w:jc w:val="center"/>
        <w:rPr>
          <w:rFonts w:ascii="Arial" w:hAnsi="Arial"/>
          <w:sz w:val="20"/>
          <w:lang w:val="es-MX"/>
        </w:rPr>
      </w:pPr>
      <w:r w:rsidRPr="00D770B8">
        <w:rPr>
          <w:rFonts w:ascii="Arial" w:hAnsi="Arial"/>
          <w:b/>
          <w:sz w:val="22"/>
          <w:lang w:val="es-MX"/>
        </w:rPr>
        <w:t>+</w:t>
      </w:r>
      <w:r>
        <w:rPr>
          <w:rFonts w:ascii="Arial" w:hAnsi="Arial"/>
          <w:sz w:val="20"/>
          <w:lang w:val="es-MX"/>
        </w:rPr>
        <w:t xml:space="preserve"> estructurar, </w:t>
      </w:r>
      <w:r w:rsidRPr="00D770B8">
        <w:rPr>
          <w:rFonts w:ascii="Arial" w:hAnsi="Arial"/>
          <w:b/>
          <w:sz w:val="22"/>
          <w:lang w:val="es-MX"/>
        </w:rPr>
        <w:t>+</w:t>
      </w:r>
      <w:r>
        <w:rPr>
          <w:rFonts w:ascii="Arial" w:hAnsi="Arial"/>
          <w:sz w:val="20"/>
          <w:lang w:val="es-MX"/>
        </w:rPr>
        <w:t xml:space="preserve"> organizar, </w:t>
      </w:r>
      <w:r w:rsidRPr="00D770B8">
        <w:rPr>
          <w:rFonts w:ascii="Arial" w:hAnsi="Arial"/>
          <w:b/>
          <w:sz w:val="22"/>
          <w:lang w:val="es-MX"/>
        </w:rPr>
        <w:t>+</w:t>
      </w:r>
      <w:r>
        <w:rPr>
          <w:rFonts w:ascii="Arial" w:hAnsi="Arial"/>
          <w:sz w:val="20"/>
          <w:lang w:val="es-MX"/>
        </w:rPr>
        <w:t xml:space="preserve"> animar y </w:t>
      </w:r>
      <w:r w:rsidRPr="00D770B8">
        <w:rPr>
          <w:rFonts w:ascii="Arial" w:hAnsi="Arial"/>
          <w:b/>
          <w:sz w:val="22"/>
          <w:lang w:val="es-MX"/>
        </w:rPr>
        <w:t>+</w:t>
      </w:r>
      <w:r>
        <w:rPr>
          <w:rFonts w:ascii="Arial" w:hAnsi="Arial"/>
          <w:sz w:val="20"/>
          <w:lang w:val="es-MX"/>
        </w:rPr>
        <w:t xml:space="preserve"> evaluar.</w:t>
      </w:r>
    </w:p>
    <w:p w14:paraId="4AA2B55D" w14:textId="77777777" w:rsidR="00977793" w:rsidRDefault="00977793" w:rsidP="00977793">
      <w:pPr>
        <w:jc w:val="both"/>
        <w:rPr>
          <w:rFonts w:ascii="Arial" w:hAnsi="Arial"/>
          <w:sz w:val="20"/>
          <w:lang w:val="es-MX"/>
        </w:rPr>
      </w:pPr>
      <w:r>
        <w:rPr>
          <w:rFonts w:ascii="Arial" w:hAnsi="Arial"/>
          <w:sz w:val="20"/>
          <w:lang w:val="es-MX"/>
        </w:rPr>
        <w:t xml:space="preserve">  El Sr. A. Núñez,  elaboró una</w:t>
      </w:r>
      <w:r w:rsidRPr="00E5792D">
        <w:rPr>
          <w:rFonts w:ascii="Arial" w:hAnsi="Arial"/>
          <w:sz w:val="20"/>
          <w:lang w:val="es-MX"/>
        </w:rPr>
        <w:t xml:space="preserve"> carpeta presentando al nuevo Director de la Colonia </w:t>
      </w:r>
      <w:r>
        <w:rPr>
          <w:rFonts w:ascii="Arial" w:hAnsi="Arial"/>
          <w:sz w:val="20"/>
          <w:lang w:val="es-MX"/>
        </w:rPr>
        <w:t>P. U.</w:t>
      </w:r>
      <w:r w:rsidRPr="003A6222">
        <w:rPr>
          <w:rFonts w:ascii="Arial" w:hAnsi="Arial"/>
          <w:sz w:val="20"/>
          <w:lang w:val="es-MX"/>
        </w:rPr>
        <w:t xml:space="preserve"> Aliaga R.,</w:t>
      </w:r>
      <w:r w:rsidRPr="00E5792D">
        <w:rPr>
          <w:rFonts w:ascii="Arial" w:hAnsi="Arial"/>
          <w:sz w:val="20"/>
          <w:lang w:val="es-MX"/>
        </w:rPr>
        <w:t xml:space="preserve"> el quehacer y experiencias de la Colonia</w:t>
      </w:r>
      <w:r>
        <w:rPr>
          <w:rFonts w:ascii="Arial" w:hAnsi="Arial"/>
          <w:sz w:val="20"/>
          <w:lang w:val="es-MX"/>
        </w:rPr>
        <w:t xml:space="preserve"> de los años anteriores.  </w:t>
      </w:r>
    </w:p>
    <w:p w14:paraId="5F149F6F" w14:textId="77777777" w:rsidR="00977793" w:rsidRPr="00EA08CE" w:rsidRDefault="00977793" w:rsidP="00977793">
      <w:pPr>
        <w:jc w:val="both"/>
        <w:rPr>
          <w:rFonts w:ascii="Arial" w:hAnsi="Arial"/>
          <w:sz w:val="20"/>
          <w:lang w:val="es-MX"/>
        </w:rPr>
      </w:pPr>
      <w:r w:rsidRPr="00EA08CE">
        <w:rPr>
          <w:rFonts w:ascii="Arial" w:hAnsi="Arial"/>
          <w:sz w:val="20"/>
          <w:lang w:val="es-MX"/>
        </w:rPr>
        <w:t xml:space="preserve">  Se elabora Objetivo General para los Monitores y Colonos. Se establece el organigrama, un renovado programa de activ</w:t>
      </w:r>
      <w:r>
        <w:rPr>
          <w:rFonts w:ascii="Arial" w:hAnsi="Arial"/>
          <w:sz w:val="20"/>
          <w:lang w:val="es-MX"/>
        </w:rPr>
        <w:t xml:space="preserve">idades formativas y </w:t>
      </w:r>
      <w:proofErr w:type="spellStart"/>
      <w:r>
        <w:rPr>
          <w:rFonts w:ascii="Arial" w:hAnsi="Arial"/>
          <w:sz w:val="20"/>
          <w:lang w:val="es-MX"/>
        </w:rPr>
        <w:t>recreativas</w:t>
      </w:r>
      <w:proofErr w:type="gramStart"/>
      <w:r>
        <w:rPr>
          <w:rFonts w:ascii="Arial" w:hAnsi="Arial"/>
          <w:sz w:val="20"/>
          <w:lang w:val="es-MX"/>
        </w:rPr>
        <w:t>,etc</w:t>
      </w:r>
      <w:proofErr w:type="spellEnd"/>
      <w:proofErr w:type="gramEnd"/>
      <w:r>
        <w:rPr>
          <w:rFonts w:ascii="Arial" w:hAnsi="Arial"/>
          <w:sz w:val="20"/>
          <w:lang w:val="es-MX"/>
        </w:rPr>
        <w:t>.</w:t>
      </w:r>
    </w:p>
    <w:p w14:paraId="353551E5" w14:textId="77777777" w:rsidR="00977793" w:rsidRPr="00EA08CE" w:rsidRDefault="00977793" w:rsidP="00977793">
      <w:pPr>
        <w:rPr>
          <w:rFonts w:ascii="Arial" w:hAnsi="Arial"/>
          <w:sz w:val="20"/>
          <w:lang w:val="es-MX"/>
        </w:rPr>
      </w:pPr>
      <w:r w:rsidRPr="00EA08CE">
        <w:rPr>
          <w:rFonts w:ascii="Arial" w:hAnsi="Arial"/>
          <w:sz w:val="20"/>
          <w:lang w:val="es-MX"/>
        </w:rPr>
        <w:t xml:space="preserve"> </w:t>
      </w:r>
    </w:p>
    <w:tbl>
      <w:tblPr>
        <w:tblStyle w:val="Tablaconcuadrcula"/>
        <w:tblW w:w="0" w:type="auto"/>
        <w:tblInd w:w="636" w:type="dxa"/>
        <w:tblLook w:val="04A0" w:firstRow="1" w:lastRow="0" w:firstColumn="1" w:lastColumn="0" w:noHBand="0" w:noVBand="1"/>
      </w:tblPr>
      <w:tblGrid>
        <w:gridCol w:w="1985"/>
        <w:gridCol w:w="1984"/>
        <w:gridCol w:w="1821"/>
        <w:gridCol w:w="1966"/>
        <w:gridCol w:w="1883"/>
      </w:tblGrid>
      <w:tr w:rsidR="00977793" w:rsidRPr="00EA08CE" w14:paraId="0CEC0338" w14:textId="77777777" w:rsidTr="00977793">
        <w:tc>
          <w:tcPr>
            <w:tcW w:w="1985" w:type="dxa"/>
            <w:tcBorders>
              <w:top w:val="single" w:sz="4" w:space="0" w:color="auto"/>
              <w:left w:val="single" w:sz="4" w:space="0" w:color="auto"/>
              <w:bottom w:val="single" w:sz="4" w:space="0" w:color="auto"/>
              <w:right w:val="single" w:sz="4" w:space="0" w:color="auto"/>
            </w:tcBorders>
            <w:hideMark/>
          </w:tcPr>
          <w:p w14:paraId="59939F99" w14:textId="77777777" w:rsidR="00977793" w:rsidRPr="00EA08CE" w:rsidRDefault="00977793" w:rsidP="00977793">
            <w:pPr>
              <w:rPr>
                <w:rFonts w:ascii="Arial" w:hAnsi="Arial"/>
                <w:sz w:val="20"/>
                <w:lang w:val="es-MX"/>
              </w:rPr>
            </w:pPr>
            <w:r w:rsidRPr="00EA08CE">
              <w:rPr>
                <w:rFonts w:ascii="Arial" w:hAnsi="Arial"/>
                <w:sz w:val="20"/>
                <w:lang w:val="es-MX"/>
              </w:rPr>
              <w:t xml:space="preserve">1. Objetivo Gral.: </w:t>
            </w:r>
          </w:p>
          <w:p w14:paraId="0F5E8F85" w14:textId="77777777" w:rsidR="00977793" w:rsidRPr="00EA08CE" w:rsidRDefault="00977793" w:rsidP="00977793">
            <w:pPr>
              <w:rPr>
                <w:rFonts w:ascii="Arial" w:hAnsi="Arial"/>
                <w:sz w:val="20"/>
                <w:lang w:val="es-MX"/>
              </w:rPr>
            </w:pPr>
            <w:r w:rsidRPr="00EA08CE">
              <w:rPr>
                <w:rFonts w:ascii="Arial" w:hAnsi="Arial"/>
                <w:sz w:val="20"/>
                <w:lang w:val="es-MX"/>
              </w:rPr>
              <w:t xml:space="preserve">    Monitores y  </w:t>
            </w:r>
          </w:p>
          <w:p w14:paraId="39B49A1D" w14:textId="77777777" w:rsidR="00977793" w:rsidRDefault="00977793" w:rsidP="00977793">
            <w:pPr>
              <w:rPr>
                <w:rFonts w:ascii="Arial" w:hAnsi="Arial"/>
                <w:sz w:val="20"/>
                <w:lang w:val="es-MX"/>
              </w:rPr>
            </w:pPr>
            <w:r w:rsidRPr="00EA08CE">
              <w:rPr>
                <w:rFonts w:ascii="Arial" w:hAnsi="Arial"/>
                <w:sz w:val="20"/>
                <w:lang w:val="es-MX"/>
              </w:rPr>
              <w:t xml:space="preserve">    Colonos</w:t>
            </w:r>
            <w:r>
              <w:rPr>
                <w:rFonts w:ascii="Arial" w:hAnsi="Arial"/>
                <w:sz w:val="20"/>
                <w:lang w:val="es-MX"/>
              </w:rPr>
              <w:t>.</w:t>
            </w:r>
          </w:p>
          <w:p w14:paraId="6089183C" w14:textId="77777777" w:rsidR="00977793" w:rsidRPr="00EA08CE" w:rsidRDefault="00977793" w:rsidP="00977793">
            <w:pPr>
              <w:rPr>
                <w:rFonts w:ascii="Arial" w:hAnsi="Arial"/>
                <w:sz w:val="20"/>
                <w:lang w:val="es-MX"/>
              </w:rPr>
            </w:pPr>
          </w:p>
        </w:tc>
        <w:tc>
          <w:tcPr>
            <w:tcW w:w="1984" w:type="dxa"/>
            <w:tcBorders>
              <w:top w:val="single" w:sz="4" w:space="0" w:color="auto"/>
              <w:left w:val="single" w:sz="4" w:space="0" w:color="auto"/>
              <w:bottom w:val="single" w:sz="4" w:space="0" w:color="auto"/>
              <w:right w:val="single" w:sz="4" w:space="0" w:color="auto"/>
            </w:tcBorders>
            <w:hideMark/>
          </w:tcPr>
          <w:p w14:paraId="06739D80" w14:textId="77777777" w:rsidR="00977793" w:rsidRPr="00EA08CE" w:rsidRDefault="00977793" w:rsidP="00977793">
            <w:pPr>
              <w:rPr>
                <w:rFonts w:ascii="Arial" w:hAnsi="Arial"/>
                <w:sz w:val="20"/>
                <w:lang w:val="es-MX"/>
              </w:rPr>
            </w:pPr>
            <w:r w:rsidRPr="00EA08CE">
              <w:rPr>
                <w:rFonts w:ascii="Arial" w:hAnsi="Arial"/>
                <w:sz w:val="20"/>
                <w:lang w:val="es-MX"/>
              </w:rPr>
              <w:t>2. Organigrama.</w:t>
            </w:r>
          </w:p>
        </w:tc>
        <w:tc>
          <w:tcPr>
            <w:tcW w:w="1821" w:type="dxa"/>
            <w:tcBorders>
              <w:top w:val="single" w:sz="4" w:space="0" w:color="auto"/>
              <w:left w:val="single" w:sz="4" w:space="0" w:color="auto"/>
              <w:bottom w:val="single" w:sz="4" w:space="0" w:color="auto"/>
              <w:right w:val="single" w:sz="4" w:space="0" w:color="auto"/>
            </w:tcBorders>
            <w:hideMark/>
          </w:tcPr>
          <w:p w14:paraId="1C6DF9F7" w14:textId="77777777" w:rsidR="00977793" w:rsidRPr="00EA08CE" w:rsidRDefault="00977793" w:rsidP="00977793">
            <w:pPr>
              <w:rPr>
                <w:rFonts w:ascii="Arial" w:hAnsi="Arial"/>
                <w:sz w:val="20"/>
                <w:lang w:val="es-MX"/>
              </w:rPr>
            </w:pPr>
            <w:r w:rsidRPr="00EA08CE">
              <w:rPr>
                <w:rFonts w:ascii="Arial" w:hAnsi="Arial"/>
                <w:sz w:val="20"/>
                <w:lang w:val="es-MX"/>
              </w:rPr>
              <w:t>3. Actividades:</w:t>
            </w:r>
          </w:p>
          <w:p w14:paraId="421B30A1" w14:textId="77777777" w:rsidR="00977793" w:rsidRPr="00EA08CE" w:rsidRDefault="00977793" w:rsidP="00977793">
            <w:pPr>
              <w:rPr>
                <w:rFonts w:ascii="Arial" w:hAnsi="Arial"/>
                <w:sz w:val="20"/>
                <w:lang w:val="es-MX"/>
              </w:rPr>
            </w:pPr>
            <w:r w:rsidRPr="00EA08CE">
              <w:rPr>
                <w:rFonts w:ascii="Arial" w:hAnsi="Arial"/>
                <w:sz w:val="20"/>
                <w:lang w:val="es-MX"/>
              </w:rPr>
              <w:t xml:space="preserve">    “Formativas y </w:t>
            </w:r>
          </w:p>
          <w:p w14:paraId="2825574C" w14:textId="77777777" w:rsidR="00977793" w:rsidRPr="00EA08CE" w:rsidRDefault="00977793" w:rsidP="00977793">
            <w:pPr>
              <w:rPr>
                <w:rFonts w:ascii="Arial" w:hAnsi="Arial"/>
                <w:sz w:val="20"/>
                <w:lang w:val="es-MX"/>
              </w:rPr>
            </w:pPr>
            <w:r w:rsidRPr="00EA08CE">
              <w:rPr>
                <w:rFonts w:ascii="Arial" w:hAnsi="Arial"/>
                <w:sz w:val="20"/>
                <w:lang w:val="es-MX"/>
              </w:rPr>
              <w:t xml:space="preserve">    Recreativas”.</w:t>
            </w:r>
          </w:p>
        </w:tc>
        <w:tc>
          <w:tcPr>
            <w:tcW w:w="1966" w:type="dxa"/>
            <w:tcBorders>
              <w:top w:val="single" w:sz="4" w:space="0" w:color="auto"/>
              <w:left w:val="single" w:sz="4" w:space="0" w:color="auto"/>
              <w:bottom w:val="single" w:sz="4" w:space="0" w:color="auto"/>
              <w:right w:val="single" w:sz="4" w:space="0" w:color="auto"/>
            </w:tcBorders>
            <w:hideMark/>
          </w:tcPr>
          <w:p w14:paraId="3B92CB09" w14:textId="77777777" w:rsidR="00977793" w:rsidRDefault="00977793" w:rsidP="00977793">
            <w:pPr>
              <w:rPr>
                <w:rFonts w:ascii="Arial" w:hAnsi="Arial"/>
                <w:sz w:val="20"/>
                <w:lang w:val="es-MX"/>
              </w:rPr>
            </w:pPr>
            <w:r>
              <w:rPr>
                <w:rFonts w:ascii="Arial" w:hAnsi="Arial"/>
                <w:sz w:val="20"/>
                <w:lang w:val="es-MX"/>
              </w:rPr>
              <w:t>4. Horario</w:t>
            </w:r>
          </w:p>
          <w:p w14:paraId="0983FC9A" w14:textId="77777777" w:rsidR="00977793" w:rsidRDefault="00977793" w:rsidP="00977793">
            <w:pPr>
              <w:rPr>
                <w:rFonts w:ascii="Arial" w:hAnsi="Arial"/>
                <w:sz w:val="20"/>
                <w:lang w:val="es-MX"/>
              </w:rPr>
            </w:pPr>
            <w:r>
              <w:rPr>
                <w:rFonts w:ascii="Arial" w:hAnsi="Arial"/>
                <w:sz w:val="20"/>
                <w:lang w:val="es-MX"/>
              </w:rPr>
              <w:t xml:space="preserve">    de</w:t>
            </w:r>
          </w:p>
          <w:p w14:paraId="277E5BBD" w14:textId="77777777" w:rsidR="00977793" w:rsidRPr="00EA08CE" w:rsidRDefault="00977793" w:rsidP="00977793">
            <w:pPr>
              <w:rPr>
                <w:rFonts w:ascii="Arial" w:hAnsi="Arial"/>
                <w:sz w:val="20"/>
                <w:lang w:val="es-MX"/>
              </w:rPr>
            </w:pPr>
            <w:r>
              <w:rPr>
                <w:rFonts w:ascii="Arial" w:hAnsi="Arial"/>
                <w:sz w:val="20"/>
                <w:lang w:val="es-MX"/>
              </w:rPr>
              <w:t xml:space="preserve">    Actividades.</w:t>
            </w:r>
          </w:p>
        </w:tc>
        <w:tc>
          <w:tcPr>
            <w:tcW w:w="1883" w:type="dxa"/>
            <w:tcBorders>
              <w:top w:val="single" w:sz="4" w:space="0" w:color="auto"/>
              <w:left w:val="single" w:sz="4" w:space="0" w:color="auto"/>
              <w:bottom w:val="single" w:sz="4" w:space="0" w:color="auto"/>
              <w:right w:val="single" w:sz="4" w:space="0" w:color="auto"/>
            </w:tcBorders>
            <w:hideMark/>
          </w:tcPr>
          <w:p w14:paraId="3592398D" w14:textId="77777777" w:rsidR="00977793" w:rsidRPr="00EA08CE" w:rsidRDefault="00977793" w:rsidP="00977793">
            <w:pPr>
              <w:rPr>
                <w:rFonts w:ascii="Arial" w:hAnsi="Arial"/>
                <w:sz w:val="20"/>
                <w:lang w:val="es-MX"/>
              </w:rPr>
            </w:pPr>
            <w:r w:rsidRPr="00EA08CE">
              <w:rPr>
                <w:rFonts w:ascii="Arial" w:hAnsi="Arial"/>
                <w:sz w:val="20"/>
                <w:lang w:val="es-MX"/>
              </w:rPr>
              <w:t>5. Lema para</w:t>
            </w:r>
          </w:p>
          <w:p w14:paraId="45B6B289" w14:textId="77777777" w:rsidR="00977793" w:rsidRPr="00EA08CE" w:rsidRDefault="00977793" w:rsidP="00977793">
            <w:pPr>
              <w:rPr>
                <w:rFonts w:ascii="Arial" w:hAnsi="Arial"/>
                <w:sz w:val="20"/>
                <w:lang w:val="es-MX"/>
              </w:rPr>
            </w:pPr>
            <w:r w:rsidRPr="00EA08CE">
              <w:rPr>
                <w:rFonts w:ascii="Arial" w:hAnsi="Arial"/>
                <w:sz w:val="20"/>
                <w:lang w:val="es-MX"/>
              </w:rPr>
              <w:t xml:space="preserve">    </w:t>
            </w:r>
            <w:proofErr w:type="gramStart"/>
            <w:r w:rsidRPr="00EA08CE">
              <w:rPr>
                <w:rFonts w:ascii="Arial" w:hAnsi="Arial"/>
                <w:sz w:val="20"/>
                <w:lang w:val="es-MX"/>
              </w:rPr>
              <w:t>cada</w:t>
            </w:r>
            <w:proofErr w:type="gramEnd"/>
            <w:r w:rsidRPr="00EA08CE">
              <w:rPr>
                <w:rFonts w:ascii="Arial" w:hAnsi="Arial"/>
                <w:sz w:val="20"/>
                <w:lang w:val="es-MX"/>
              </w:rPr>
              <w:t xml:space="preserve"> día.</w:t>
            </w:r>
          </w:p>
        </w:tc>
      </w:tr>
      <w:tr w:rsidR="00977793" w:rsidRPr="00EA08CE" w14:paraId="136E53BD" w14:textId="77777777" w:rsidTr="00977793">
        <w:tc>
          <w:tcPr>
            <w:tcW w:w="1985" w:type="dxa"/>
            <w:tcBorders>
              <w:top w:val="single" w:sz="4" w:space="0" w:color="auto"/>
              <w:left w:val="single" w:sz="4" w:space="0" w:color="auto"/>
              <w:bottom w:val="single" w:sz="4" w:space="0" w:color="auto"/>
              <w:right w:val="single" w:sz="4" w:space="0" w:color="auto"/>
            </w:tcBorders>
            <w:hideMark/>
          </w:tcPr>
          <w:p w14:paraId="55443FD4" w14:textId="77777777" w:rsidR="00977793" w:rsidRDefault="00977793" w:rsidP="00977793">
            <w:pPr>
              <w:rPr>
                <w:rFonts w:ascii="Arial" w:hAnsi="Arial"/>
                <w:sz w:val="20"/>
                <w:lang w:val="es-MX"/>
              </w:rPr>
            </w:pPr>
            <w:r w:rsidRPr="00EA08CE">
              <w:rPr>
                <w:rFonts w:ascii="Arial" w:hAnsi="Arial"/>
                <w:sz w:val="20"/>
                <w:lang w:val="es-MX"/>
              </w:rPr>
              <w:t>6. Turnos</w:t>
            </w:r>
            <w:r>
              <w:rPr>
                <w:rFonts w:ascii="Arial" w:hAnsi="Arial"/>
                <w:sz w:val="20"/>
                <w:lang w:val="es-MX"/>
              </w:rPr>
              <w:t xml:space="preserve"> Patrullas</w:t>
            </w:r>
          </w:p>
          <w:p w14:paraId="3651829B" w14:textId="77777777" w:rsidR="00977793" w:rsidRPr="00EA08CE" w:rsidRDefault="00977793" w:rsidP="00977793">
            <w:pPr>
              <w:rPr>
                <w:rFonts w:ascii="Arial" w:hAnsi="Arial"/>
                <w:sz w:val="20"/>
                <w:lang w:val="es-MX"/>
              </w:rPr>
            </w:pPr>
            <w:r>
              <w:rPr>
                <w:rFonts w:ascii="Arial" w:hAnsi="Arial"/>
                <w:sz w:val="20"/>
                <w:lang w:val="es-MX"/>
              </w:rPr>
              <w:t xml:space="preserve">   </w:t>
            </w:r>
            <w:r w:rsidRPr="00EA08CE">
              <w:rPr>
                <w:rFonts w:ascii="Arial" w:hAnsi="Arial"/>
                <w:sz w:val="20"/>
                <w:lang w:val="es-MX"/>
              </w:rPr>
              <w:t xml:space="preserve"> (capilla,</w:t>
            </w:r>
          </w:p>
          <w:p w14:paraId="700C3EEF" w14:textId="77777777" w:rsidR="00977793" w:rsidRPr="00EA08CE" w:rsidRDefault="00977793" w:rsidP="00977793">
            <w:pPr>
              <w:rPr>
                <w:rFonts w:ascii="Arial" w:hAnsi="Arial"/>
                <w:sz w:val="20"/>
                <w:lang w:val="es-MX"/>
              </w:rPr>
            </w:pPr>
            <w:r w:rsidRPr="00EA08CE">
              <w:rPr>
                <w:rFonts w:ascii="Arial" w:hAnsi="Arial"/>
                <w:sz w:val="20"/>
                <w:lang w:val="es-MX"/>
              </w:rPr>
              <w:t xml:space="preserve">    cancha, </w:t>
            </w:r>
          </w:p>
          <w:p w14:paraId="20D753BB" w14:textId="77777777" w:rsidR="00977793" w:rsidRPr="00EA08CE" w:rsidRDefault="00977793" w:rsidP="00977793">
            <w:pPr>
              <w:rPr>
                <w:rFonts w:ascii="Arial" w:hAnsi="Arial"/>
                <w:sz w:val="20"/>
                <w:lang w:val="es-MX"/>
              </w:rPr>
            </w:pPr>
            <w:r w:rsidRPr="00EA08CE">
              <w:rPr>
                <w:rFonts w:ascii="Arial" w:hAnsi="Arial"/>
                <w:sz w:val="20"/>
                <w:lang w:val="es-MX"/>
              </w:rPr>
              <w:t xml:space="preserve">    comedor, salón, </w:t>
            </w:r>
          </w:p>
          <w:p w14:paraId="7FB3FEFA" w14:textId="77777777" w:rsidR="00977793" w:rsidRPr="00EA08CE" w:rsidRDefault="00977793" w:rsidP="00977793">
            <w:pPr>
              <w:rPr>
                <w:rFonts w:ascii="Arial" w:hAnsi="Arial"/>
                <w:sz w:val="20"/>
                <w:lang w:val="es-MX"/>
              </w:rPr>
            </w:pPr>
            <w:r w:rsidRPr="00EA08CE">
              <w:rPr>
                <w:rFonts w:ascii="Arial" w:hAnsi="Arial"/>
                <w:sz w:val="20"/>
                <w:lang w:val="es-MX"/>
              </w:rPr>
              <w:t xml:space="preserve">    patio de juegos, </w:t>
            </w:r>
          </w:p>
          <w:p w14:paraId="3749B90D" w14:textId="77777777" w:rsidR="00977793" w:rsidRPr="00EA08CE" w:rsidRDefault="00977793" w:rsidP="00977793">
            <w:pPr>
              <w:rPr>
                <w:rFonts w:ascii="Arial" w:hAnsi="Arial"/>
                <w:sz w:val="20"/>
                <w:lang w:val="es-MX"/>
              </w:rPr>
            </w:pPr>
            <w:r w:rsidRPr="00EA08CE">
              <w:rPr>
                <w:rFonts w:ascii="Arial" w:hAnsi="Arial"/>
                <w:sz w:val="20"/>
                <w:lang w:val="es-MX"/>
              </w:rPr>
              <w:t xml:space="preserve">    patio trasero, </w:t>
            </w:r>
          </w:p>
          <w:p w14:paraId="224D07DC" w14:textId="77777777" w:rsidR="00977793" w:rsidRPr="00EA08CE" w:rsidRDefault="00977793" w:rsidP="00977793">
            <w:pPr>
              <w:rPr>
                <w:rFonts w:ascii="Arial" w:hAnsi="Arial"/>
                <w:sz w:val="20"/>
                <w:lang w:val="es-MX"/>
              </w:rPr>
            </w:pPr>
            <w:r w:rsidRPr="00EA08CE">
              <w:rPr>
                <w:rFonts w:ascii="Arial" w:hAnsi="Arial"/>
                <w:sz w:val="20"/>
                <w:lang w:val="es-MX"/>
              </w:rPr>
              <w:t xml:space="preserve">    pasillos, baños y </w:t>
            </w:r>
          </w:p>
          <w:p w14:paraId="00333820" w14:textId="77777777" w:rsidR="00977793" w:rsidRDefault="00977793" w:rsidP="00977793">
            <w:pPr>
              <w:rPr>
                <w:rFonts w:ascii="Arial" w:hAnsi="Arial"/>
                <w:sz w:val="20"/>
                <w:lang w:val="es-MX"/>
              </w:rPr>
            </w:pPr>
            <w:r w:rsidRPr="00EA08CE">
              <w:rPr>
                <w:rFonts w:ascii="Arial" w:hAnsi="Arial"/>
                <w:sz w:val="20"/>
                <w:lang w:val="es-MX"/>
              </w:rPr>
              <w:t xml:space="preserve">    </w:t>
            </w:r>
            <w:proofErr w:type="gramStart"/>
            <w:r w:rsidRPr="00EA08CE">
              <w:rPr>
                <w:rFonts w:ascii="Arial" w:hAnsi="Arial"/>
                <w:sz w:val="20"/>
                <w:lang w:val="es-MX"/>
              </w:rPr>
              <w:t>playa</w:t>
            </w:r>
            <w:proofErr w:type="gramEnd"/>
            <w:r w:rsidRPr="00EA08CE">
              <w:rPr>
                <w:rFonts w:ascii="Arial" w:hAnsi="Arial"/>
                <w:sz w:val="20"/>
                <w:lang w:val="es-MX"/>
              </w:rPr>
              <w:t>).</w:t>
            </w:r>
          </w:p>
          <w:p w14:paraId="47FCD5C0" w14:textId="77777777" w:rsidR="00977793" w:rsidRDefault="00977793" w:rsidP="00977793">
            <w:pPr>
              <w:rPr>
                <w:rFonts w:ascii="Arial" w:hAnsi="Arial"/>
                <w:sz w:val="20"/>
                <w:lang w:val="es-MX"/>
              </w:rPr>
            </w:pPr>
            <w:r>
              <w:rPr>
                <w:rFonts w:ascii="Arial" w:hAnsi="Arial"/>
                <w:sz w:val="20"/>
                <w:lang w:val="es-MX"/>
              </w:rPr>
              <w:t xml:space="preserve">   Turnos</w:t>
            </w:r>
          </w:p>
          <w:p w14:paraId="49A11472" w14:textId="77777777" w:rsidR="00977793" w:rsidRPr="00EA08CE" w:rsidRDefault="00977793" w:rsidP="00977793">
            <w:pPr>
              <w:rPr>
                <w:rFonts w:ascii="Arial" w:hAnsi="Arial"/>
                <w:sz w:val="20"/>
                <w:lang w:val="es-MX"/>
              </w:rPr>
            </w:pPr>
            <w:r>
              <w:rPr>
                <w:rFonts w:ascii="Arial" w:hAnsi="Arial"/>
                <w:sz w:val="20"/>
                <w:lang w:val="es-MX"/>
              </w:rPr>
              <w:t xml:space="preserve">   Coordinadores.</w:t>
            </w:r>
          </w:p>
          <w:p w14:paraId="439A3EA4" w14:textId="77777777" w:rsidR="00977793" w:rsidRPr="00EA08CE" w:rsidRDefault="00977793" w:rsidP="00977793">
            <w:pPr>
              <w:rPr>
                <w:rFonts w:ascii="Arial" w:hAnsi="Arial"/>
                <w:sz w:val="20"/>
                <w:lang w:val="es-MX"/>
              </w:rPr>
            </w:pPr>
          </w:p>
        </w:tc>
        <w:tc>
          <w:tcPr>
            <w:tcW w:w="1984" w:type="dxa"/>
            <w:tcBorders>
              <w:top w:val="single" w:sz="4" w:space="0" w:color="auto"/>
              <w:left w:val="single" w:sz="4" w:space="0" w:color="auto"/>
              <w:bottom w:val="single" w:sz="4" w:space="0" w:color="auto"/>
              <w:right w:val="single" w:sz="4" w:space="0" w:color="auto"/>
            </w:tcBorders>
            <w:hideMark/>
          </w:tcPr>
          <w:p w14:paraId="0F6202A2" w14:textId="77777777" w:rsidR="00977793" w:rsidRPr="00EA08CE" w:rsidRDefault="00977793" w:rsidP="00977793">
            <w:pPr>
              <w:rPr>
                <w:rFonts w:ascii="Arial" w:hAnsi="Arial"/>
                <w:sz w:val="20"/>
                <w:lang w:val="es-MX"/>
              </w:rPr>
            </w:pPr>
            <w:r w:rsidRPr="00EA08CE">
              <w:rPr>
                <w:rFonts w:ascii="Arial" w:hAnsi="Arial"/>
                <w:sz w:val="20"/>
                <w:lang w:val="es-MX"/>
              </w:rPr>
              <w:t xml:space="preserve">7. Esquema para </w:t>
            </w:r>
          </w:p>
          <w:p w14:paraId="3E0BA74A" w14:textId="77777777" w:rsidR="00977793" w:rsidRPr="00EA08CE" w:rsidRDefault="00977793" w:rsidP="00977793">
            <w:pPr>
              <w:rPr>
                <w:rFonts w:ascii="Arial" w:hAnsi="Arial"/>
                <w:sz w:val="20"/>
                <w:lang w:val="es-MX"/>
              </w:rPr>
            </w:pPr>
            <w:r w:rsidRPr="00EA08CE">
              <w:rPr>
                <w:rFonts w:ascii="Arial" w:hAnsi="Arial"/>
                <w:sz w:val="20"/>
                <w:lang w:val="es-MX"/>
              </w:rPr>
              <w:t xml:space="preserve">    la Evaluación </w:t>
            </w:r>
          </w:p>
          <w:p w14:paraId="601DA2B0" w14:textId="77777777" w:rsidR="00977793" w:rsidRPr="00EA08CE" w:rsidRDefault="00977793" w:rsidP="00977793">
            <w:pPr>
              <w:rPr>
                <w:rFonts w:ascii="Arial" w:hAnsi="Arial"/>
                <w:sz w:val="20"/>
                <w:lang w:val="es-MX"/>
              </w:rPr>
            </w:pPr>
            <w:r w:rsidRPr="00EA08CE">
              <w:rPr>
                <w:rFonts w:ascii="Arial" w:hAnsi="Arial"/>
                <w:sz w:val="20"/>
                <w:lang w:val="es-MX"/>
              </w:rPr>
              <w:t xml:space="preserve">   diaria y al término</w:t>
            </w:r>
          </w:p>
          <w:p w14:paraId="6BF72DD9" w14:textId="77777777" w:rsidR="00977793" w:rsidRPr="00EA08CE" w:rsidRDefault="00977793" w:rsidP="00977793">
            <w:pPr>
              <w:rPr>
                <w:rFonts w:ascii="Arial" w:hAnsi="Arial"/>
                <w:sz w:val="20"/>
                <w:lang w:val="es-MX"/>
              </w:rPr>
            </w:pPr>
            <w:r w:rsidRPr="00EA08CE">
              <w:rPr>
                <w:rFonts w:ascii="Arial" w:hAnsi="Arial"/>
                <w:sz w:val="20"/>
                <w:lang w:val="es-MX"/>
              </w:rPr>
              <w:t xml:space="preserve">   </w:t>
            </w:r>
            <w:proofErr w:type="gramStart"/>
            <w:r w:rsidRPr="00EA08CE">
              <w:rPr>
                <w:rFonts w:ascii="Arial" w:hAnsi="Arial"/>
                <w:sz w:val="20"/>
                <w:lang w:val="es-MX"/>
              </w:rPr>
              <w:t>de</w:t>
            </w:r>
            <w:proofErr w:type="gramEnd"/>
            <w:r w:rsidRPr="00EA08CE">
              <w:rPr>
                <w:rFonts w:ascii="Arial" w:hAnsi="Arial"/>
                <w:sz w:val="20"/>
                <w:lang w:val="es-MX"/>
              </w:rPr>
              <w:t xml:space="preserve"> la Colonia.</w:t>
            </w:r>
          </w:p>
          <w:p w14:paraId="04A6DDF7" w14:textId="77777777" w:rsidR="00977793" w:rsidRPr="00EA08CE" w:rsidRDefault="00977793" w:rsidP="00977793">
            <w:pPr>
              <w:rPr>
                <w:rFonts w:ascii="Arial" w:hAnsi="Arial"/>
                <w:sz w:val="20"/>
                <w:lang w:val="es-MX"/>
              </w:rPr>
            </w:pPr>
          </w:p>
        </w:tc>
        <w:tc>
          <w:tcPr>
            <w:tcW w:w="1821" w:type="dxa"/>
            <w:tcBorders>
              <w:top w:val="single" w:sz="4" w:space="0" w:color="auto"/>
              <w:left w:val="single" w:sz="4" w:space="0" w:color="auto"/>
              <w:bottom w:val="single" w:sz="4" w:space="0" w:color="auto"/>
              <w:right w:val="single" w:sz="4" w:space="0" w:color="auto"/>
            </w:tcBorders>
            <w:hideMark/>
          </w:tcPr>
          <w:p w14:paraId="109DF139" w14:textId="77777777" w:rsidR="00977793" w:rsidRPr="00EA08CE" w:rsidRDefault="00977793" w:rsidP="00977793">
            <w:pPr>
              <w:rPr>
                <w:rFonts w:ascii="Arial" w:hAnsi="Arial"/>
                <w:sz w:val="20"/>
                <w:lang w:val="es-MX"/>
              </w:rPr>
            </w:pPr>
            <w:r>
              <w:rPr>
                <w:rFonts w:ascii="Arial" w:hAnsi="Arial"/>
                <w:sz w:val="20"/>
                <w:lang w:val="es-MX"/>
              </w:rPr>
              <w:t>8.</w:t>
            </w:r>
            <w:r w:rsidRPr="00EA08CE">
              <w:rPr>
                <w:rFonts w:ascii="Arial" w:hAnsi="Arial"/>
                <w:sz w:val="20"/>
                <w:lang w:val="es-MX"/>
              </w:rPr>
              <w:t xml:space="preserve"> Listado de </w:t>
            </w:r>
          </w:p>
          <w:p w14:paraId="163BDCCB" w14:textId="77777777" w:rsidR="00977793" w:rsidRPr="00EA08CE" w:rsidRDefault="00977793" w:rsidP="00977793">
            <w:pPr>
              <w:rPr>
                <w:rFonts w:ascii="Arial" w:hAnsi="Arial"/>
                <w:sz w:val="20"/>
                <w:lang w:val="es-MX"/>
              </w:rPr>
            </w:pPr>
            <w:r w:rsidRPr="00EA08CE">
              <w:rPr>
                <w:rFonts w:ascii="Arial" w:hAnsi="Arial"/>
                <w:sz w:val="20"/>
                <w:lang w:val="es-MX"/>
              </w:rPr>
              <w:t xml:space="preserve">   distinciones </w:t>
            </w:r>
          </w:p>
          <w:p w14:paraId="11921D5C" w14:textId="77777777" w:rsidR="00977793" w:rsidRPr="00EA08CE" w:rsidRDefault="00977793" w:rsidP="00977793">
            <w:pPr>
              <w:rPr>
                <w:rFonts w:ascii="Arial" w:hAnsi="Arial"/>
                <w:sz w:val="20"/>
                <w:lang w:val="es-MX"/>
              </w:rPr>
            </w:pPr>
            <w:r w:rsidRPr="00EA08CE">
              <w:rPr>
                <w:rFonts w:ascii="Arial" w:hAnsi="Arial"/>
                <w:sz w:val="20"/>
                <w:lang w:val="es-MX"/>
              </w:rPr>
              <w:t xml:space="preserve">   para los </w:t>
            </w:r>
          </w:p>
          <w:p w14:paraId="2D7CFC15" w14:textId="77777777" w:rsidR="00977793" w:rsidRDefault="00977793" w:rsidP="00977793">
            <w:pPr>
              <w:rPr>
                <w:rFonts w:ascii="Arial" w:hAnsi="Arial"/>
                <w:sz w:val="20"/>
                <w:lang w:val="es-MX"/>
              </w:rPr>
            </w:pPr>
            <w:r w:rsidRPr="00EA08CE">
              <w:rPr>
                <w:rFonts w:ascii="Arial" w:hAnsi="Arial"/>
                <w:sz w:val="20"/>
                <w:lang w:val="es-MX"/>
              </w:rPr>
              <w:t xml:space="preserve">   Diplomas</w:t>
            </w:r>
          </w:p>
          <w:p w14:paraId="2EDF8B2B" w14:textId="77777777" w:rsidR="00977793" w:rsidRPr="00EA08CE" w:rsidRDefault="00977793" w:rsidP="00977793">
            <w:pPr>
              <w:rPr>
                <w:rFonts w:ascii="Arial" w:hAnsi="Arial"/>
                <w:sz w:val="20"/>
                <w:lang w:val="es-MX"/>
              </w:rPr>
            </w:pPr>
          </w:p>
          <w:p w14:paraId="50EACCC8" w14:textId="77777777" w:rsidR="00977793" w:rsidRPr="00EA08CE" w:rsidRDefault="00977793" w:rsidP="00977793">
            <w:pPr>
              <w:rPr>
                <w:rFonts w:ascii="Arial" w:hAnsi="Arial"/>
                <w:sz w:val="20"/>
                <w:lang w:val="es-MX"/>
              </w:rPr>
            </w:pPr>
          </w:p>
        </w:tc>
        <w:tc>
          <w:tcPr>
            <w:tcW w:w="1966" w:type="dxa"/>
            <w:tcBorders>
              <w:top w:val="single" w:sz="4" w:space="0" w:color="auto"/>
              <w:left w:val="single" w:sz="4" w:space="0" w:color="auto"/>
              <w:bottom w:val="single" w:sz="4" w:space="0" w:color="auto"/>
              <w:right w:val="single" w:sz="4" w:space="0" w:color="auto"/>
            </w:tcBorders>
            <w:hideMark/>
          </w:tcPr>
          <w:p w14:paraId="5ABEFE87" w14:textId="77777777" w:rsidR="00977793" w:rsidRPr="00EA08CE" w:rsidRDefault="00977793" w:rsidP="00977793">
            <w:pPr>
              <w:rPr>
                <w:rFonts w:ascii="Arial" w:hAnsi="Arial"/>
                <w:sz w:val="20"/>
                <w:lang w:val="es-MX"/>
              </w:rPr>
            </w:pPr>
            <w:r w:rsidRPr="00EA08CE">
              <w:rPr>
                <w:rFonts w:ascii="Arial" w:hAnsi="Arial"/>
                <w:sz w:val="20"/>
                <w:lang w:val="es-MX"/>
              </w:rPr>
              <w:t xml:space="preserve">9. Ficha de </w:t>
            </w:r>
          </w:p>
          <w:p w14:paraId="6C377421" w14:textId="77777777" w:rsidR="00977793" w:rsidRPr="00EA08CE" w:rsidRDefault="00977793" w:rsidP="00977793">
            <w:pPr>
              <w:rPr>
                <w:rFonts w:ascii="Arial" w:hAnsi="Arial"/>
                <w:sz w:val="20"/>
                <w:lang w:val="es-MX"/>
              </w:rPr>
            </w:pPr>
            <w:r w:rsidRPr="00EA08CE">
              <w:rPr>
                <w:rFonts w:ascii="Arial" w:hAnsi="Arial"/>
                <w:sz w:val="20"/>
                <w:lang w:val="es-MX"/>
              </w:rPr>
              <w:t xml:space="preserve">    Tíos/Tías.</w:t>
            </w:r>
          </w:p>
        </w:tc>
        <w:tc>
          <w:tcPr>
            <w:tcW w:w="1883" w:type="dxa"/>
            <w:tcBorders>
              <w:top w:val="single" w:sz="4" w:space="0" w:color="auto"/>
              <w:left w:val="single" w:sz="4" w:space="0" w:color="auto"/>
              <w:bottom w:val="single" w:sz="4" w:space="0" w:color="auto"/>
              <w:right w:val="single" w:sz="4" w:space="0" w:color="auto"/>
            </w:tcBorders>
          </w:tcPr>
          <w:p w14:paraId="266F1631" w14:textId="77777777" w:rsidR="00977793" w:rsidRPr="00EA08CE" w:rsidRDefault="00977793" w:rsidP="00977793">
            <w:pPr>
              <w:rPr>
                <w:rFonts w:ascii="Arial" w:hAnsi="Arial"/>
                <w:sz w:val="20"/>
                <w:lang w:val="es-MX"/>
              </w:rPr>
            </w:pPr>
            <w:r w:rsidRPr="00EA08CE">
              <w:rPr>
                <w:rFonts w:ascii="Arial" w:hAnsi="Arial"/>
                <w:sz w:val="20"/>
                <w:lang w:val="es-MX"/>
              </w:rPr>
              <w:t xml:space="preserve">9. Ficha de </w:t>
            </w:r>
          </w:p>
          <w:p w14:paraId="0EB3278D" w14:textId="77777777" w:rsidR="00977793" w:rsidRDefault="00977793" w:rsidP="00977793">
            <w:pPr>
              <w:rPr>
                <w:rFonts w:ascii="Arial" w:hAnsi="Arial"/>
                <w:sz w:val="20"/>
                <w:lang w:val="es-MX"/>
              </w:rPr>
            </w:pPr>
            <w:r w:rsidRPr="00EA08CE">
              <w:rPr>
                <w:rFonts w:ascii="Arial" w:hAnsi="Arial"/>
                <w:sz w:val="20"/>
                <w:lang w:val="es-MX"/>
              </w:rPr>
              <w:t xml:space="preserve">    Postulación</w:t>
            </w:r>
          </w:p>
          <w:p w14:paraId="0A010639" w14:textId="77777777" w:rsidR="00977793" w:rsidRPr="00EA08CE" w:rsidRDefault="00977793" w:rsidP="00977793">
            <w:pPr>
              <w:rPr>
                <w:rFonts w:ascii="Arial" w:hAnsi="Arial"/>
                <w:sz w:val="20"/>
                <w:lang w:val="es-MX"/>
              </w:rPr>
            </w:pPr>
            <w:r w:rsidRPr="00EA08CE">
              <w:rPr>
                <w:rFonts w:ascii="Arial" w:hAnsi="Arial"/>
                <w:sz w:val="20"/>
                <w:lang w:val="es-MX"/>
              </w:rPr>
              <w:t xml:space="preserve"> </w:t>
            </w:r>
            <w:r>
              <w:rPr>
                <w:rFonts w:ascii="Arial" w:hAnsi="Arial"/>
                <w:sz w:val="20"/>
                <w:lang w:val="es-MX"/>
              </w:rPr>
              <w:t xml:space="preserve">   </w:t>
            </w:r>
            <w:r w:rsidRPr="00EA08CE">
              <w:rPr>
                <w:rFonts w:ascii="Arial" w:hAnsi="Arial"/>
                <w:sz w:val="20"/>
                <w:lang w:val="es-MX"/>
              </w:rPr>
              <w:t xml:space="preserve">para </w:t>
            </w:r>
          </w:p>
          <w:p w14:paraId="64585C72" w14:textId="77777777" w:rsidR="00977793" w:rsidRPr="00EA08CE" w:rsidRDefault="00977793" w:rsidP="00977793">
            <w:pPr>
              <w:rPr>
                <w:rFonts w:ascii="Arial" w:hAnsi="Arial"/>
                <w:sz w:val="20"/>
                <w:lang w:val="es-MX"/>
              </w:rPr>
            </w:pPr>
            <w:r w:rsidRPr="00EA08CE">
              <w:rPr>
                <w:rFonts w:ascii="Arial" w:hAnsi="Arial"/>
                <w:sz w:val="20"/>
                <w:lang w:val="es-MX"/>
              </w:rPr>
              <w:t xml:space="preserve">    futuros/as </w:t>
            </w:r>
          </w:p>
          <w:p w14:paraId="2CDF73E8" w14:textId="77777777" w:rsidR="00977793" w:rsidRPr="00EA08CE" w:rsidRDefault="00977793" w:rsidP="00977793">
            <w:pPr>
              <w:rPr>
                <w:rFonts w:ascii="Arial" w:hAnsi="Arial"/>
                <w:sz w:val="20"/>
                <w:lang w:val="es-MX"/>
              </w:rPr>
            </w:pPr>
            <w:r w:rsidRPr="00EA08CE">
              <w:rPr>
                <w:rFonts w:ascii="Arial" w:hAnsi="Arial"/>
                <w:sz w:val="20"/>
                <w:lang w:val="es-MX"/>
              </w:rPr>
              <w:t xml:space="preserve">    Tíos/Tías.</w:t>
            </w:r>
          </w:p>
        </w:tc>
      </w:tr>
    </w:tbl>
    <w:p w14:paraId="0A8F45F1" w14:textId="77777777" w:rsidR="00977793" w:rsidRDefault="00977793" w:rsidP="00977793">
      <w:pPr>
        <w:rPr>
          <w:rFonts w:ascii="Arial" w:hAnsi="Arial"/>
          <w:sz w:val="20"/>
          <w:lang w:val="es-MX"/>
        </w:rPr>
      </w:pPr>
    </w:p>
    <w:p w14:paraId="357ADE95" w14:textId="77777777" w:rsidR="00977793" w:rsidRDefault="00977793" w:rsidP="00977793">
      <w:pPr>
        <w:jc w:val="both"/>
        <w:rPr>
          <w:rFonts w:ascii="Arial" w:hAnsi="Arial"/>
          <w:sz w:val="20"/>
          <w:lang w:val="es-MX"/>
        </w:rPr>
      </w:pPr>
      <w:r>
        <w:rPr>
          <w:rFonts w:ascii="Arial" w:hAnsi="Arial"/>
          <w:sz w:val="20"/>
          <w:lang w:val="es-MX"/>
        </w:rPr>
        <w:t xml:space="preserve">  </w:t>
      </w:r>
      <w:r w:rsidRPr="00E5792D">
        <w:rPr>
          <w:rFonts w:ascii="Arial" w:hAnsi="Arial"/>
          <w:sz w:val="20"/>
          <w:lang w:val="es-MX"/>
        </w:rPr>
        <w:t>Con el nuevo nacimiento para el cielo del Padre Anselmo, automáticamente, se pierden varias garantías de beneficio para la Colonia. Se postula</w:t>
      </w:r>
      <w:r>
        <w:rPr>
          <w:rFonts w:ascii="Arial" w:hAnsi="Arial"/>
          <w:sz w:val="20"/>
          <w:lang w:val="es-MX"/>
        </w:rPr>
        <w:t>, nuevamente,</w:t>
      </w:r>
      <w:r w:rsidRPr="00E5792D">
        <w:rPr>
          <w:rFonts w:ascii="Arial" w:hAnsi="Arial"/>
          <w:sz w:val="20"/>
          <w:lang w:val="es-MX"/>
        </w:rPr>
        <w:t xml:space="preserve"> a la J.U.N.A.E.B</w:t>
      </w:r>
      <w:proofErr w:type="gramStart"/>
      <w:r w:rsidRPr="00E5792D">
        <w:rPr>
          <w:rFonts w:ascii="Arial" w:hAnsi="Arial"/>
          <w:sz w:val="20"/>
          <w:lang w:val="es-MX"/>
        </w:rPr>
        <w:t>.(</w:t>
      </w:r>
      <w:proofErr w:type="gramEnd"/>
      <w:r w:rsidRPr="00E5792D">
        <w:rPr>
          <w:rFonts w:ascii="Arial" w:hAnsi="Arial"/>
          <w:sz w:val="20"/>
          <w:lang w:val="es-MX"/>
        </w:rPr>
        <w:t>junta nacional de auxilio escolar y becas), aprobando el programa de actividades y aceptando la solicitud de alimentación para los niños/as.</w:t>
      </w:r>
    </w:p>
    <w:p w14:paraId="45B9BE2A" w14:textId="77777777" w:rsidR="00977793" w:rsidRDefault="00977793" w:rsidP="00977793">
      <w:pPr>
        <w:jc w:val="both"/>
        <w:rPr>
          <w:rFonts w:ascii="Arial" w:hAnsi="Arial"/>
          <w:sz w:val="20"/>
          <w:lang w:val="es-MX"/>
        </w:rPr>
      </w:pPr>
      <w:r>
        <w:rPr>
          <w:rFonts w:ascii="Arial" w:hAnsi="Arial"/>
          <w:sz w:val="20"/>
          <w:lang w:val="es-MX"/>
        </w:rPr>
        <w:t xml:space="preserve">  El Párroco </w:t>
      </w:r>
      <w:r w:rsidRPr="00486847">
        <w:rPr>
          <w:rFonts w:ascii="Arial" w:hAnsi="Arial"/>
          <w:sz w:val="20"/>
          <w:u w:val="single"/>
          <w:lang w:val="es-MX"/>
        </w:rPr>
        <w:t xml:space="preserve">designa como administrador  a </w:t>
      </w:r>
      <w:r w:rsidRPr="00486847">
        <w:rPr>
          <w:rFonts w:ascii="Arial" w:hAnsi="Arial"/>
          <w:b/>
          <w:sz w:val="20"/>
          <w:u w:val="single"/>
          <w:lang w:val="es-MX"/>
        </w:rPr>
        <w:t>Don Carlos Villalobos</w:t>
      </w:r>
      <w:r>
        <w:rPr>
          <w:rFonts w:ascii="Arial" w:hAnsi="Arial"/>
          <w:sz w:val="20"/>
          <w:lang w:val="es-MX"/>
        </w:rPr>
        <w:t xml:space="preserve"> (fono: 28.56.78). Un señor un tanto con edad avanzada y de buena voluntad. Él se encarga de arrendar las cabañas, bomba de agua, arreglos eléctricos y otros.</w:t>
      </w:r>
    </w:p>
    <w:p w14:paraId="01C12867" w14:textId="77777777" w:rsidR="00977793" w:rsidRDefault="00977793" w:rsidP="00977793">
      <w:pPr>
        <w:rPr>
          <w:rFonts w:ascii="Arial" w:hAnsi="Arial"/>
          <w:sz w:val="20"/>
          <w:lang w:val="es-MX"/>
        </w:rPr>
      </w:pPr>
    </w:p>
    <w:p w14:paraId="6A37B468" w14:textId="77777777" w:rsidR="00977793" w:rsidRDefault="00977793" w:rsidP="00977793">
      <w:pPr>
        <w:rPr>
          <w:rFonts w:ascii="Arial" w:hAnsi="Arial"/>
          <w:sz w:val="20"/>
          <w:lang w:val="es-MX"/>
        </w:rPr>
      </w:pPr>
    </w:p>
    <w:tbl>
      <w:tblPr>
        <w:tblStyle w:val="Tablaconcuadrcula"/>
        <w:tblW w:w="0" w:type="auto"/>
        <w:tblInd w:w="534"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0"/>
      </w:tblGrid>
      <w:tr w:rsidR="00977793" w14:paraId="7B7FB2AC" w14:textId="77777777" w:rsidTr="00977793">
        <w:tc>
          <w:tcPr>
            <w:tcW w:w="9780" w:type="dxa"/>
            <w:shd w:val="clear" w:color="auto" w:fill="auto"/>
          </w:tcPr>
          <w:p w14:paraId="7610F470" w14:textId="77777777" w:rsidR="00977793" w:rsidRPr="00675AE7" w:rsidRDefault="00977793" w:rsidP="00977793">
            <w:pPr>
              <w:rPr>
                <w:b/>
                <w:sz w:val="20"/>
                <w:u w:val="single"/>
              </w:rPr>
            </w:pPr>
          </w:p>
          <w:p w14:paraId="037E6ACC" w14:textId="77777777" w:rsidR="00977793" w:rsidRDefault="00977793" w:rsidP="00977793">
            <w:pPr>
              <w:rPr>
                <w:b/>
                <w:sz w:val="20"/>
              </w:rPr>
            </w:pPr>
            <w:r w:rsidRPr="00675AE7">
              <w:rPr>
                <w:b/>
                <w:sz w:val="20"/>
                <w:u w:val="single"/>
              </w:rPr>
              <w:t>OBJETIVO   GENERAL A LOGRAR CON LOS MONITORES</w:t>
            </w:r>
            <w:r w:rsidRPr="00675AE7">
              <w:rPr>
                <w:b/>
                <w:sz w:val="20"/>
              </w:rPr>
              <w:t>:</w:t>
            </w:r>
          </w:p>
          <w:p w14:paraId="23D3BC33" w14:textId="77777777" w:rsidR="00977793" w:rsidRPr="00675AE7" w:rsidRDefault="00977793" w:rsidP="00977793">
            <w:pPr>
              <w:rPr>
                <w:b/>
                <w:sz w:val="20"/>
              </w:rPr>
            </w:pPr>
          </w:p>
          <w:p w14:paraId="0CE7AAD3" w14:textId="77777777" w:rsidR="00977793" w:rsidRPr="00675AE7" w:rsidRDefault="00977793" w:rsidP="00977793">
            <w:pPr>
              <w:numPr>
                <w:ilvl w:val="0"/>
                <w:numId w:val="3"/>
              </w:numPr>
              <w:rPr>
                <w:rFonts w:ascii="Arial" w:hAnsi="Arial" w:cs="Arial"/>
                <w:sz w:val="20"/>
              </w:rPr>
            </w:pPr>
            <w:r w:rsidRPr="00675AE7">
              <w:rPr>
                <w:rFonts w:ascii="Arial" w:hAnsi="Arial" w:cs="Arial"/>
                <w:sz w:val="20"/>
              </w:rPr>
              <w:t>Valorar y lograr un conocimiento de sí mismos que les permita aceptarse, valorarse y superarse.</w:t>
            </w:r>
          </w:p>
          <w:p w14:paraId="2E912045" w14:textId="77777777" w:rsidR="00977793" w:rsidRPr="00675AE7" w:rsidRDefault="00977793" w:rsidP="00977793">
            <w:pPr>
              <w:numPr>
                <w:ilvl w:val="0"/>
                <w:numId w:val="3"/>
              </w:numPr>
              <w:rPr>
                <w:rFonts w:ascii="Arial" w:hAnsi="Arial" w:cs="Arial"/>
                <w:sz w:val="20"/>
              </w:rPr>
            </w:pPr>
            <w:r w:rsidRPr="00675AE7">
              <w:rPr>
                <w:rFonts w:ascii="Arial" w:hAnsi="Arial" w:cs="Arial"/>
                <w:sz w:val="20"/>
              </w:rPr>
              <w:t>Interesarse en conocer a los demás para desarrollar  una adecuada relación interpersonal.</w:t>
            </w:r>
          </w:p>
          <w:p w14:paraId="108FB2B6" w14:textId="77777777" w:rsidR="00977793" w:rsidRPr="00675AE7" w:rsidRDefault="00977793" w:rsidP="00977793">
            <w:pPr>
              <w:numPr>
                <w:ilvl w:val="0"/>
                <w:numId w:val="3"/>
              </w:numPr>
              <w:rPr>
                <w:rFonts w:ascii="Arial" w:hAnsi="Arial" w:cs="Arial"/>
                <w:sz w:val="20"/>
              </w:rPr>
            </w:pPr>
            <w:r w:rsidRPr="00675AE7">
              <w:rPr>
                <w:rFonts w:ascii="Arial" w:hAnsi="Arial" w:cs="Arial"/>
                <w:sz w:val="20"/>
              </w:rPr>
              <w:t>Comprender y aceptar valores fundamentales para que puedan proyectarse en forma positiva en el medio local que les corresponde actuar.</w:t>
            </w:r>
          </w:p>
          <w:p w14:paraId="73C7BA12" w14:textId="77777777" w:rsidR="00977793" w:rsidRPr="00675AE7" w:rsidRDefault="00977793" w:rsidP="00977793">
            <w:pPr>
              <w:numPr>
                <w:ilvl w:val="0"/>
                <w:numId w:val="3"/>
              </w:numPr>
              <w:rPr>
                <w:rFonts w:ascii="Arial" w:hAnsi="Arial" w:cs="Arial"/>
                <w:sz w:val="20"/>
              </w:rPr>
            </w:pPr>
            <w:r w:rsidRPr="00675AE7">
              <w:rPr>
                <w:rFonts w:ascii="Arial" w:hAnsi="Arial" w:cs="Arial"/>
                <w:sz w:val="20"/>
              </w:rPr>
              <w:t>Lograr una experiencia de Iglesia como comunidad de hermanos, reunida en el espíritu de amor, a partir de la experiencia evangelizadora, social-eclesial  y animada por el espíritu de servicio desinteresado nuestros hermanos menores en la fe.</w:t>
            </w:r>
          </w:p>
          <w:p w14:paraId="503A2918" w14:textId="77777777" w:rsidR="00977793" w:rsidRPr="00675AE7" w:rsidRDefault="00977793" w:rsidP="00977793">
            <w:pPr>
              <w:ind w:left="878"/>
              <w:rPr>
                <w:rFonts w:ascii="Arial" w:hAnsi="Arial" w:cs="Arial"/>
                <w:sz w:val="20"/>
              </w:rPr>
            </w:pPr>
          </w:p>
          <w:p w14:paraId="62474E91" w14:textId="77777777" w:rsidR="00977793" w:rsidRDefault="00977793" w:rsidP="00977793">
            <w:pPr>
              <w:tabs>
                <w:tab w:val="left" w:pos="6604"/>
              </w:tabs>
              <w:rPr>
                <w:b/>
                <w:sz w:val="20"/>
              </w:rPr>
            </w:pPr>
            <w:r w:rsidRPr="00675AE7">
              <w:rPr>
                <w:b/>
                <w:sz w:val="20"/>
                <w:u w:val="single"/>
              </w:rPr>
              <w:t>OBJETIVO   GENERAL A LOGRAR CON LOS COLONOS</w:t>
            </w:r>
            <w:r w:rsidRPr="00675AE7">
              <w:rPr>
                <w:b/>
                <w:sz w:val="20"/>
              </w:rPr>
              <w:t>:</w:t>
            </w:r>
            <w:r>
              <w:rPr>
                <w:b/>
                <w:sz w:val="20"/>
              </w:rPr>
              <w:tab/>
              <w:t>--</w:t>
            </w:r>
          </w:p>
          <w:p w14:paraId="649DEA23" w14:textId="77777777" w:rsidR="00977793" w:rsidRPr="00675AE7" w:rsidRDefault="00977793" w:rsidP="00977793">
            <w:pPr>
              <w:rPr>
                <w:b/>
                <w:sz w:val="20"/>
              </w:rPr>
            </w:pPr>
          </w:p>
          <w:p w14:paraId="192C3C46" w14:textId="77777777" w:rsidR="00977793" w:rsidRPr="00675AE7" w:rsidRDefault="00977793" w:rsidP="00977793">
            <w:pPr>
              <w:numPr>
                <w:ilvl w:val="0"/>
                <w:numId w:val="4"/>
              </w:numPr>
              <w:rPr>
                <w:rFonts w:ascii="Arial" w:hAnsi="Arial" w:cs="Arial"/>
                <w:sz w:val="20"/>
              </w:rPr>
            </w:pPr>
            <w:r w:rsidRPr="00675AE7">
              <w:rPr>
                <w:rFonts w:ascii="Arial" w:hAnsi="Arial" w:cs="Arial"/>
                <w:sz w:val="20"/>
              </w:rPr>
              <w:t>Como fruto de la experiencia personal de Cristo, ofrecer unos días de  vacaciones comunitarias a los niños y niñas del sector.</w:t>
            </w:r>
          </w:p>
          <w:p w14:paraId="5111110F" w14:textId="77777777" w:rsidR="00977793" w:rsidRPr="00675AE7" w:rsidRDefault="00977793" w:rsidP="00977793">
            <w:pPr>
              <w:numPr>
                <w:ilvl w:val="0"/>
                <w:numId w:val="4"/>
              </w:numPr>
              <w:rPr>
                <w:rFonts w:ascii="Arial" w:hAnsi="Arial" w:cs="Arial"/>
                <w:sz w:val="20"/>
              </w:rPr>
            </w:pPr>
            <w:r w:rsidRPr="00675AE7">
              <w:rPr>
                <w:rFonts w:ascii="Arial" w:hAnsi="Arial" w:cs="Arial"/>
                <w:sz w:val="20"/>
              </w:rPr>
              <w:t>A que vivan la experiencia cristiana y salesiana de la alegría, de la amistad, de la formación en un clima de compañerismo,  fraternidad y comunidad.</w:t>
            </w:r>
          </w:p>
          <w:p w14:paraId="16C85F2B" w14:textId="77777777" w:rsidR="00977793" w:rsidRPr="00675AE7" w:rsidRDefault="00977793" w:rsidP="00977793">
            <w:pPr>
              <w:numPr>
                <w:ilvl w:val="0"/>
                <w:numId w:val="4"/>
              </w:numPr>
              <w:rPr>
                <w:rFonts w:ascii="Arial" w:hAnsi="Arial" w:cs="Arial"/>
                <w:sz w:val="20"/>
              </w:rPr>
            </w:pPr>
            <w:r w:rsidRPr="00675AE7">
              <w:rPr>
                <w:rFonts w:ascii="Arial" w:hAnsi="Arial" w:cs="Arial"/>
                <w:sz w:val="20"/>
              </w:rPr>
              <w:t>Para que conozcan Dios Padre experimentando su amor, a través, de las actitudes y servicio</w:t>
            </w:r>
            <w:r>
              <w:rPr>
                <w:rFonts w:ascii="Arial" w:hAnsi="Arial" w:cs="Arial"/>
                <w:sz w:val="20"/>
              </w:rPr>
              <w:t xml:space="preserve"> salesiano</w:t>
            </w:r>
            <w:r w:rsidRPr="00675AE7">
              <w:rPr>
                <w:rFonts w:ascii="Arial" w:hAnsi="Arial" w:cs="Arial"/>
                <w:sz w:val="20"/>
              </w:rPr>
              <w:t xml:space="preserve"> de los jóvenes.</w:t>
            </w:r>
          </w:p>
          <w:p w14:paraId="1FF7AB9F" w14:textId="77777777" w:rsidR="00977793" w:rsidRPr="00675AE7" w:rsidRDefault="00977793" w:rsidP="00977793">
            <w:pPr>
              <w:rPr>
                <w:rFonts w:ascii="Arial" w:hAnsi="Arial"/>
                <w:color w:val="FF0000"/>
                <w:sz w:val="20"/>
                <w:lang w:val="es-MX"/>
              </w:rPr>
            </w:pPr>
          </w:p>
        </w:tc>
      </w:tr>
    </w:tbl>
    <w:p w14:paraId="6CF66E5D" w14:textId="77777777" w:rsidR="00977793" w:rsidRDefault="00977793" w:rsidP="00977793">
      <w:pPr>
        <w:rPr>
          <w:rFonts w:ascii="Arial" w:hAnsi="Arial"/>
          <w:sz w:val="20"/>
          <w:lang w:val="es-MX"/>
        </w:rPr>
      </w:pPr>
    </w:p>
    <w:p w14:paraId="44F4C59E" w14:textId="77777777" w:rsidR="00977793" w:rsidRDefault="00977793" w:rsidP="00977793">
      <w:pPr>
        <w:rPr>
          <w:rFonts w:ascii="Arial" w:hAnsi="Arial"/>
          <w:sz w:val="20"/>
          <w:lang w:val="es-MX"/>
        </w:rPr>
      </w:pPr>
    </w:p>
    <w:p w14:paraId="7D4E2486" w14:textId="77777777" w:rsidR="00977793" w:rsidRDefault="00977793" w:rsidP="00977793">
      <w:pPr>
        <w:rPr>
          <w:rFonts w:ascii="Arial" w:hAnsi="Arial"/>
          <w:sz w:val="20"/>
          <w:lang w:val="es-MX"/>
        </w:rPr>
      </w:pPr>
    </w:p>
    <w:p w14:paraId="39DC18A0" w14:textId="77777777" w:rsidR="00977793" w:rsidRDefault="00977793" w:rsidP="00977793">
      <w:pPr>
        <w:rPr>
          <w:rFonts w:ascii="Arial" w:hAnsi="Arial"/>
          <w:sz w:val="20"/>
          <w:lang w:val="es-MX"/>
        </w:rPr>
      </w:pPr>
    </w:p>
    <w:p w14:paraId="4BA973FD" w14:textId="77777777" w:rsidR="00977793" w:rsidRDefault="00977793" w:rsidP="00977793">
      <w:pPr>
        <w:rPr>
          <w:rFonts w:ascii="Arial" w:hAnsi="Arial"/>
          <w:sz w:val="20"/>
          <w:lang w:val="es-MX"/>
        </w:rPr>
      </w:pPr>
    </w:p>
    <w:p w14:paraId="3ED37DC9" w14:textId="77777777" w:rsidR="00977793" w:rsidRDefault="00977793" w:rsidP="00977793">
      <w:pPr>
        <w:rPr>
          <w:rFonts w:ascii="Arial" w:hAnsi="Arial"/>
          <w:sz w:val="20"/>
          <w:lang w:val="es-MX"/>
        </w:rPr>
      </w:pPr>
    </w:p>
    <w:p w14:paraId="528D6FCB" w14:textId="77777777" w:rsidR="00977793" w:rsidRDefault="00977793" w:rsidP="00977793">
      <w:pPr>
        <w:rPr>
          <w:rFonts w:ascii="Arial" w:hAnsi="Arial"/>
          <w:sz w:val="20"/>
          <w:lang w:val="es-MX"/>
        </w:rPr>
      </w:pPr>
    </w:p>
    <w:p w14:paraId="1706AE8B" w14:textId="77777777" w:rsidR="00977793" w:rsidRDefault="00977793" w:rsidP="00977793">
      <w:pPr>
        <w:rPr>
          <w:rFonts w:ascii="Arial" w:hAnsi="Arial"/>
          <w:sz w:val="20"/>
          <w:lang w:val="es-MX"/>
        </w:rPr>
      </w:pPr>
    </w:p>
    <w:p w14:paraId="7662BE45" w14:textId="77777777" w:rsidR="00977793" w:rsidRDefault="00977793" w:rsidP="00977793">
      <w:pPr>
        <w:rPr>
          <w:rFonts w:ascii="Arial" w:hAnsi="Arial"/>
          <w:sz w:val="20"/>
          <w:lang w:val="es-MX"/>
        </w:rPr>
      </w:pPr>
    </w:p>
    <w:p w14:paraId="452A4A9D" w14:textId="77777777" w:rsidR="00977793" w:rsidRDefault="00977793" w:rsidP="00977793">
      <w:pPr>
        <w:rPr>
          <w:rFonts w:ascii="Arial" w:hAnsi="Arial"/>
          <w:sz w:val="20"/>
          <w:lang w:val="es-MX"/>
        </w:rPr>
      </w:pPr>
    </w:p>
    <w:p w14:paraId="027D3218" w14:textId="77777777" w:rsidR="00977793" w:rsidRDefault="00977793" w:rsidP="00977793">
      <w:pPr>
        <w:rPr>
          <w:rFonts w:ascii="Arial" w:hAnsi="Arial"/>
          <w:sz w:val="20"/>
          <w:lang w:val="es-MX"/>
        </w:rPr>
      </w:pPr>
    </w:p>
    <w:p w14:paraId="17F77A05" w14:textId="77777777" w:rsidR="00977793" w:rsidRDefault="00977793" w:rsidP="00977793">
      <w:pPr>
        <w:rPr>
          <w:rFonts w:ascii="Arial" w:hAnsi="Arial"/>
          <w:sz w:val="20"/>
          <w:lang w:val="es-MX"/>
        </w:rPr>
      </w:pPr>
    </w:p>
    <w:p w14:paraId="0C10C73F" w14:textId="77777777" w:rsidR="00977793" w:rsidRDefault="00977793" w:rsidP="00977793">
      <w:pPr>
        <w:rPr>
          <w:rFonts w:ascii="Arial" w:hAnsi="Arial"/>
          <w:sz w:val="20"/>
          <w:lang w:val="es-MX"/>
        </w:rPr>
      </w:pPr>
    </w:p>
    <w:p w14:paraId="7AB8738E" w14:textId="77777777" w:rsidR="00977793" w:rsidRDefault="00977793" w:rsidP="00977793">
      <w:pPr>
        <w:rPr>
          <w:rFonts w:ascii="Arial" w:hAnsi="Arial"/>
          <w:sz w:val="20"/>
          <w:lang w:val="es-MX"/>
        </w:rPr>
      </w:pPr>
    </w:p>
    <w:p w14:paraId="11360D38" w14:textId="77777777" w:rsidR="00977793" w:rsidRDefault="00977793" w:rsidP="00977793">
      <w:pPr>
        <w:rPr>
          <w:rFonts w:ascii="Arial" w:hAnsi="Arial"/>
          <w:sz w:val="20"/>
          <w:lang w:val="es-MX"/>
        </w:rPr>
      </w:pPr>
    </w:p>
    <w:p w14:paraId="61A5CFEB" w14:textId="77777777" w:rsidR="00977793" w:rsidRDefault="00977793" w:rsidP="00977793">
      <w:pPr>
        <w:rPr>
          <w:rFonts w:ascii="Arial" w:hAnsi="Arial"/>
          <w:sz w:val="20"/>
          <w:lang w:val="es-MX"/>
        </w:rPr>
      </w:pPr>
    </w:p>
    <w:p w14:paraId="31265B84" w14:textId="663846A7" w:rsidR="00977793" w:rsidRPr="00E5792D" w:rsidRDefault="002E54A4" w:rsidP="00977793">
      <w:pPr>
        <w:jc w:val="center"/>
        <w:rPr>
          <w:rFonts w:ascii="Arial" w:hAnsi="Arial"/>
          <w:sz w:val="20"/>
          <w:lang w:val="es-MX"/>
        </w:rPr>
      </w:pPr>
      <w:r>
        <w:rPr>
          <w:rFonts w:ascii="Arial" w:hAnsi="Arial"/>
          <w:noProof/>
          <w:sz w:val="20"/>
          <w:bdr w:val="single" w:sz="4" w:space="0" w:color="auto"/>
          <w:lang w:val="es-CL" w:eastAsia="es-CL"/>
        </w:rPr>
        <w:lastRenderedPageBreak/>
        <w:pict w14:anchorId="224C1D17">
          <v:shape id="Imagen 8" o:spid="_x0000_i1026" type="#_x0000_t75" alt="Descripción: C:\Users\alfonso\Desktop\historiass\organigrama.jpg" style="width:417pt;height:543pt;visibility:visible">
            <v:imagedata r:id="rId21" o:title="organigrama"/>
          </v:shape>
        </w:pict>
      </w:r>
    </w:p>
    <w:p w14:paraId="27919512" w14:textId="77777777" w:rsidR="00977793" w:rsidRDefault="00977793" w:rsidP="00977793">
      <w:pPr>
        <w:rPr>
          <w:rFonts w:ascii="Arial" w:hAnsi="Arial"/>
          <w:sz w:val="20"/>
          <w:lang w:val="es-MX"/>
        </w:rPr>
      </w:pPr>
    </w:p>
    <w:p w14:paraId="17109D45" w14:textId="77777777" w:rsidR="00977793" w:rsidRDefault="00977793" w:rsidP="00977793">
      <w:pPr>
        <w:rPr>
          <w:rFonts w:ascii="Arial" w:hAnsi="Arial"/>
          <w:sz w:val="20"/>
          <w:lang w:val="es-MX"/>
        </w:rPr>
      </w:pPr>
    </w:p>
    <w:p w14:paraId="736E2FB6" w14:textId="77777777" w:rsidR="00977793" w:rsidRDefault="00977793" w:rsidP="00977793">
      <w:pPr>
        <w:jc w:val="center"/>
        <w:rPr>
          <w:rFonts w:ascii="Arial" w:hAnsi="Arial"/>
          <w:b/>
          <w:sz w:val="20"/>
          <w:lang w:val="es-MX"/>
        </w:rPr>
      </w:pPr>
    </w:p>
    <w:p w14:paraId="65295C8A" w14:textId="77777777" w:rsidR="00977793" w:rsidRDefault="00977793" w:rsidP="00977793">
      <w:pPr>
        <w:jc w:val="center"/>
        <w:rPr>
          <w:rFonts w:ascii="Arial" w:hAnsi="Arial"/>
          <w:b/>
          <w:sz w:val="20"/>
          <w:lang w:val="es-MX"/>
        </w:rPr>
      </w:pPr>
    </w:p>
    <w:p w14:paraId="7ED00B0C" w14:textId="77777777" w:rsidR="00977793" w:rsidRDefault="00977793" w:rsidP="00977793">
      <w:pPr>
        <w:jc w:val="center"/>
        <w:rPr>
          <w:rFonts w:ascii="Arial" w:hAnsi="Arial"/>
          <w:b/>
          <w:sz w:val="20"/>
          <w:lang w:val="es-MX"/>
        </w:rPr>
      </w:pPr>
    </w:p>
    <w:p w14:paraId="0E44C14D" w14:textId="77777777" w:rsidR="00977793" w:rsidRDefault="00977793" w:rsidP="00977793">
      <w:pPr>
        <w:jc w:val="center"/>
        <w:rPr>
          <w:rFonts w:ascii="Arial" w:hAnsi="Arial"/>
          <w:b/>
          <w:sz w:val="20"/>
          <w:lang w:val="es-MX"/>
        </w:rPr>
      </w:pPr>
    </w:p>
    <w:p w14:paraId="7EB856D9" w14:textId="77777777" w:rsidR="00977793" w:rsidRDefault="00977793" w:rsidP="00977793">
      <w:pPr>
        <w:jc w:val="center"/>
        <w:rPr>
          <w:rFonts w:ascii="Arial" w:hAnsi="Arial"/>
          <w:b/>
          <w:sz w:val="20"/>
          <w:lang w:val="es-MX"/>
        </w:rPr>
      </w:pPr>
    </w:p>
    <w:p w14:paraId="00E8C5A9" w14:textId="77777777" w:rsidR="00977793" w:rsidRDefault="00977793" w:rsidP="00977793">
      <w:pPr>
        <w:jc w:val="center"/>
        <w:rPr>
          <w:rFonts w:ascii="Arial" w:hAnsi="Arial"/>
          <w:b/>
          <w:sz w:val="20"/>
          <w:lang w:val="es-MX"/>
        </w:rPr>
      </w:pPr>
    </w:p>
    <w:p w14:paraId="7CF39D90" w14:textId="77777777" w:rsidR="00977793" w:rsidRDefault="00977793" w:rsidP="00977793">
      <w:pPr>
        <w:jc w:val="center"/>
        <w:rPr>
          <w:rFonts w:ascii="Arial" w:hAnsi="Arial"/>
          <w:b/>
          <w:sz w:val="20"/>
          <w:lang w:val="es-MX"/>
        </w:rPr>
      </w:pPr>
    </w:p>
    <w:p w14:paraId="28F08DDC" w14:textId="77777777" w:rsidR="00977793" w:rsidRDefault="00977793" w:rsidP="00977793">
      <w:pPr>
        <w:jc w:val="center"/>
        <w:rPr>
          <w:rFonts w:ascii="Arial" w:hAnsi="Arial"/>
          <w:b/>
          <w:sz w:val="20"/>
          <w:lang w:val="es-MX"/>
        </w:rPr>
      </w:pPr>
    </w:p>
    <w:p w14:paraId="2F7EE932" w14:textId="77777777" w:rsidR="00977793" w:rsidRDefault="00977793" w:rsidP="00977793">
      <w:pPr>
        <w:jc w:val="center"/>
        <w:rPr>
          <w:rFonts w:ascii="Arial" w:hAnsi="Arial"/>
          <w:b/>
          <w:sz w:val="20"/>
          <w:lang w:val="es-MX"/>
        </w:rPr>
      </w:pPr>
    </w:p>
    <w:p w14:paraId="32C4E673" w14:textId="77777777" w:rsidR="00977793" w:rsidRDefault="00977793" w:rsidP="00977793">
      <w:pPr>
        <w:jc w:val="center"/>
        <w:rPr>
          <w:rFonts w:ascii="Arial" w:hAnsi="Arial"/>
          <w:b/>
          <w:sz w:val="20"/>
          <w:lang w:val="es-MX"/>
        </w:rPr>
      </w:pPr>
    </w:p>
    <w:p w14:paraId="46C9A7F6" w14:textId="77777777" w:rsidR="00977793" w:rsidRDefault="00977793" w:rsidP="00977793">
      <w:pPr>
        <w:jc w:val="center"/>
        <w:rPr>
          <w:rFonts w:ascii="Arial" w:hAnsi="Arial"/>
          <w:b/>
          <w:sz w:val="20"/>
          <w:lang w:val="es-MX"/>
        </w:rPr>
      </w:pPr>
    </w:p>
    <w:p w14:paraId="413D6E92" w14:textId="77777777" w:rsidR="00977793" w:rsidRDefault="00977793" w:rsidP="00977793">
      <w:pPr>
        <w:jc w:val="center"/>
        <w:rPr>
          <w:rFonts w:ascii="Arial" w:hAnsi="Arial"/>
          <w:b/>
          <w:sz w:val="20"/>
          <w:lang w:val="es-MX"/>
        </w:rPr>
      </w:pPr>
    </w:p>
    <w:p w14:paraId="6CC7A796" w14:textId="77777777" w:rsidR="00977793" w:rsidRDefault="00977793" w:rsidP="00977793">
      <w:pPr>
        <w:jc w:val="center"/>
        <w:rPr>
          <w:rFonts w:ascii="Arial" w:hAnsi="Arial"/>
          <w:b/>
          <w:sz w:val="20"/>
          <w:lang w:val="es-MX"/>
        </w:rPr>
      </w:pPr>
    </w:p>
    <w:p w14:paraId="42750972" w14:textId="77777777" w:rsidR="00977793" w:rsidRDefault="00977793" w:rsidP="00977793">
      <w:pPr>
        <w:jc w:val="center"/>
        <w:rPr>
          <w:rFonts w:ascii="Arial" w:hAnsi="Arial"/>
          <w:b/>
          <w:sz w:val="20"/>
          <w:lang w:val="es-MX"/>
        </w:rPr>
      </w:pPr>
    </w:p>
    <w:p w14:paraId="1EF8403E" w14:textId="77777777" w:rsidR="00977793" w:rsidRDefault="00977793" w:rsidP="00977793">
      <w:pPr>
        <w:jc w:val="center"/>
        <w:rPr>
          <w:rFonts w:ascii="Arial" w:hAnsi="Arial"/>
          <w:b/>
          <w:sz w:val="20"/>
          <w:lang w:val="es-MX"/>
        </w:rPr>
      </w:pPr>
    </w:p>
    <w:p w14:paraId="34C55E98" w14:textId="77777777" w:rsidR="00977793" w:rsidRDefault="00977793" w:rsidP="00977793">
      <w:pPr>
        <w:jc w:val="center"/>
        <w:rPr>
          <w:rFonts w:ascii="Arial" w:hAnsi="Arial"/>
          <w:b/>
          <w:sz w:val="20"/>
          <w:lang w:val="es-MX"/>
        </w:rPr>
      </w:pPr>
    </w:p>
    <w:p w14:paraId="12CABF6B" w14:textId="77777777" w:rsidR="00977793" w:rsidRDefault="00977793" w:rsidP="00977793">
      <w:pPr>
        <w:jc w:val="center"/>
        <w:rPr>
          <w:rFonts w:ascii="Arial" w:hAnsi="Arial"/>
          <w:b/>
          <w:sz w:val="20"/>
          <w:lang w:val="es-MX"/>
        </w:rPr>
      </w:pPr>
    </w:p>
    <w:p w14:paraId="071E2951" w14:textId="77777777" w:rsidR="00977793" w:rsidRDefault="00977793" w:rsidP="00977793">
      <w:pPr>
        <w:jc w:val="center"/>
        <w:rPr>
          <w:rFonts w:ascii="Arial" w:hAnsi="Arial"/>
          <w:b/>
          <w:sz w:val="20"/>
          <w:lang w:val="es-MX"/>
        </w:rPr>
      </w:pPr>
    </w:p>
    <w:p w14:paraId="2B23B9CE" w14:textId="77777777" w:rsidR="00977793" w:rsidRDefault="00977793" w:rsidP="00977793">
      <w:pPr>
        <w:jc w:val="center"/>
        <w:rPr>
          <w:rFonts w:ascii="Arial" w:hAnsi="Arial"/>
          <w:b/>
          <w:sz w:val="20"/>
          <w:lang w:val="es-MX"/>
        </w:rPr>
      </w:pPr>
    </w:p>
    <w:p w14:paraId="149BE237" w14:textId="77777777" w:rsidR="00977793" w:rsidRDefault="00977793" w:rsidP="00977793">
      <w:pPr>
        <w:jc w:val="center"/>
        <w:rPr>
          <w:rFonts w:ascii="Arial" w:hAnsi="Arial"/>
          <w:b/>
          <w:sz w:val="20"/>
          <w:lang w:val="es-MX"/>
        </w:rPr>
      </w:pPr>
    </w:p>
    <w:p w14:paraId="3600C1E8" w14:textId="77777777" w:rsidR="00D73785" w:rsidRDefault="00D73785" w:rsidP="00977793">
      <w:pPr>
        <w:jc w:val="center"/>
        <w:rPr>
          <w:rFonts w:ascii="Arial" w:hAnsi="Arial"/>
          <w:b/>
          <w:sz w:val="20"/>
          <w:lang w:val="es-MX"/>
        </w:rPr>
      </w:pPr>
    </w:p>
    <w:p w14:paraId="561BB739" w14:textId="77777777" w:rsidR="00D73785" w:rsidRDefault="00D73785" w:rsidP="00977793">
      <w:pPr>
        <w:jc w:val="center"/>
        <w:rPr>
          <w:rFonts w:ascii="Arial" w:hAnsi="Arial"/>
          <w:b/>
          <w:sz w:val="20"/>
          <w:lang w:val="es-MX"/>
        </w:rPr>
      </w:pPr>
    </w:p>
    <w:p w14:paraId="3B420B4F" w14:textId="77777777" w:rsidR="00977793" w:rsidRDefault="00977793" w:rsidP="00977793">
      <w:pPr>
        <w:jc w:val="center"/>
        <w:rPr>
          <w:rFonts w:ascii="Arial" w:hAnsi="Arial"/>
          <w:b/>
          <w:sz w:val="20"/>
          <w:lang w:val="es-MX"/>
        </w:rPr>
      </w:pPr>
    </w:p>
    <w:p w14:paraId="6FB8996F" w14:textId="77777777" w:rsidR="00977793" w:rsidRDefault="00977793" w:rsidP="00977793">
      <w:pPr>
        <w:jc w:val="center"/>
        <w:rPr>
          <w:rFonts w:ascii="Arial" w:hAnsi="Arial"/>
          <w:b/>
          <w:sz w:val="20"/>
          <w:lang w:val="es-MX"/>
        </w:rPr>
      </w:pPr>
    </w:p>
    <w:p w14:paraId="17E318F5" w14:textId="77777777" w:rsidR="00977793" w:rsidRPr="00710C83" w:rsidRDefault="00977793" w:rsidP="00977793">
      <w:pPr>
        <w:jc w:val="center"/>
        <w:rPr>
          <w:rFonts w:ascii="Arial" w:hAnsi="Arial"/>
          <w:b/>
          <w:sz w:val="20"/>
          <w:lang w:val="es-MX"/>
        </w:rPr>
      </w:pPr>
      <w:r w:rsidRPr="00710C83">
        <w:rPr>
          <w:rFonts w:ascii="Arial" w:hAnsi="Arial"/>
          <w:b/>
          <w:sz w:val="20"/>
          <w:lang w:val="es-MX"/>
        </w:rPr>
        <w:lastRenderedPageBreak/>
        <w:t>Lema para cada día de la semana. - Actividades Formativas y Recreativas</w:t>
      </w:r>
    </w:p>
    <w:p w14:paraId="7E413C8D" w14:textId="77777777" w:rsidR="00977793" w:rsidRPr="000B0E20" w:rsidRDefault="00977793" w:rsidP="00977793">
      <w:pPr>
        <w:jc w:val="center"/>
        <w:rPr>
          <w:b/>
          <w:position w:val="-8"/>
          <w:sz w:val="22"/>
          <w:u w:val="single"/>
        </w:rPr>
      </w:pPr>
      <w:r w:rsidRPr="000B0E20">
        <w:rPr>
          <w:b/>
          <w:position w:val="-8"/>
          <w:sz w:val="22"/>
          <w:u w:val="single"/>
        </w:rPr>
        <w:t>LEMA PARA CADA DÍA DE COLONIA</w:t>
      </w:r>
    </w:p>
    <w:p w14:paraId="27BCED5A" w14:textId="77777777" w:rsidR="00977793" w:rsidRPr="000B0E20" w:rsidRDefault="00977793" w:rsidP="00977793">
      <w:pPr>
        <w:jc w:val="center"/>
        <w:rPr>
          <w:b/>
          <w:position w:val="-8"/>
          <w:sz w:val="22"/>
        </w:rPr>
      </w:pPr>
    </w:p>
    <w:p w14:paraId="15EA608D" w14:textId="77777777" w:rsidR="00977793" w:rsidRPr="000B0E20" w:rsidRDefault="00977793" w:rsidP="00977793">
      <w:pPr>
        <w:jc w:val="center"/>
        <w:rPr>
          <w:b/>
          <w:position w:val="-8"/>
          <w:sz w:val="22"/>
        </w:rPr>
      </w:pPr>
    </w:p>
    <w:p w14:paraId="5B86C64E" w14:textId="77777777" w:rsidR="00977793" w:rsidRDefault="00977793" w:rsidP="00977793">
      <w:pPr>
        <w:rPr>
          <w:b/>
          <w:position w:val="-8"/>
          <w:sz w:val="22"/>
        </w:rPr>
      </w:pPr>
    </w:p>
    <w:p w14:paraId="5C728A4E" w14:textId="77777777" w:rsidR="00977793" w:rsidRDefault="00977793" w:rsidP="00977793">
      <w:pPr>
        <w:rPr>
          <w:b/>
          <w:position w:val="-8"/>
          <w:sz w:val="22"/>
        </w:rPr>
      </w:pPr>
    </w:p>
    <w:p w14:paraId="3130C8B9" w14:textId="77777777" w:rsidR="00977793" w:rsidRPr="000B0E20" w:rsidRDefault="00977793" w:rsidP="00977793">
      <w:pPr>
        <w:rPr>
          <w:position w:val="-8"/>
          <w:sz w:val="22"/>
        </w:rPr>
      </w:pPr>
    </w:p>
    <w:p w14:paraId="37913ABF" w14:textId="77777777" w:rsidR="00977793" w:rsidRPr="000B0E20" w:rsidRDefault="00977793" w:rsidP="00977793">
      <w:pPr>
        <w:rPr>
          <w:position w:val="-8"/>
          <w:sz w:val="22"/>
        </w:rPr>
      </w:pPr>
    </w:p>
    <w:tbl>
      <w:tblPr>
        <w:tblW w:w="0" w:type="auto"/>
        <w:tblInd w:w="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46"/>
        <w:gridCol w:w="1134"/>
        <w:gridCol w:w="7229"/>
      </w:tblGrid>
      <w:tr w:rsidR="00977793" w:rsidRPr="000B0E20" w14:paraId="69E48BCC" w14:textId="77777777" w:rsidTr="00977793">
        <w:trPr>
          <w:cantSplit/>
        </w:trPr>
        <w:tc>
          <w:tcPr>
            <w:tcW w:w="1346" w:type="dxa"/>
            <w:tcBorders>
              <w:top w:val="single" w:sz="4" w:space="0" w:color="auto"/>
              <w:left w:val="single" w:sz="4" w:space="0" w:color="auto"/>
              <w:bottom w:val="nil"/>
              <w:right w:val="single" w:sz="4" w:space="0" w:color="auto"/>
            </w:tcBorders>
            <w:shd w:val="pct12" w:color="auto" w:fill="auto"/>
            <w:hideMark/>
          </w:tcPr>
          <w:p w14:paraId="59878D8C" w14:textId="77777777" w:rsidR="00977793" w:rsidRPr="000B0E20" w:rsidRDefault="00977793" w:rsidP="00977793">
            <w:pPr>
              <w:jc w:val="center"/>
              <w:rPr>
                <w:b/>
                <w:position w:val="-8"/>
                <w:sz w:val="22"/>
              </w:rPr>
            </w:pPr>
            <w:r w:rsidRPr="000B0E20">
              <w:rPr>
                <w:b/>
                <w:position w:val="-8"/>
                <w:sz w:val="22"/>
              </w:rPr>
              <w:t>Día</w:t>
            </w:r>
          </w:p>
        </w:tc>
        <w:tc>
          <w:tcPr>
            <w:tcW w:w="1134" w:type="dxa"/>
            <w:tcBorders>
              <w:top w:val="single" w:sz="4" w:space="0" w:color="auto"/>
              <w:left w:val="single" w:sz="4" w:space="0" w:color="auto"/>
              <w:bottom w:val="single" w:sz="4" w:space="0" w:color="auto"/>
              <w:right w:val="single" w:sz="4" w:space="0" w:color="auto"/>
            </w:tcBorders>
            <w:shd w:val="pct12" w:color="auto" w:fill="auto"/>
            <w:hideMark/>
          </w:tcPr>
          <w:p w14:paraId="404E1DBC" w14:textId="77777777" w:rsidR="00977793" w:rsidRPr="000B0E20" w:rsidRDefault="00977793" w:rsidP="00977793">
            <w:pPr>
              <w:jc w:val="center"/>
              <w:rPr>
                <w:b/>
                <w:position w:val="-8"/>
                <w:sz w:val="22"/>
              </w:rPr>
            </w:pPr>
            <w:r w:rsidRPr="000B0E20">
              <w:rPr>
                <w:b/>
                <w:position w:val="-8"/>
                <w:sz w:val="22"/>
              </w:rPr>
              <w:t>Finalidad.</w:t>
            </w:r>
          </w:p>
          <w:p w14:paraId="0FD78207" w14:textId="77777777" w:rsidR="00977793" w:rsidRPr="000B0E20" w:rsidRDefault="00977793" w:rsidP="00977793">
            <w:pPr>
              <w:jc w:val="center"/>
              <w:rPr>
                <w:b/>
                <w:position w:val="-8"/>
                <w:sz w:val="22"/>
              </w:rPr>
            </w:pPr>
            <w:r w:rsidRPr="000B0E20">
              <w:rPr>
                <w:b/>
                <w:position w:val="-8"/>
                <w:sz w:val="22"/>
              </w:rPr>
              <w:t>Medio</w:t>
            </w:r>
          </w:p>
        </w:tc>
        <w:tc>
          <w:tcPr>
            <w:tcW w:w="7229" w:type="dxa"/>
            <w:tcBorders>
              <w:top w:val="single" w:sz="4" w:space="0" w:color="auto"/>
              <w:left w:val="single" w:sz="4" w:space="0" w:color="auto"/>
              <w:bottom w:val="nil"/>
              <w:right w:val="single" w:sz="4" w:space="0" w:color="auto"/>
            </w:tcBorders>
            <w:shd w:val="pct12" w:color="auto" w:fill="auto"/>
          </w:tcPr>
          <w:p w14:paraId="59A3FA04" w14:textId="77777777" w:rsidR="00977793" w:rsidRPr="000B0E20" w:rsidRDefault="00977793" w:rsidP="00977793">
            <w:pPr>
              <w:keepNext/>
              <w:jc w:val="center"/>
              <w:outlineLvl w:val="0"/>
              <w:rPr>
                <w:b/>
                <w:spacing w:val="28"/>
                <w:position w:val="-8"/>
                <w:sz w:val="22"/>
              </w:rPr>
            </w:pPr>
            <w:r w:rsidRPr="000B0E20">
              <w:rPr>
                <w:b/>
                <w:spacing w:val="28"/>
                <w:position w:val="-8"/>
                <w:sz w:val="22"/>
              </w:rPr>
              <w:t>Motivación, Conducta, Actitud, Valor</w:t>
            </w:r>
          </w:p>
          <w:p w14:paraId="02BB637E" w14:textId="77777777" w:rsidR="00977793" w:rsidRPr="000B0E20" w:rsidRDefault="00977793" w:rsidP="00977793">
            <w:pPr>
              <w:jc w:val="center"/>
              <w:rPr>
                <w:b/>
                <w:position w:val="-8"/>
                <w:sz w:val="22"/>
              </w:rPr>
            </w:pPr>
          </w:p>
        </w:tc>
      </w:tr>
      <w:tr w:rsidR="00977793" w:rsidRPr="000B0E20" w14:paraId="63C154F1" w14:textId="77777777" w:rsidTr="00977793">
        <w:trPr>
          <w:cantSplit/>
        </w:trPr>
        <w:tc>
          <w:tcPr>
            <w:tcW w:w="1346" w:type="dxa"/>
            <w:tcBorders>
              <w:top w:val="single" w:sz="4" w:space="0" w:color="auto"/>
              <w:left w:val="single" w:sz="4" w:space="0" w:color="auto"/>
              <w:bottom w:val="single" w:sz="4" w:space="0" w:color="auto"/>
              <w:right w:val="single" w:sz="4" w:space="0" w:color="auto"/>
            </w:tcBorders>
            <w:shd w:val="pct10" w:color="auto" w:fill="auto"/>
            <w:hideMark/>
          </w:tcPr>
          <w:p w14:paraId="7FD405B2" w14:textId="77777777" w:rsidR="00977793" w:rsidRPr="000B0E20" w:rsidRDefault="00977793" w:rsidP="00977793">
            <w:pPr>
              <w:rPr>
                <w:position w:val="-8"/>
                <w:sz w:val="22"/>
              </w:rPr>
            </w:pPr>
            <w:r w:rsidRPr="000B0E20">
              <w:rPr>
                <w:position w:val="-8"/>
                <w:sz w:val="22"/>
              </w:rPr>
              <w:t>Primer día</w:t>
            </w:r>
          </w:p>
        </w:tc>
        <w:tc>
          <w:tcPr>
            <w:tcW w:w="1134" w:type="dxa"/>
            <w:tcBorders>
              <w:top w:val="single" w:sz="4" w:space="0" w:color="auto"/>
              <w:left w:val="single" w:sz="4" w:space="0" w:color="auto"/>
              <w:bottom w:val="single" w:sz="4" w:space="0" w:color="auto"/>
              <w:right w:val="nil"/>
            </w:tcBorders>
          </w:tcPr>
          <w:p w14:paraId="03EB86C9" w14:textId="77777777" w:rsidR="00977793" w:rsidRPr="000B0E20" w:rsidRDefault="00977793" w:rsidP="00977793">
            <w:pPr>
              <w:rPr>
                <w:position w:val="-8"/>
                <w:sz w:val="22"/>
              </w:rPr>
            </w:pPr>
          </w:p>
          <w:p w14:paraId="7D9E9014" w14:textId="77777777" w:rsidR="00977793" w:rsidRPr="000B0E20" w:rsidRDefault="00977793" w:rsidP="00977793">
            <w:pPr>
              <w:rPr>
                <w:position w:val="-8"/>
                <w:sz w:val="22"/>
              </w:rPr>
            </w:pPr>
            <w:r w:rsidRPr="000B0E20">
              <w:rPr>
                <w:position w:val="-8"/>
                <w:sz w:val="22"/>
              </w:rPr>
              <w:t xml:space="preserve">Objetivo: </w:t>
            </w:r>
          </w:p>
          <w:p w14:paraId="470A3EE9" w14:textId="77777777" w:rsidR="00977793" w:rsidRPr="000B0E20" w:rsidRDefault="00977793" w:rsidP="00977793">
            <w:pPr>
              <w:rPr>
                <w:position w:val="-8"/>
                <w:sz w:val="22"/>
              </w:rPr>
            </w:pPr>
          </w:p>
          <w:p w14:paraId="6F1C3CFE" w14:textId="77777777" w:rsidR="00977793" w:rsidRPr="000B0E20" w:rsidRDefault="00977793" w:rsidP="00977793">
            <w:pPr>
              <w:rPr>
                <w:position w:val="-8"/>
                <w:sz w:val="22"/>
              </w:rPr>
            </w:pPr>
            <w:r w:rsidRPr="000B0E20">
              <w:rPr>
                <w:position w:val="-8"/>
                <w:sz w:val="22"/>
              </w:rPr>
              <w:t>Lema     :</w:t>
            </w:r>
          </w:p>
        </w:tc>
        <w:tc>
          <w:tcPr>
            <w:tcW w:w="7229" w:type="dxa"/>
            <w:tcBorders>
              <w:top w:val="single" w:sz="4" w:space="0" w:color="auto"/>
              <w:left w:val="nil"/>
              <w:bottom w:val="single" w:sz="4" w:space="0" w:color="auto"/>
              <w:right w:val="single" w:sz="4" w:space="0" w:color="auto"/>
            </w:tcBorders>
          </w:tcPr>
          <w:p w14:paraId="295CE000" w14:textId="77777777" w:rsidR="00977793" w:rsidRPr="000B0E20" w:rsidRDefault="00977793" w:rsidP="00977793">
            <w:pPr>
              <w:jc w:val="center"/>
              <w:rPr>
                <w:position w:val="-8"/>
                <w:sz w:val="22"/>
              </w:rPr>
            </w:pPr>
          </w:p>
          <w:p w14:paraId="6B0A2010" w14:textId="77777777" w:rsidR="00977793" w:rsidRPr="000B0E20" w:rsidRDefault="00977793" w:rsidP="00977793">
            <w:pPr>
              <w:jc w:val="center"/>
              <w:rPr>
                <w:position w:val="-8"/>
                <w:sz w:val="22"/>
              </w:rPr>
            </w:pPr>
            <w:r w:rsidRPr="000B0E20">
              <w:rPr>
                <w:position w:val="-8"/>
                <w:sz w:val="22"/>
              </w:rPr>
              <w:t>Amistad – Encuentro – Bienvenida</w:t>
            </w:r>
          </w:p>
          <w:p w14:paraId="7E7CEB43" w14:textId="77777777" w:rsidR="00977793" w:rsidRPr="000B0E20" w:rsidRDefault="00977793" w:rsidP="00977793">
            <w:pPr>
              <w:jc w:val="center"/>
              <w:rPr>
                <w:position w:val="-8"/>
                <w:sz w:val="22"/>
              </w:rPr>
            </w:pPr>
          </w:p>
          <w:p w14:paraId="195A6772" w14:textId="77777777" w:rsidR="00977793" w:rsidRPr="000B0E20" w:rsidRDefault="00977793" w:rsidP="00977793">
            <w:pPr>
              <w:keepNext/>
              <w:jc w:val="center"/>
              <w:outlineLvl w:val="1"/>
              <w:rPr>
                <w:rFonts w:ascii="Bangle" w:hAnsi="Bangle"/>
                <w:b/>
                <w:i/>
                <w:w w:val="105"/>
                <w:position w:val="-8"/>
              </w:rPr>
            </w:pPr>
            <w:r w:rsidRPr="000B0E20">
              <w:rPr>
                <w:rFonts w:ascii="Bangle" w:hAnsi="Bangle"/>
                <w:b/>
                <w:i/>
                <w:w w:val="105"/>
                <w:position w:val="-8"/>
              </w:rPr>
              <w:t>“HAY RESPETO Y ALEGRÍA PARA EL QUE VIVE LA AMISTAD”</w:t>
            </w:r>
          </w:p>
          <w:p w14:paraId="3C3F4EDD" w14:textId="77777777" w:rsidR="00977793" w:rsidRPr="000B0E20" w:rsidRDefault="00977793" w:rsidP="00977793">
            <w:pPr>
              <w:jc w:val="center"/>
              <w:rPr>
                <w:position w:val="-8"/>
                <w:sz w:val="22"/>
              </w:rPr>
            </w:pPr>
          </w:p>
        </w:tc>
      </w:tr>
      <w:tr w:rsidR="00977793" w:rsidRPr="000B0E20" w14:paraId="0E6D9284" w14:textId="77777777" w:rsidTr="00977793">
        <w:trPr>
          <w:cantSplit/>
        </w:trPr>
        <w:tc>
          <w:tcPr>
            <w:tcW w:w="1346" w:type="dxa"/>
            <w:tcBorders>
              <w:top w:val="single" w:sz="4" w:space="0" w:color="auto"/>
              <w:left w:val="single" w:sz="4" w:space="0" w:color="auto"/>
              <w:bottom w:val="single" w:sz="4" w:space="0" w:color="auto"/>
              <w:right w:val="single" w:sz="4" w:space="0" w:color="auto"/>
            </w:tcBorders>
            <w:shd w:val="pct10" w:color="auto" w:fill="auto"/>
            <w:hideMark/>
          </w:tcPr>
          <w:p w14:paraId="0AE48788" w14:textId="77777777" w:rsidR="00977793" w:rsidRPr="000B0E20" w:rsidRDefault="00977793" w:rsidP="00977793">
            <w:pPr>
              <w:rPr>
                <w:position w:val="-8"/>
                <w:sz w:val="22"/>
              </w:rPr>
            </w:pPr>
            <w:r w:rsidRPr="000B0E20">
              <w:rPr>
                <w:position w:val="-8"/>
                <w:sz w:val="22"/>
              </w:rPr>
              <w:t>Segundo día</w:t>
            </w:r>
          </w:p>
        </w:tc>
        <w:tc>
          <w:tcPr>
            <w:tcW w:w="1134" w:type="dxa"/>
            <w:tcBorders>
              <w:top w:val="single" w:sz="4" w:space="0" w:color="auto"/>
              <w:left w:val="single" w:sz="4" w:space="0" w:color="auto"/>
              <w:bottom w:val="single" w:sz="4" w:space="0" w:color="auto"/>
              <w:right w:val="nil"/>
            </w:tcBorders>
          </w:tcPr>
          <w:p w14:paraId="7C30280C" w14:textId="77777777" w:rsidR="00977793" w:rsidRPr="000B0E20" w:rsidRDefault="00977793" w:rsidP="00977793">
            <w:pPr>
              <w:rPr>
                <w:position w:val="-8"/>
                <w:sz w:val="22"/>
              </w:rPr>
            </w:pPr>
          </w:p>
          <w:p w14:paraId="5E7D44AD" w14:textId="77777777" w:rsidR="00977793" w:rsidRPr="000B0E20" w:rsidRDefault="00977793" w:rsidP="00977793">
            <w:pPr>
              <w:rPr>
                <w:position w:val="-8"/>
                <w:sz w:val="22"/>
              </w:rPr>
            </w:pPr>
            <w:r w:rsidRPr="000B0E20">
              <w:rPr>
                <w:position w:val="-8"/>
                <w:sz w:val="22"/>
              </w:rPr>
              <w:t xml:space="preserve">Objetivo: </w:t>
            </w:r>
          </w:p>
          <w:p w14:paraId="06C0857B" w14:textId="77777777" w:rsidR="00977793" w:rsidRPr="000B0E20" w:rsidRDefault="00977793" w:rsidP="00977793">
            <w:pPr>
              <w:rPr>
                <w:position w:val="-8"/>
                <w:sz w:val="22"/>
              </w:rPr>
            </w:pPr>
          </w:p>
          <w:p w14:paraId="22CD70FD" w14:textId="77777777" w:rsidR="00977793" w:rsidRPr="000B0E20" w:rsidRDefault="00977793" w:rsidP="00977793">
            <w:pPr>
              <w:rPr>
                <w:position w:val="-8"/>
                <w:sz w:val="22"/>
              </w:rPr>
            </w:pPr>
            <w:r w:rsidRPr="000B0E20">
              <w:rPr>
                <w:position w:val="-8"/>
                <w:sz w:val="22"/>
              </w:rPr>
              <w:t>Lema     :</w:t>
            </w:r>
          </w:p>
        </w:tc>
        <w:tc>
          <w:tcPr>
            <w:tcW w:w="7229" w:type="dxa"/>
            <w:tcBorders>
              <w:top w:val="single" w:sz="4" w:space="0" w:color="auto"/>
              <w:left w:val="nil"/>
              <w:bottom w:val="single" w:sz="4" w:space="0" w:color="auto"/>
              <w:right w:val="single" w:sz="4" w:space="0" w:color="auto"/>
            </w:tcBorders>
          </w:tcPr>
          <w:p w14:paraId="3E746151" w14:textId="77777777" w:rsidR="00977793" w:rsidRPr="000B0E20" w:rsidRDefault="00977793" w:rsidP="00977793">
            <w:pPr>
              <w:rPr>
                <w:position w:val="-8"/>
                <w:sz w:val="22"/>
              </w:rPr>
            </w:pPr>
          </w:p>
          <w:p w14:paraId="11C63E3D" w14:textId="77777777" w:rsidR="00977793" w:rsidRPr="000B0E20" w:rsidRDefault="00977793" w:rsidP="00977793">
            <w:pPr>
              <w:jc w:val="center"/>
              <w:rPr>
                <w:position w:val="-8"/>
                <w:sz w:val="22"/>
              </w:rPr>
            </w:pPr>
            <w:r w:rsidRPr="000B0E20">
              <w:rPr>
                <w:position w:val="-8"/>
                <w:sz w:val="22"/>
              </w:rPr>
              <w:t>Organización – Fraternidad</w:t>
            </w:r>
          </w:p>
          <w:p w14:paraId="7D4E6D84" w14:textId="77777777" w:rsidR="00977793" w:rsidRPr="000B0E20" w:rsidRDefault="00977793" w:rsidP="00977793">
            <w:pPr>
              <w:jc w:val="center"/>
              <w:rPr>
                <w:position w:val="-8"/>
                <w:sz w:val="22"/>
              </w:rPr>
            </w:pPr>
          </w:p>
          <w:p w14:paraId="44CC6C78" w14:textId="77777777" w:rsidR="00977793" w:rsidRPr="000B0E20" w:rsidRDefault="00977793" w:rsidP="00977793">
            <w:pPr>
              <w:keepNext/>
              <w:jc w:val="center"/>
              <w:outlineLvl w:val="2"/>
              <w:rPr>
                <w:rFonts w:ascii="Bangle" w:hAnsi="Bangle"/>
                <w:b/>
                <w:i/>
                <w:w w:val="105"/>
                <w:position w:val="-8"/>
              </w:rPr>
            </w:pPr>
            <w:r w:rsidRPr="000B0E20">
              <w:rPr>
                <w:rFonts w:ascii="Bangle" w:hAnsi="Bangle"/>
                <w:b/>
                <w:i/>
                <w:w w:val="105"/>
                <w:position w:val="-8"/>
              </w:rPr>
              <w:t>“EN LA UNIDAD CRECE LA FRATERNIDAD”</w:t>
            </w:r>
          </w:p>
          <w:p w14:paraId="716A19D2" w14:textId="77777777" w:rsidR="00977793" w:rsidRPr="000B0E20" w:rsidRDefault="00977793" w:rsidP="00977793">
            <w:pPr>
              <w:jc w:val="center"/>
              <w:rPr>
                <w:position w:val="-8"/>
                <w:sz w:val="22"/>
              </w:rPr>
            </w:pPr>
          </w:p>
        </w:tc>
      </w:tr>
      <w:tr w:rsidR="00977793" w:rsidRPr="000B0E20" w14:paraId="29113EA7" w14:textId="77777777" w:rsidTr="00977793">
        <w:trPr>
          <w:cantSplit/>
        </w:trPr>
        <w:tc>
          <w:tcPr>
            <w:tcW w:w="1346" w:type="dxa"/>
            <w:tcBorders>
              <w:top w:val="single" w:sz="4" w:space="0" w:color="auto"/>
              <w:left w:val="single" w:sz="4" w:space="0" w:color="auto"/>
              <w:bottom w:val="single" w:sz="4" w:space="0" w:color="auto"/>
              <w:right w:val="single" w:sz="4" w:space="0" w:color="auto"/>
            </w:tcBorders>
            <w:shd w:val="pct10" w:color="auto" w:fill="auto"/>
            <w:hideMark/>
          </w:tcPr>
          <w:p w14:paraId="1C9A83EF" w14:textId="77777777" w:rsidR="00977793" w:rsidRPr="000B0E20" w:rsidRDefault="00977793" w:rsidP="00977793">
            <w:pPr>
              <w:rPr>
                <w:position w:val="-8"/>
                <w:sz w:val="22"/>
              </w:rPr>
            </w:pPr>
            <w:r w:rsidRPr="000B0E20">
              <w:rPr>
                <w:position w:val="-8"/>
                <w:sz w:val="22"/>
              </w:rPr>
              <w:t>Tercer día</w:t>
            </w:r>
          </w:p>
        </w:tc>
        <w:tc>
          <w:tcPr>
            <w:tcW w:w="1134" w:type="dxa"/>
            <w:tcBorders>
              <w:top w:val="single" w:sz="4" w:space="0" w:color="auto"/>
              <w:left w:val="single" w:sz="4" w:space="0" w:color="auto"/>
              <w:bottom w:val="single" w:sz="4" w:space="0" w:color="auto"/>
              <w:right w:val="nil"/>
            </w:tcBorders>
          </w:tcPr>
          <w:p w14:paraId="6EC42137" w14:textId="77777777" w:rsidR="00977793" w:rsidRPr="000B0E20" w:rsidRDefault="00977793" w:rsidP="00977793">
            <w:pPr>
              <w:rPr>
                <w:position w:val="-8"/>
                <w:sz w:val="22"/>
              </w:rPr>
            </w:pPr>
          </w:p>
          <w:p w14:paraId="753B406D" w14:textId="77777777" w:rsidR="00977793" w:rsidRPr="000B0E20" w:rsidRDefault="00977793" w:rsidP="00977793">
            <w:pPr>
              <w:rPr>
                <w:position w:val="-8"/>
                <w:sz w:val="22"/>
              </w:rPr>
            </w:pPr>
            <w:r w:rsidRPr="000B0E20">
              <w:rPr>
                <w:position w:val="-8"/>
                <w:sz w:val="22"/>
              </w:rPr>
              <w:t xml:space="preserve">Objetivo: </w:t>
            </w:r>
          </w:p>
          <w:p w14:paraId="7D2382C4" w14:textId="77777777" w:rsidR="00977793" w:rsidRPr="000B0E20" w:rsidRDefault="00977793" w:rsidP="00977793">
            <w:pPr>
              <w:rPr>
                <w:position w:val="-8"/>
                <w:sz w:val="22"/>
              </w:rPr>
            </w:pPr>
          </w:p>
          <w:p w14:paraId="565C8C11" w14:textId="77777777" w:rsidR="00977793" w:rsidRPr="000B0E20" w:rsidRDefault="00977793" w:rsidP="00977793">
            <w:pPr>
              <w:rPr>
                <w:position w:val="-8"/>
                <w:sz w:val="22"/>
              </w:rPr>
            </w:pPr>
            <w:r w:rsidRPr="000B0E20">
              <w:rPr>
                <w:position w:val="-8"/>
                <w:sz w:val="22"/>
              </w:rPr>
              <w:t>Lema     :</w:t>
            </w:r>
          </w:p>
        </w:tc>
        <w:tc>
          <w:tcPr>
            <w:tcW w:w="7229" w:type="dxa"/>
            <w:tcBorders>
              <w:top w:val="single" w:sz="4" w:space="0" w:color="auto"/>
              <w:left w:val="nil"/>
              <w:bottom w:val="single" w:sz="4" w:space="0" w:color="auto"/>
              <w:right w:val="single" w:sz="4" w:space="0" w:color="auto"/>
            </w:tcBorders>
          </w:tcPr>
          <w:p w14:paraId="3776538D" w14:textId="77777777" w:rsidR="00977793" w:rsidRPr="000B0E20" w:rsidRDefault="00977793" w:rsidP="00977793">
            <w:pPr>
              <w:jc w:val="center"/>
              <w:rPr>
                <w:position w:val="-8"/>
                <w:sz w:val="22"/>
              </w:rPr>
            </w:pPr>
          </w:p>
          <w:p w14:paraId="517006DD" w14:textId="77777777" w:rsidR="00977793" w:rsidRPr="000B0E20" w:rsidRDefault="00977793" w:rsidP="00977793">
            <w:pPr>
              <w:jc w:val="center"/>
              <w:rPr>
                <w:position w:val="-8"/>
                <w:sz w:val="22"/>
              </w:rPr>
            </w:pPr>
            <w:r w:rsidRPr="000B0E20">
              <w:rPr>
                <w:position w:val="-8"/>
                <w:sz w:val="22"/>
              </w:rPr>
              <w:t>Familia – Esperanza</w:t>
            </w:r>
          </w:p>
          <w:p w14:paraId="51C4206E" w14:textId="77777777" w:rsidR="00977793" w:rsidRPr="000B0E20" w:rsidRDefault="00977793" w:rsidP="00977793">
            <w:pPr>
              <w:jc w:val="center"/>
              <w:rPr>
                <w:position w:val="-8"/>
                <w:sz w:val="22"/>
              </w:rPr>
            </w:pPr>
          </w:p>
          <w:p w14:paraId="6C1CF520" w14:textId="77777777" w:rsidR="00977793" w:rsidRPr="000B0E20" w:rsidRDefault="00977793" w:rsidP="00977793">
            <w:pPr>
              <w:jc w:val="center"/>
              <w:rPr>
                <w:rFonts w:ascii="Bangle" w:hAnsi="Bangle"/>
                <w:b/>
                <w:i/>
                <w:w w:val="105"/>
                <w:position w:val="-8"/>
              </w:rPr>
            </w:pPr>
            <w:r w:rsidRPr="000B0E20">
              <w:rPr>
                <w:rFonts w:ascii="Bangle" w:hAnsi="Bangle"/>
                <w:b/>
                <w:i/>
                <w:w w:val="105"/>
                <w:position w:val="-8"/>
              </w:rPr>
              <w:t>“AGRADEZCO A LOS QUE ME QUIEREN Y CUIDAN.</w:t>
            </w:r>
          </w:p>
          <w:p w14:paraId="2DF4AC4F" w14:textId="77777777" w:rsidR="00977793" w:rsidRPr="000B0E20" w:rsidRDefault="00977793" w:rsidP="00977793">
            <w:pPr>
              <w:jc w:val="center"/>
              <w:rPr>
                <w:position w:val="-8"/>
                <w:sz w:val="22"/>
              </w:rPr>
            </w:pPr>
            <w:r w:rsidRPr="000B0E20">
              <w:rPr>
                <w:rFonts w:ascii="Bangle" w:hAnsi="Bangle"/>
                <w:b/>
                <w:i/>
                <w:w w:val="105"/>
                <w:position w:val="-8"/>
              </w:rPr>
              <w:t>QUIERO SER ALEGRÍA Y ESPERANZA PARA MI FAMILIA”</w:t>
            </w:r>
          </w:p>
          <w:p w14:paraId="1E832AE4" w14:textId="77777777" w:rsidR="00977793" w:rsidRPr="000B0E20" w:rsidRDefault="00977793" w:rsidP="00977793">
            <w:pPr>
              <w:jc w:val="center"/>
              <w:rPr>
                <w:position w:val="-8"/>
                <w:sz w:val="22"/>
              </w:rPr>
            </w:pPr>
          </w:p>
        </w:tc>
      </w:tr>
      <w:tr w:rsidR="00977793" w:rsidRPr="000B0E20" w14:paraId="08C01EDA" w14:textId="77777777" w:rsidTr="00977793">
        <w:trPr>
          <w:cantSplit/>
        </w:trPr>
        <w:tc>
          <w:tcPr>
            <w:tcW w:w="1346" w:type="dxa"/>
            <w:tcBorders>
              <w:top w:val="single" w:sz="4" w:space="0" w:color="auto"/>
              <w:left w:val="single" w:sz="4" w:space="0" w:color="auto"/>
              <w:bottom w:val="single" w:sz="4" w:space="0" w:color="auto"/>
              <w:right w:val="single" w:sz="4" w:space="0" w:color="auto"/>
            </w:tcBorders>
            <w:shd w:val="pct10" w:color="auto" w:fill="auto"/>
            <w:hideMark/>
          </w:tcPr>
          <w:p w14:paraId="159D4DA2" w14:textId="77777777" w:rsidR="00977793" w:rsidRPr="000B0E20" w:rsidRDefault="00977793" w:rsidP="00977793">
            <w:pPr>
              <w:rPr>
                <w:position w:val="-8"/>
                <w:sz w:val="22"/>
              </w:rPr>
            </w:pPr>
            <w:r w:rsidRPr="000B0E20">
              <w:rPr>
                <w:position w:val="-8"/>
                <w:sz w:val="22"/>
              </w:rPr>
              <w:t>Cuarto día</w:t>
            </w:r>
          </w:p>
        </w:tc>
        <w:tc>
          <w:tcPr>
            <w:tcW w:w="1134" w:type="dxa"/>
            <w:tcBorders>
              <w:top w:val="single" w:sz="4" w:space="0" w:color="auto"/>
              <w:left w:val="single" w:sz="4" w:space="0" w:color="auto"/>
              <w:bottom w:val="single" w:sz="4" w:space="0" w:color="auto"/>
              <w:right w:val="nil"/>
            </w:tcBorders>
          </w:tcPr>
          <w:p w14:paraId="4EB805D6" w14:textId="77777777" w:rsidR="00977793" w:rsidRPr="000B0E20" w:rsidRDefault="00977793" w:rsidP="00977793">
            <w:pPr>
              <w:rPr>
                <w:position w:val="-8"/>
                <w:sz w:val="22"/>
              </w:rPr>
            </w:pPr>
          </w:p>
          <w:p w14:paraId="04C4AF3F" w14:textId="77777777" w:rsidR="00977793" w:rsidRPr="000B0E20" w:rsidRDefault="00977793" w:rsidP="00977793">
            <w:pPr>
              <w:rPr>
                <w:position w:val="-8"/>
                <w:sz w:val="22"/>
              </w:rPr>
            </w:pPr>
            <w:r w:rsidRPr="000B0E20">
              <w:rPr>
                <w:position w:val="-8"/>
                <w:sz w:val="22"/>
              </w:rPr>
              <w:t xml:space="preserve">Objetivo: </w:t>
            </w:r>
          </w:p>
          <w:p w14:paraId="0883C8D3" w14:textId="77777777" w:rsidR="00977793" w:rsidRPr="000B0E20" w:rsidRDefault="00977793" w:rsidP="00977793">
            <w:pPr>
              <w:rPr>
                <w:position w:val="-8"/>
                <w:sz w:val="22"/>
              </w:rPr>
            </w:pPr>
          </w:p>
          <w:p w14:paraId="42BBFE53" w14:textId="77777777" w:rsidR="00977793" w:rsidRPr="000B0E20" w:rsidRDefault="00977793" w:rsidP="00977793">
            <w:pPr>
              <w:rPr>
                <w:position w:val="-8"/>
                <w:sz w:val="22"/>
              </w:rPr>
            </w:pPr>
            <w:r w:rsidRPr="000B0E20">
              <w:rPr>
                <w:position w:val="-8"/>
                <w:sz w:val="22"/>
              </w:rPr>
              <w:t>Lema     :</w:t>
            </w:r>
          </w:p>
        </w:tc>
        <w:tc>
          <w:tcPr>
            <w:tcW w:w="7229" w:type="dxa"/>
            <w:tcBorders>
              <w:top w:val="single" w:sz="4" w:space="0" w:color="auto"/>
              <w:left w:val="nil"/>
              <w:bottom w:val="single" w:sz="4" w:space="0" w:color="auto"/>
              <w:right w:val="single" w:sz="4" w:space="0" w:color="auto"/>
            </w:tcBorders>
          </w:tcPr>
          <w:p w14:paraId="41188E6B" w14:textId="77777777" w:rsidR="00977793" w:rsidRPr="000B0E20" w:rsidRDefault="00977793" w:rsidP="00977793">
            <w:pPr>
              <w:jc w:val="center"/>
              <w:rPr>
                <w:position w:val="-8"/>
                <w:sz w:val="22"/>
              </w:rPr>
            </w:pPr>
          </w:p>
          <w:p w14:paraId="661C77A9" w14:textId="77777777" w:rsidR="00977793" w:rsidRPr="000B0E20" w:rsidRDefault="00977793" w:rsidP="00977793">
            <w:pPr>
              <w:jc w:val="center"/>
              <w:rPr>
                <w:position w:val="-8"/>
                <w:sz w:val="22"/>
              </w:rPr>
            </w:pPr>
            <w:r w:rsidRPr="000B0E20">
              <w:rPr>
                <w:position w:val="-8"/>
                <w:sz w:val="22"/>
              </w:rPr>
              <w:t>Alegría – Deporte</w:t>
            </w:r>
          </w:p>
          <w:p w14:paraId="6D277199" w14:textId="77777777" w:rsidR="00977793" w:rsidRPr="000B0E20" w:rsidRDefault="00977793" w:rsidP="00977793">
            <w:pPr>
              <w:jc w:val="center"/>
              <w:rPr>
                <w:position w:val="-8"/>
                <w:sz w:val="22"/>
              </w:rPr>
            </w:pPr>
          </w:p>
          <w:p w14:paraId="1D3DE74E" w14:textId="77777777" w:rsidR="00977793" w:rsidRPr="000B0E20" w:rsidRDefault="00977793" w:rsidP="00977793">
            <w:pPr>
              <w:jc w:val="center"/>
              <w:rPr>
                <w:rFonts w:ascii="Bangle" w:hAnsi="Bangle"/>
                <w:b/>
                <w:i/>
                <w:w w:val="105"/>
                <w:position w:val="-8"/>
              </w:rPr>
            </w:pPr>
            <w:r w:rsidRPr="000B0E20">
              <w:rPr>
                <w:rFonts w:ascii="Bangle" w:hAnsi="Bangle"/>
                <w:b/>
                <w:i/>
                <w:w w:val="105"/>
                <w:position w:val="-8"/>
              </w:rPr>
              <w:t>“SIEMPRE ALEGRES PARA TENER AMIGOS.</w:t>
            </w:r>
          </w:p>
          <w:p w14:paraId="6ADF6464" w14:textId="77777777" w:rsidR="00977793" w:rsidRPr="000B0E20" w:rsidRDefault="00977793" w:rsidP="00977793">
            <w:pPr>
              <w:jc w:val="center"/>
              <w:rPr>
                <w:position w:val="-8"/>
                <w:sz w:val="22"/>
              </w:rPr>
            </w:pPr>
            <w:r w:rsidRPr="000B0E20">
              <w:rPr>
                <w:rFonts w:ascii="Bangle" w:hAnsi="Bangle"/>
                <w:b/>
                <w:i/>
                <w:w w:val="105"/>
                <w:position w:val="-8"/>
              </w:rPr>
              <w:t>COMPARTIR VALE MAS QUE COMPETIR”</w:t>
            </w:r>
          </w:p>
          <w:p w14:paraId="171B2DFE" w14:textId="77777777" w:rsidR="00977793" w:rsidRPr="000B0E20" w:rsidRDefault="00977793" w:rsidP="00977793">
            <w:pPr>
              <w:jc w:val="center"/>
              <w:rPr>
                <w:position w:val="-8"/>
                <w:sz w:val="22"/>
              </w:rPr>
            </w:pPr>
          </w:p>
        </w:tc>
      </w:tr>
      <w:tr w:rsidR="00977793" w:rsidRPr="000B0E20" w14:paraId="04D4923E" w14:textId="77777777" w:rsidTr="00977793">
        <w:trPr>
          <w:cantSplit/>
        </w:trPr>
        <w:tc>
          <w:tcPr>
            <w:tcW w:w="1346" w:type="dxa"/>
            <w:tcBorders>
              <w:top w:val="single" w:sz="4" w:space="0" w:color="auto"/>
              <w:left w:val="single" w:sz="4" w:space="0" w:color="auto"/>
              <w:bottom w:val="single" w:sz="4" w:space="0" w:color="auto"/>
              <w:right w:val="single" w:sz="4" w:space="0" w:color="auto"/>
            </w:tcBorders>
            <w:shd w:val="pct10" w:color="auto" w:fill="auto"/>
            <w:hideMark/>
          </w:tcPr>
          <w:p w14:paraId="4D6C3FCD" w14:textId="77777777" w:rsidR="00977793" w:rsidRPr="000B0E20" w:rsidRDefault="00977793" w:rsidP="00977793">
            <w:pPr>
              <w:rPr>
                <w:position w:val="-8"/>
                <w:sz w:val="22"/>
              </w:rPr>
            </w:pPr>
            <w:r w:rsidRPr="000B0E20">
              <w:rPr>
                <w:position w:val="-8"/>
                <w:sz w:val="22"/>
              </w:rPr>
              <w:t>Quinto día</w:t>
            </w:r>
          </w:p>
        </w:tc>
        <w:tc>
          <w:tcPr>
            <w:tcW w:w="1134" w:type="dxa"/>
            <w:tcBorders>
              <w:top w:val="single" w:sz="4" w:space="0" w:color="auto"/>
              <w:left w:val="single" w:sz="4" w:space="0" w:color="auto"/>
              <w:bottom w:val="single" w:sz="4" w:space="0" w:color="auto"/>
              <w:right w:val="nil"/>
            </w:tcBorders>
          </w:tcPr>
          <w:p w14:paraId="4CD87490" w14:textId="77777777" w:rsidR="00977793" w:rsidRPr="000B0E20" w:rsidRDefault="00977793" w:rsidP="00977793">
            <w:pPr>
              <w:rPr>
                <w:position w:val="-8"/>
                <w:sz w:val="22"/>
              </w:rPr>
            </w:pPr>
          </w:p>
          <w:p w14:paraId="26FC9108" w14:textId="77777777" w:rsidR="00977793" w:rsidRPr="000B0E20" w:rsidRDefault="00977793" w:rsidP="00977793">
            <w:pPr>
              <w:rPr>
                <w:position w:val="-8"/>
                <w:sz w:val="22"/>
              </w:rPr>
            </w:pPr>
            <w:r w:rsidRPr="000B0E20">
              <w:rPr>
                <w:position w:val="-8"/>
                <w:sz w:val="22"/>
              </w:rPr>
              <w:t xml:space="preserve">Objetivo: </w:t>
            </w:r>
          </w:p>
          <w:p w14:paraId="425495C8" w14:textId="77777777" w:rsidR="00977793" w:rsidRPr="000B0E20" w:rsidRDefault="00977793" w:rsidP="00977793">
            <w:pPr>
              <w:rPr>
                <w:position w:val="-8"/>
                <w:sz w:val="22"/>
              </w:rPr>
            </w:pPr>
          </w:p>
          <w:p w14:paraId="4202E423" w14:textId="77777777" w:rsidR="00977793" w:rsidRPr="000B0E20" w:rsidRDefault="00977793" w:rsidP="00977793">
            <w:pPr>
              <w:rPr>
                <w:position w:val="-8"/>
                <w:sz w:val="22"/>
              </w:rPr>
            </w:pPr>
            <w:r w:rsidRPr="000B0E20">
              <w:rPr>
                <w:position w:val="-8"/>
                <w:sz w:val="22"/>
              </w:rPr>
              <w:t>Lema     :</w:t>
            </w:r>
          </w:p>
        </w:tc>
        <w:tc>
          <w:tcPr>
            <w:tcW w:w="7229" w:type="dxa"/>
            <w:tcBorders>
              <w:top w:val="single" w:sz="4" w:space="0" w:color="auto"/>
              <w:left w:val="nil"/>
              <w:bottom w:val="single" w:sz="4" w:space="0" w:color="auto"/>
              <w:right w:val="single" w:sz="4" w:space="0" w:color="auto"/>
            </w:tcBorders>
          </w:tcPr>
          <w:p w14:paraId="03F6DB53" w14:textId="77777777" w:rsidR="00977793" w:rsidRPr="000B0E20" w:rsidRDefault="00977793" w:rsidP="00977793">
            <w:pPr>
              <w:jc w:val="center"/>
              <w:rPr>
                <w:position w:val="-8"/>
                <w:sz w:val="22"/>
              </w:rPr>
            </w:pPr>
          </w:p>
          <w:p w14:paraId="3048B301" w14:textId="77777777" w:rsidR="00977793" w:rsidRPr="000B0E20" w:rsidRDefault="00977793" w:rsidP="00977793">
            <w:pPr>
              <w:jc w:val="center"/>
              <w:rPr>
                <w:position w:val="-8"/>
                <w:sz w:val="22"/>
              </w:rPr>
            </w:pPr>
            <w:r w:rsidRPr="000B0E20">
              <w:rPr>
                <w:position w:val="-8"/>
                <w:sz w:val="22"/>
              </w:rPr>
              <w:t>Naturaleza – Trabajo</w:t>
            </w:r>
          </w:p>
          <w:p w14:paraId="7007FB83" w14:textId="77777777" w:rsidR="00977793" w:rsidRPr="000B0E20" w:rsidRDefault="00977793" w:rsidP="00977793">
            <w:pPr>
              <w:jc w:val="center"/>
              <w:rPr>
                <w:position w:val="-8"/>
                <w:sz w:val="22"/>
              </w:rPr>
            </w:pPr>
          </w:p>
          <w:p w14:paraId="7D48BBBC" w14:textId="77777777" w:rsidR="00977793" w:rsidRPr="000B0E20" w:rsidRDefault="00977793" w:rsidP="00977793">
            <w:pPr>
              <w:jc w:val="center"/>
              <w:rPr>
                <w:rFonts w:ascii="Bangle" w:hAnsi="Bangle"/>
                <w:b/>
                <w:i/>
                <w:w w:val="105"/>
                <w:position w:val="-8"/>
              </w:rPr>
            </w:pPr>
            <w:r w:rsidRPr="000B0E20">
              <w:rPr>
                <w:rFonts w:ascii="Bangle" w:hAnsi="Bangle"/>
                <w:b/>
                <w:i/>
                <w:w w:val="105"/>
                <w:position w:val="-8"/>
              </w:rPr>
              <w:t>“LA NATURALEZA ES OBRA DE DIOS.</w:t>
            </w:r>
          </w:p>
          <w:p w14:paraId="6A5711E8" w14:textId="77777777" w:rsidR="00977793" w:rsidRPr="000B0E20" w:rsidRDefault="00977793" w:rsidP="00977793">
            <w:pPr>
              <w:jc w:val="center"/>
              <w:rPr>
                <w:position w:val="-8"/>
                <w:sz w:val="22"/>
              </w:rPr>
            </w:pPr>
            <w:r w:rsidRPr="000B0E20">
              <w:rPr>
                <w:rFonts w:ascii="Bangle" w:hAnsi="Bangle"/>
                <w:b/>
                <w:i/>
                <w:w w:val="105"/>
                <w:position w:val="-8"/>
              </w:rPr>
              <w:t>LA CUIDO, SOY ÚTIL, PUEDO COLABOPRAR”</w:t>
            </w:r>
          </w:p>
          <w:p w14:paraId="2956DFCD" w14:textId="77777777" w:rsidR="00977793" w:rsidRPr="000B0E20" w:rsidRDefault="00977793" w:rsidP="00977793">
            <w:pPr>
              <w:jc w:val="center"/>
              <w:rPr>
                <w:position w:val="-8"/>
                <w:sz w:val="22"/>
              </w:rPr>
            </w:pPr>
          </w:p>
        </w:tc>
      </w:tr>
      <w:tr w:rsidR="00977793" w:rsidRPr="000B0E20" w14:paraId="771497EC" w14:textId="77777777" w:rsidTr="00977793">
        <w:trPr>
          <w:cantSplit/>
        </w:trPr>
        <w:tc>
          <w:tcPr>
            <w:tcW w:w="1346" w:type="dxa"/>
            <w:tcBorders>
              <w:top w:val="single" w:sz="4" w:space="0" w:color="auto"/>
              <w:left w:val="single" w:sz="4" w:space="0" w:color="auto"/>
              <w:bottom w:val="single" w:sz="4" w:space="0" w:color="auto"/>
              <w:right w:val="single" w:sz="4" w:space="0" w:color="auto"/>
            </w:tcBorders>
            <w:shd w:val="pct10" w:color="auto" w:fill="auto"/>
            <w:hideMark/>
          </w:tcPr>
          <w:p w14:paraId="69FB1509" w14:textId="77777777" w:rsidR="00977793" w:rsidRPr="000B0E20" w:rsidRDefault="00977793" w:rsidP="00977793">
            <w:pPr>
              <w:rPr>
                <w:position w:val="-8"/>
                <w:sz w:val="22"/>
              </w:rPr>
            </w:pPr>
            <w:r w:rsidRPr="000B0E20">
              <w:rPr>
                <w:position w:val="-8"/>
                <w:sz w:val="22"/>
              </w:rPr>
              <w:t>Sexto día</w:t>
            </w:r>
          </w:p>
        </w:tc>
        <w:tc>
          <w:tcPr>
            <w:tcW w:w="1134" w:type="dxa"/>
            <w:tcBorders>
              <w:top w:val="single" w:sz="4" w:space="0" w:color="auto"/>
              <w:left w:val="single" w:sz="4" w:space="0" w:color="auto"/>
              <w:bottom w:val="single" w:sz="4" w:space="0" w:color="auto"/>
              <w:right w:val="nil"/>
            </w:tcBorders>
          </w:tcPr>
          <w:p w14:paraId="6062E32B" w14:textId="77777777" w:rsidR="00977793" w:rsidRPr="000B0E20" w:rsidRDefault="00977793" w:rsidP="00977793">
            <w:pPr>
              <w:rPr>
                <w:position w:val="-8"/>
                <w:sz w:val="22"/>
              </w:rPr>
            </w:pPr>
          </w:p>
          <w:p w14:paraId="4CB1CDD9" w14:textId="77777777" w:rsidR="00977793" w:rsidRPr="000B0E20" w:rsidRDefault="00977793" w:rsidP="00977793">
            <w:pPr>
              <w:rPr>
                <w:position w:val="-8"/>
                <w:sz w:val="22"/>
              </w:rPr>
            </w:pPr>
            <w:r w:rsidRPr="000B0E20">
              <w:rPr>
                <w:position w:val="-8"/>
                <w:sz w:val="22"/>
              </w:rPr>
              <w:t xml:space="preserve">Objetivo: </w:t>
            </w:r>
          </w:p>
          <w:p w14:paraId="5C32E6E1" w14:textId="77777777" w:rsidR="00977793" w:rsidRPr="000B0E20" w:rsidRDefault="00977793" w:rsidP="00977793">
            <w:pPr>
              <w:rPr>
                <w:position w:val="-8"/>
                <w:sz w:val="22"/>
              </w:rPr>
            </w:pPr>
          </w:p>
          <w:p w14:paraId="27D038E8" w14:textId="77777777" w:rsidR="00977793" w:rsidRPr="000B0E20" w:rsidRDefault="00977793" w:rsidP="00977793">
            <w:pPr>
              <w:rPr>
                <w:position w:val="-8"/>
                <w:sz w:val="22"/>
              </w:rPr>
            </w:pPr>
            <w:r w:rsidRPr="000B0E20">
              <w:rPr>
                <w:position w:val="-8"/>
                <w:sz w:val="22"/>
              </w:rPr>
              <w:t>Lema     :</w:t>
            </w:r>
          </w:p>
        </w:tc>
        <w:tc>
          <w:tcPr>
            <w:tcW w:w="7229" w:type="dxa"/>
            <w:tcBorders>
              <w:top w:val="single" w:sz="4" w:space="0" w:color="auto"/>
              <w:left w:val="nil"/>
              <w:bottom w:val="single" w:sz="4" w:space="0" w:color="auto"/>
              <w:right w:val="single" w:sz="4" w:space="0" w:color="auto"/>
            </w:tcBorders>
          </w:tcPr>
          <w:p w14:paraId="7A23D6B9" w14:textId="77777777" w:rsidR="00977793" w:rsidRPr="000B0E20" w:rsidRDefault="00977793" w:rsidP="00977793">
            <w:pPr>
              <w:jc w:val="center"/>
              <w:rPr>
                <w:position w:val="-8"/>
                <w:sz w:val="22"/>
              </w:rPr>
            </w:pPr>
          </w:p>
          <w:p w14:paraId="4BF16B1F" w14:textId="77777777" w:rsidR="00977793" w:rsidRPr="000B0E20" w:rsidRDefault="00977793" w:rsidP="00977793">
            <w:pPr>
              <w:jc w:val="center"/>
              <w:rPr>
                <w:position w:val="-8"/>
                <w:sz w:val="22"/>
              </w:rPr>
            </w:pPr>
            <w:r w:rsidRPr="000B0E20">
              <w:rPr>
                <w:position w:val="-8"/>
                <w:sz w:val="22"/>
              </w:rPr>
              <w:t>Vida cristiana – Modelos de vida y de santidad</w:t>
            </w:r>
          </w:p>
          <w:p w14:paraId="07A75E1B" w14:textId="77777777" w:rsidR="00977793" w:rsidRPr="000B0E20" w:rsidRDefault="00977793" w:rsidP="00977793">
            <w:pPr>
              <w:jc w:val="center"/>
              <w:rPr>
                <w:position w:val="-8"/>
                <w:sz w:val="22"/>
              </w:rPr>
            </w:pPr>
          </w:p>
          <w:p w14:paraId="3AD1DD1E" w14:textId="77777777" w:rsidR="00977793" w:rsidRPr="000B0E20" w:rsidRDefault="00977793" w:rsidP="00977793">
            <w:pPr>
              <w:jc w:val="center"/>
              <w:rPr>
                <w:rFonts w:ascii="Bangle" w:hAnsi="Bangle"/>
                <w:b/>
                <w:i/>
                <w:w w:val="105"/>
                <w:position w:val="-8"/>
              </w:rPr>
            </w:pPr>
            <w:r w:rsidRPr="000B0E20">
              <w:rPr>
                <w:rFonts w:ascii="Bangle" w:hAnsi="Bangle"/>
                <w:b/>
                <w:i/>
                <w:w w:val="105"/>
                <w:position w:val="-8"/>
              </w:rPr>
              <w:t>“MARÍA AUXILIADORA, MADRE DE JESÚS Y MADRE NUESTRA.</w:t>
            </w:r>
          </w:p>
          <w:p w14:paraId="201CA14A" w14:textId="77777777" w:rsidR="00977793" w:rsidRPr="000B0E20" w:rsidRDefault="00977793" w:rsidP="00977793">
            <w:pPr>
              <w:jc w:val="center"/>
              <w:rPr>
                <w:position w:val="-8"/>
                <w:sz w:val="22"/>
              </w:rPr>
            </w:pPr>
            <w:r w:rsidRPr="000B0E20">
              <w:rPr>
                <w:rFonts w:ascii="Bangle" w:hAnsi="Bangle"/>
                <w:b/>
                <w:i/>
                <w:w w:val="105"/>
                <w:position w:val="-8"/>
              </w:rPr>
              <w:t>SAN JUAN BOSCO, PADRE Y MAESTRO DE LA JUVENTUD”</w:t>
            </w:r>
          </w:p>
          <w:p w14:paraId="0564621D" w14:textId="77777777" w:rsidR="00977793" w:rsidRPr="000B0E20" w:rsidRDefault="00977793" w:rsidP="00977793">
            <w:pPr>
              <w:jc w:val="center"/>
              <w:rPr>
                <w:position w:val="-8"/>
                <w:sz w:val="22"/>
              </w:rPr>
            </w:pPr>
          </w:p>
        </w:tc>
      </w:tr>
      <w:tr w:rsidR="00977793" w:rsidRPr="000B0E20" w14:paraId="6F07B839" w14:textId="77777777" w:rsidTr="00977793">
        <w:trPr>
          <w:cantSplit/>
        </w:trPr>
        <w:tc>
          <w:tcPr>
            <w:tcW w:w="1346" w:type="dxa"/>
            <w:tcBorders>
              <w:top w:val="single" w:sz="4" w:space="0" w:color="auto"/>
              <w:left w:val="single" w:sz="4" w:space="0" w:color="auto"/>
              <w:bottom w:val="single" w:sz="4" w:space="0" w:color="auto"/>
              <w:right w:val="single" w:sz="4" w:space="0" w:color="auto"/>
            </w:tcBorders>
            <w:shd w:val="pct10" w:color="auto" w:fill="auto"/>
            <w:hideMark/>
          </w:tcPr>
          <w:p w14:paraId="6C152B13" w14:textId="77777777" w:rsidR="00977793" w:rsidRPr="000B0E20" w:rsidRDefault="00977793" w:rsidP="00977793">
            <w:pPr>
              <w:rPr>
                <w:position w:val="-8"/>
                <w:sz w:val="22"/>
              </w:rPr>
            </w:pPr>
            <w:r w:rsidRPr="000B0E20">
              <w:rPr>
                <w:position w:val="-8"/>
                <w:sz w:val="22"/>
              </w:rPr>
              <w:t>Séptimo día</w:t>
            </w:r>
          </w:p>
        </w:tc>
        <w:tc>
          <w:tcPr>
            <w:tcW w:w="1134" w:type="dxa"/>
            <w:tcBorders>
              <w:top w:val="single" w:sz="4" w:space="0" w:color="auto"/>
              <w:left w:val="single" w:sz="4" w:space="0" w:color="auto"/>
              <w:bottom w:val="single" w:sz="4" w:space="0" w:color="auto"/>
              <w:right w:val="nil"/>
            </w:tcBorders>
          </w:tcPr>
          <w:p w14:paraId="032258F0" w14:textId="77777777" w:rsidR="00977793" w:rsidRPr="000B0E20" w:rsidRDefault="00977793" w:rsidP="00977793">
            <w:pPr>
              <w:rPr>
                <w:position w:val="-8"/>
                <w:sz w:val="22"/>
              </w:rPr>
            </w:pPr>
          </w:p>
          <w:p w14:paraId="57BAAB5B" w14:textId="77777777" w:rsidR="00977793" w:rsidRPr="000B0E20" w:rsidRDefault="00977793" w:rsidP="00977793">
            <w:pPr>
              <w:rPr>
                <w:position w:val="-8"/>
                <w:sz w:val="22"/>
              </w:rPr>
            </w:pPr>
            <w:r w:rsidRPr="000B0E20">
              <w:rPr>
                <w:position w:val="-8"/>
                <w:sz w:val="22"/>
              </w:rPr>
              <w:t xml:space="preserve">Objetivo: </w:t>
            </w:r>
          </w:p>
          <w:p w14:paraId="2F4C966E" w14:textId="77777777" w:rsidR="00977793" w:rsidRPr="000B0E20" w:rsidRDefault="00977793" w:rsidP="00977793">
            <w:pPr>
              <w:rPr>
                <w:position w:val="-8"/>
                <w:sz w:val="22"/>
              </w:rPr>
            </w:pPr>
          </w:p>
          <w:p w14:paraId="2833D8AC" w14:textId="77777777" w:rsidR="00977793" w:rsidRPr="000B0E20" w:rsidRDefault="00977793" w:rsidP="00977793">
            <w:pPr>
              <w:rPr>
                <w:position w:val="-8"/>
                <w:sz w:val="22"/>
              </w:rPr>
            </w:pPr>
            <w:r w:rsidRPr="000B0E20">
              <w:rPr>
                <w:position w:val="-8"/>
                <w:sz w:val="22"/>
              </w:rPr>
              <w:t>Lema     :</w:t>
            </w:r>
          </w:p>
        </w:tc>
        <w:tc>
          <w:tcPr>
            <w:tcW w:w="7229" w:type="dxa"/>
            <w:tcBorders>
              <w:top w:val="single" w:sz="4" w:space="0" w:color="auto"/>
              <w:left w:val="nil"/>
              <w:bottom w:val="single" w:sz="4" w:space="0" w:color="auto"/>
              <w:right w:val="single" w:sz="4" w:space="0" w:color="auto"/>
            </w:tcBorders>
          </w:tcPr>
          <w:p w14:paraId="680C08BC" w14:textId="77777777" w:rsidR="00977793" w:rsidRPr="000B0E20" w:rsidRDefault="00977793" w:rsidP="00977793">
            <w:pPr>
              <w:jc w:val="center"/>
              <w:rPr>
                <w:position w:val="-8"/>
                <w:sz w:val="22"/>
              </w:rPr>
            </w:pPr>
          </w:p>
          <w:p w14:paraId="30B814BA" w14:textId="77777777" w:rsidR="00977793" w:rsidRPr="000B0E20" w:rsidRDefault="00977793" w:rsidP="00977793">
            <w:pPr>
              <w:jc w:val="center"/>
              <w:rPr>
                <w:position w:val="-8"/>
                <w:sz w:val="22"/>
              </w:rPr>
            </w:pPr>
            <w:r w:rsidRPr="000B0E20">
              <w:rPr>
                <w:position w:val="-8"/>
                <w:sz w:val="22"/>
              </w:rPr>
              <w:t>Pueblo de Dios- Iglesia – Encuentro en la Fe</w:t>
            </w:r>
          </w:p>
          <w:p w14:paraId="20FFE3C9" w14:textId="77777777" w:rsidR="00977793" w:rsidRPr="000B0E20" w:rsidRDefault="00977793" w:rsidP="00977793">
            <w:pPr>
              <w:jc w:val="center"/>
              <w:rPr>
                <w:position w:val="-8"/>
                <w:sz w:val="22"/>
              </w:rPr>
            </w:pPr>
          </w:p>
          <w:p w14:paraId="13D2630D" w14:textId="77777777" w:rsidR="00977793" w:rsidRPr="000B0E20" w:rsidRDefault="00977793" w:rsidP="00977793">
            <w:pPr>
              <w:keepNext/>
              <w:jc w:val="center"/>
              <w:outlineLvl w:val="2"/>
              <w:rPr>
                <w:rFonts w:ascii="Bangle" w:hAnsi="Bangle"/>
                <w:b/>
                <w:i/>
                <w:w w:val="105"/>
                <w:position w:val="-8"/>
              </w:rPr>
            </w:pPr>
            <w:r w:rsidRPr="000B0E20">
              <w:rPr>
                <w:rFonts w:ascii="Bangle" w:hAnsi="Bangle"/>
                <w:b/>
                <w:i/>
                <w:w w:val="105"/>
                <w:position w:val="-8"/>
              </w:rPr>
              <w:t>“CRISTO VIVE Y CUIDA LA GRAN FAMILIA DE DIOS,</w:t>
            </w:r>
          </w:p>
          <w:p w14:paraId="092E92B6" w14:textId="77777777" w:rsidR="00977793" w:rsidRPr="000B0E20" w:rsidRDefault="00977793" w:rsidP="00977793">
            <w:pPr>
              <w:keepNext/>
              <w:jc w:val="center"/>
              <w:outlineLvl w:val="2"/>
              <w:rPr>
                <w:b/>
                <w:i/>
                <w:w w:val="105"/>
                <w:position w:val="-8"/>
                <w:sz w:val="22"/>
              </w:rPr>
            </w:pPr>
            <w:r w:rsidRPr="000B0E20">
              <w:rPr>
                <w:rFonts w:ascii="Bangle" w:hAnsi="Bangle"/>
                <w:b/>
                <w:i/>
                <w:w w:val="105"/>
                <w:position w:val="-8"/>
              </w:rPr>
              <w:t xml:space="preserve"> LA IGLESIA</w:t>
            </w:r>
            <w:r w:rsidRPr="000B0E20">
              <w:rPr>
                <w:b/>
                <w:i/>
                <w:w w:val="105"/>
                <w:position w:val="-8"/>
                <w:sz w:val="22"/>
              </w:rPr>
              <w:t>”</w:t>
            </w:r>
          </w:p>
          <w:p w14:paraId="5ABF114E" w14:textId="77777777" w:rsidR="00977793" w:rsidRPr="000B0E20" w:rsidRDefault="00977793" w:rsidP="00977793">
            <w:pPr>
              <w:jc w:val="center"/>
              <w:rPr>
                <w:position w:val="-8"/>
                <w:sz w:val="22"/>
              </w:rPr>
            </w:pPr>
          </w:p>
        </w:tc>
      </w:tr>
    </w:tbl>
    <w:p w14:paraId="16334936" w14:textId="77777777" w:rsidR="00977793" w:rsidRDefault="00977793" w:rsidP="00977793">
      <w:pPr>
        <w:rPr>
          <w:position w:val="-8"/>
          <w:sz w:val="22"/>
        </w:rPr>
      </w:pPr>
    </w:p>
    <w:p w14:paraId="488C62AD" w14:textId="77777777" w:rsidR="00977793" w:rsidRDefault="00977793" w:rsidP="00977793">
      <w:pPr>
        <w:rPr>
          <w:position w:val="-8"/>
          <w:sz w:val="22"/>
        </w:rPr>
      </w:pPr>
    </w:p>
    <w:p w14:paraId="4CB25A51" w14:textId="77777777" w:rsidR="00977793" w:rsidRDefault="00977793" w:rsidP="00977793">
      <w:pPr>
        <w:rPr>
          <w:position w:val="-8"/>
          <w:sz w:val="22"/>
        </w:rPr>
      </w:pPr>
    </w:p>
    <w:p w14:paraId="713FBC99" w14:textId="77777777" w:rsidR="00977793" w:rsidRDefault="00977793" w:rsidP="00977793">
      <w:pPr>
        <w:rPr>
          <w:position w:val="-8"/>
          <w:sz w:val="22"/>
        </w:rPr>
      </w:pPr>
    </w:p>
    <w:p w14:paraId="35333E5B" w14:textId="77777777" w:rsidR="00977793" w:rsidRDefault="00977793" w:rsidP="00977793">
      <w:pPr>
        <w:rPr>
          <w:position w:val="-8"/>
          <w:sz w:val="22"/>
        </w:rPr>
      </w:pPr>
    </w:p>
    <w:p w14:paraId="09EBFDCE" w14:textId="77777777" w:rsidR="00977793" w:rsidRDefault="00977793" w:rsidP="00977793">
      <w:pPr>
        <w:rPr>
          <w:position w:val="-8"/>
          <w:sz w:val="22"/>
        </w:rPr>
      </w:pPr>
    </w:p>
    <w:p w14:paraId="3D748C05" w14:textId="77777777" w:rsidR="00977793" w:rsidRDefault="00977793" w:rsidP="00977793">
      <w:pPr>
        <w:rPr>
          <w:position w:val="-8"/>
          <w:sz w:val="22"/>
        </w:rPr>
      </w:pPr>
    </w:p>
    <w:p w14:paraId="3B2C80E5" w14:textId="77777777" w:rsidR="00977793" w:rsidRDefault="00977793" w:rsidP="00977793">
      <w:pPr>
        <w:rPr>
          <w:position w:val="-8"/>
          <w:sz w:val="22"/>
        </w:rPr>
      </w:pPr>
    </w:p>
    <w:p w14:paraId="3559AC4E" w14:textId="77777777" w:rsidR="00977793" w:rsidRDefault="00977793" w:rsidP="00977793">
      <w:pPr>
        <w:rPr>
          <w:position w:val="-8"/>
          <w:sz w:val="22"/>
        </w:rPr>
      </w:pPr>
    </w:p>
    <w:p w14:paraId="4C340161" w14:textId="77777777" w:rsidR="00977793" w:rsidRDefault="00977793" w:rsidP="00977793">
      <w:pPr>
        <w:rPr>
          <w:position w:val="-8"/>
          <w:sz w:val="22"/>
        </w:rPr>
      </w:pPr>
    </w:p>
    <w:p w14:paraId="0225C64D" w14:textId="77777777" w:rsidR="00977793" w:rsidRDefault="00977793" w:rsidP="00977793">
      <w:pPr>
        <w:rPr>
          <w:position w:val="-8"/>
          <w:sz w:val="22"/>
        </w:rPr>
      </w:pPr>
    </w:p>
    <w:p w14:paraId="7E352633" w14:textId="77777777" w:rsidR="00977793" w:rsidRDefault="00977793" w:rsidP="00977793">
      <w:pPr>
        <w:rPr>
          <w:position w:val="-8"/>
          <w:sz w:val="22"/>
        </w:rPr>
      </w:pPr>
    </w:p>
    <w:p w14:paraId="58077581" w14:textId="77777777" w:rsidR="00977793" w:rsidRDefault="00977793" w:rsidP="00977793">
      <w:pPr>
        <w:rPr>
          <w:position w:val="-8"/>
          <w:sz w:val="22"/>
        </w:rPr>
      </w:pPr>
    </w:p>
    <w:p w14:paraId="3133B3E6" w14:textId="77777777" w:rsidR="00977793" w:rsidRPr="000B0E20" w:rsidRDefault="00977793" w:rsidP="00977793">
      <w:pPr>
        <w:rPr>
          <w:position w:val="-8"/>
          <w:sz w:val="22"/>
        </w:rPr>
      </w:pPr>
    </w:p>
    <w:p w14:paraId="278956D2" w14:textId="77777777" w:rsidR="00977793" w:rsidRPr="00710C83" w:rsidRDefault="00977793" w:rsidP="00977793">
      <w:pPr>
        <w:jc w:val="center"/>
        <w:rPr>
          <w:rFonts w:ascii="Arial" w:hAnsi="Arial"/>
          <w:b/>
          <w:sz w:val="20"/>
          <w:lang w:val="es-MX"/>
        </w:rPr>
      </w:pPr>
    </w:p>
    <w:p w14:paraId="5AD48F14" w14:textId="1EE78582" w:rsidR="00977793" w:rsidRDefault="0000384F" w:rsidP="00977793">
      <w:pPr>
        <w:rPr>
          <w:rFonts w:ascii="Arial" w:hAnsi="Arial"/>
          <w:sz w:val="20"/>
          <w:lang w:val="es-MX"/>
        </w:rPr>
      </w:pPr>
      <w:r>
        <w:rPr>
          <w:noProof/>
        </w:rPr>
        <w:pict w14:anchorId="7ECCC545">
          <v:shape id="Imagen 26" o:spid="_x0000_s1386" type="#_x0000_t75" alt="Descripción: C:\Users\alfonso\Desktop\historiass\actividades.jpg" style="position:absolute;margin-left:32.4pt;margin-top:3.6pt;width:405.35pt;height:628.15pt;z-index:251880448;visibility:visible;mso-width-relative:margin;mso-height-relative:margin">
            <v:imagedata r:id="rId22" o:title="actividades"/>
          </v:shape>
        </w:pict>
      </w:r>
    </w:p>
    <w:p w14:paraId="2781D579" w14:textId="77777777" w:rsidR="00977793" w:rsidRDefault="00977793" w:rsidP="00977793">
      <w:pPr>
        <w:rPr>
          <w:rFonts w:ascii="Arial" w:hAnsi="Arial"/>
          <w:sz w:val="20"/>
          <w:lang w:val="es-MX"/>
        </w:rPr>
      </w:pPr>
    </w:p>
    <w:p w14:paraId="3AE74951" w14:textId="77777777" w:rsidR="00977793" w:rsidRDefault="00977793" w:rsidP="00977793">
      <w:pPr>
        <w:rPr>
          <w:rFonts w:ascii="Arial" w:hAnsi="Arial"/>
          <w:sz w:val="20"/>
          <w:lang w:val="es-MX"/>
        </w:rPr>
      </w:pPr>
    </w:p>
    <w:p w14:paraId="55F47168" w14:textId="77777777" w:rsidR="00977793" w:rsidRDefault="00977793" w:rsidP="00977793">
      <w:pPr>
        <w:rPr>
          <w:rFonts w:ascii="Arial" w:hAnsi="Arial"/>
          <w:sz w:val="20"/>
          <w:lang w:val="es-MX"/>
        </w:rPr>
      </w:pPr>
    </w:p>
    <w:p w14:paraId="1DAF797A" w14:textId="77777777" w:rsidR="00977793" w:rsidRDefault="00977793" w:rsidP="00977793">
      <w:pPr>
        <w:rPr>
          <w:rFonts w:ascii="Arial" w:hAnsi="Arial"/>
          <w:sz w:val="20"/>
          <w:lang w:val="es-MX"/>
        </w:rPr>
      </w:pPr>
    </w:p>
    <w:p w14:paraId="6FD3F6DD" w14:textId="77777777" w:rsidR="00977793" w:rsidRDefault="00977793" w:rsidP="00977793">
      <w:pPr>
        <w:rPr>
          <w:rFonts w:ascii="Arial" w:hAnsi="Arial"/>
          <w:sz w:val="20"/>
          <w:lang w:val="es-MX"/>
        </w:rPr>
      </w:pPr>
    </w:p>
    <w:p w14:paraId="31B2694F" w14:textId="77777777" w:rsidR="00977793" w:rsidRDefault="00977793" w:rsidP="00977793">
      <w:pPr>
        <w:rPr>
          <w:rFonts w:ascii="Arial" w:hAnsi="Arial"/>
          <w:sz w:val="20"/>
          <w:lang w:val="es-MX"/>
        </w:rPr>
      </w:pPr>
    </w:p>
    <w:p w14:paraId="247EBA44" w14:textId="77777777" w:rsidR="00977793" w:rsidRDefault="00977793" w:rsidP="00977793">
      <w:pPr>
        <w:rPr>
          <w:rFonts w:ascii="Arial" w:hAnsi="Arial"/>
          <w:sz w:val="20"/>
          <w:lang w:val="es-MX"/>
        </w:rPr>
      </w:pPr>
    </w:p>
    <w:p w14:paraId="2CBC8FE1" w14:textId="77777777" w:rsidR="00977793" w:rsidRDefault="00977793" w:rsidP="00977793">
      <w:pPr>
        <w:rPr>
          <w:rFonts w:ascii="Arial" w:hAnsi="Arial"/>
          <w:sz w:val="20"/>
          <w:lang w:val="es-MX"/>
        </w:rPr>
      </w:pPr>
    </w:p>
    <w:p w14:paraId="58E88806" w14:textId="77777777" w:rsidR="00977793" w:rsidRDefault="00977793" w:rsidP="00977793">
      <w:pPr>
        <w:rPr>
          <w:rFonts w:ascii="Arial" w:hAnsi="Arial"/>
          <w:sz w:val="20"/>
          <w:lang w:val="es-MX"/>
        </w:rPr>
      </w:pPr>
    </w:p>
    <w:p w14:paraId="6BB72D7C" w14:textId="77777777" w:rsidR="00977793" w:rsidRDefault="00977793" w:rsidP="00977793">
      <w:pPr>
        <w:rPr>
          <w:rFonts w:ascii="Arial" w:hAnsi="Arial"/>
          <w:sz w:val="20"/>
          <w:lang w:val="es-MX"/>
        </w:rPr>
      </w:pPr>
    </w:p>
    <w:p w14:paraId="6D58F00C" w14:textId="77777777" w:rsidR="00977793" w:rsidRDefault="00977793" w:rsidP="00977793">
      <w:pPr>
        <w:rPr>
          <w:rFonts w:ascii="Arial" w:hAnsi="Arial"/>
          <w:sz w:val="20"/>
          <w:lang w:val="es-MX"/>
        </w:rPr>
      </w:pPr>
    </w:p>
    <w:p w14:paraId="07FDDBE6" w14:textId="77777777" w:rsidR="00977793" w:rsidRDefault="00977793" w:rsidP="00977793">
      <w:pPr>
        <w:rPr>
          <w:rFonts w:ascii="Arial" w:hAnsi="Arial"/>
          <w:sz w:val="20"/>
          <w:lang w:val="es-MX"/>
        </w:rPr>
      </w:pPr>
    </w:p>
    <w:p w14:paraId="30E9AA72" w14:textId="77777777" w:rsidR="00977793" w:rsidRDefault="00977793" w:rsidP="00977793">
      <w:pPr>
        <w:rPr>
          <w:rFonts w:ascii="Arial" w:hAnsi="Arial"/>
          <w:sz w:val="20"/>
          <w:lang w:val="es-MX"/>
        </w:rPr>
      </w:pPr>
    </w:p>
    <w:p w14:paraId="0F3CB17B" w14:textId="77777777" w:rsidR="00977793" w:rsidRDefault="00977793" w:rsidP="00977793">
      <w:pPr>
        <w:rPr>
          <w:rFonts w:ascii="Arial" w:hAnsi="Arial"/>
          <w:sz w:val="20"/>
          <w:lang w:val="es-MX"/>
        </w:rPr>
      </w:pPr>
    </w:p>
    <w:p w14:paraId="26717BE6" w14:textId="77777777" w:rsidR="00977793" w:rsidRDefault="00977793" w:rsidP="00977793">
      <w:pPr>
        <w:rPr>
          <w:rFonts w:ascii="Arial" w:hAnsi="Arial"/>
          <w:sz w:val="20"/>
          <w:lang w:val="es-MX"/>
        </w:rPr>
      </w:pPr>
    </w:p>
    <w:p w14:paraId="6AAAF394" w14:textId="77777777" w:rsidR="00977793" w:rsidRDefault="00977793" w:rsidP="00977793">
      <w:pPr>
        <w:rPr>
          <w:rFonts w:ascii="Arial" w:hAnsi="Arial"/>
          <w:sz w:val="20"/>
          <w:lang w:val="es-MX"/>
        </w:rPr>
      </w:pPr>
    </w:p>
    <w:p w14:paraId="3B4F6A7B" w14:textId="77777777" w:rsidR="00977793" w:rsidRDefault="00977793" w:rsidP="00977793">
      <w:pPr>
        <w:rPr>
          <w:rFonts w:ascii="Arial" w:hAnsi="Arial"/>
          <w:sz w:val="20"/>
          <w:lang w:val="es-MX"/>
        </w:rPr>
      </w:pPr>
    </w:p>
    <w:p w14:paraId="70B4B1DE" w14:textId="77777777" w:rsidR="00977793" w:rsidRDefault="00977793" w:rsidP="00977793">
      <w:pPr>
        <w:rPr>
          <w:rFonts w:ascii="Arial" w:hAnsi="Arial"/>
          <w:sz w:val="20"/>
          <w:lang w:val="es-MX"/>
        </w:rPr>
      </w:pPr>
    </w:p>
    <w:p w14:paraId="5F1892E6" w14:textId="77777777" w:rsidR="00977793" w:rsidRDefault="00977793" w:rsidP="00977793">
      <w:pPr>
        <w:rPr>
          <w:rFonts w:ascii="Arial" w:hAnsi="Arial"/>
          <w:sz w:val="20"/>
          <w:lang w:val="es-MX"/>
        </w:rPr>
      </w:pPr>
    </w:p>
    <w:p w14:paraId="4CC86822" w14:textId="77777777" w:rsidR="00977793" w:rsidRDefault="00977793" w:rsidP="00977793">
      <w:pPr>
        <w:rPr>
          <w:rFonts w:ascii="Arial" w:hAnsi="Arial"/>
          <w:sz w:val="20"/>
          <w:lang w:val="es-MX"/>
        </w:rPr>
      </w:pPr>
    </w:p>
    <w:p w14:paraId="3F4FAD61" w14:textId="77777777" w:rsidR="00977793" w:rsidRDefault="00977793" w:rsidP="00977793">
      <w:pPr>
        <w:rPr>
          <w:rFonts w:ascii="Arial" w:hAnsi="Arial"/>
          <w:sz w:val="20"/>
          <w:lang w:val="es-MX"/>
        </w:rPr>
      </w:pPr>
    </w:p>
    <w:p w14:paraId="6EBB3196" w14:textId="77777777" w:rsidR="00977793" w:rsidRDefault="00977793" w:rsidP="00977793">
      <w:pPr>
        <w:rPr>
          <w:rFonts w:ascii="Arial" w:hAnsi="Arial"/>
          <w:sz w:val="20"/>
          <w:lang w:val="es-MX"/>
        </w:rPr>
      </w:pPr>
    </w:p>
    <w:p w14:paraId="1E6A2F0C" w14:textId="77777777" w:rsidR="00977793" w:rsidRDefault="00977793" w:rsidP="00977793">
      <w:pPr>
        <w:rPr>
          <w:rFonts w:ascii="Arial" w:hAnsi="Arial"/>
          <w:sz w:val="20"/>
          <w:lang w:val="es-MX"/>
        </w:rPr>
      </w:pPr>
    </w:p>
    <w:p w14:paraId="6A9B9408" w14:textId="77777777" w:rsidR="00977793" w:rsidRDefault="00977793" w:rsidP="00977793">
      <w:pPr>
        <w:rPr>
          <w:rFonts w:ascii="Arial" w:hAnsi="Arial"/>
          <w:sz w:val="20"/>
          <w:lang w:val="es-MX"/>
        </w:rPr>
      </w:pPr>
    </w:p>
    <w:p w14:paraId="6D8AEB58" w14:textId="77777777" w:rsidR="00977793" w:rsidRDefault="00977793" w:rsidP="00977793">
      <w:pPr>
        <w:rPr>
          <w:rFonts w:ascii="Arial" w:hAnsi="Arial"/>
          <w:sz w:val="20"/>
          <w:lang w:val="es-MX"/>
        </w:rPr>
      </w:pPr>
    </w:p>
    <w:p w14:paraId="05737327" w14:textId="77777777" w:rsidR="00977793" w:rsidRDefault="00977793" w:rsidP="00977793">
      <w:pPr>
        <w:rPr>
          <w:rFonts w:ascii="Arial" w:hAnsi="Arial"/>
          <w:sz w:val="20"/>
          <w:lang w:val="es-MX"/>
        </w:rPr>
      </w:pPr>
    </w:p>
    <w:p w14:paraId="39154D1A" w14:textId="77777777" w:rsidR="00977793" w:rsidRDefault="00977793" w:rsidP="00977793">
      <w:pPr>
        <w:rPr>
          <w:rFonts w:ascii="Arial" w:hAnsi="Arial"/>
          <w:sz w:val="20"/>
          <w:lang w:val="es-MX"/>
        </w:rPr>
      </w:pPr>
    </w:p>
    <w:p w14:paraId="013B9F30" w14:textId="77777777" w:rsidR="00977793" w:rsidRDefault="00977793" w:rsidP="00977793">
      <w:pPr>
        <w:rPr>
          <w:rFonts w:ascii="Arial" w:hAnsi="Arial"/>
          <w:sz w:val="20"/>
          <w:lang w:val="es-MX"/>
        </w:rPr>
      </w:pPr>
    </w:p>
    <w:p w14:paraId="6756A583" w14:textId="77777777" w:rsidR="00977793" w:rsidRDefault="00977793" w:rsidP="00977793">
      <w:pPr>
        <w:rPr>
          <w:rFonts w:ascii="Arial" w:hAnsi="Arial"/>
          <w:sz w:val="20"/>
          <w:lang w:val="es-MX"/>
        </w:rPr>
      </w:pPr>
    </w:p>
    <w:p w14:paraId="021891D3" w14:textId="77777777" w:rsidR="00977793" w:rsidRDefault="00977793" w:rsidP="00977793">
      <w:pPr>
        <w:rPr>
          <w:rFonts w:ascii="Arial" w:hAnsi="Arial"/>
          <w:sz w:val="20"/>
          <w:lang w:val="es-MX"/>
        </w:rPr>
      </w:pPr>
    </w:p>
    <w:p w14:paraId="039EF491" w14:textId="77777777" w:rsidR="00977793" w:rsidRDefault="00977793" w:rsidP="00977793">
      <w:pPr>
        <w:rPr>
          <w:rFonts w:ascii="Arial" w:hAnsi="Arial"/>
          <w:sz w:val="20"/>
          <w:lang w:val="es-MX"/>
        </w:rPr>
      </w:pPr>
    </w:p>
    <w:p w14:paraId="041918E7" w14:textId="77777777" w:rsidR="00977793" w:rsidRDefault="00977793" w:rsidP="00977793">
      <w:pPr>
        <w:rPr>
          <w:rFonts w:ascii="Arial" w:hAnsi="Arial"/>
          <w:sz w:val="20"/>
          <w:lang w:val="es-MX"/>
        </w:rPr>
      </w:pPr>
    </w:p>
    <w:p w14:paraId="51DCFF31" w14:textId="77777777" w:rsidR="00977793" w:rsidRDefault="00977793" w:rsidP="00977793">
      <w:pPr>
        <w:rPr>
          <w:rFonts w:ascii="Arial" w:hAnsi="Arial"/>
          <w:sz w:val="20"/>
          <w:lang w:val="es-MX"/>
        </w:rPr>
      </w:pPr>
    </w:p>
    <w:p w14:paraId="2636EEF8" w14:textId="77777777" w:rsidR="00977793" w:rsidRDefault="00977793" w:rsidP="00977793">
      <w:pPr>
        <w:rPr>
          <w:rFonts w:ascii="Arial" w:hAnsi="Arial"/>
          <w:sz w:val="20"/>
          <w:lang w:val="es-MX"/>
        </w:rPr>
      </w:pPr>
    </w:p>
    <w:p w14:paraId="247A6FD2" w14:textId="77777777" w:rsidR="00977793" w:rsidRDefault="00977793" w:rsidP="00977793">
      <w:pPr>
        <w:rPr>
          <w:rFonts w:ascii="Arial" w:hAnsi="Arial"/>
          <w:sz w:val="20"/>
          <w:lang w:val="es-MX"/>
        </w:rPr>
      </w:pPr>
    </w:p>
    <w:p w14:paraId="082088F5" w14:textId="77777777" w:rsidR="00977793" w:rsidRDefault="00977793" w:rsidP="00977793">
      <w:pPr>
        <w:rPr>
          <w:rFonts w:ascii="Arial" w:hAnsi="Arial"/>
          <w:sz w:val="20"/>
          <w:lang w:val="es-MX"/>
        </w:rPr>
      </w:pPr>
    </w:p>
    <w:p w14:paraId="6332E549" w14:textId="77777777" w:rsidR="00977793" w:rsidRDefault="00977793" w:rsidP="00977793">
      <w:pPr>
        <w:rPr>
          <w:rFonts w:ascii="Arial" w:hAnsi="Arial"/>
          <w:sz w:val="20"/>
          <w:lang w:val="es-MX"/>
        </w:rPr>
      </w:pPr>
    </w:p>
    <w:p w14:paraId="329309E5" w14:textId="77777777" w:rsidR="00977793" w:rsidRDefault="00977793" w:rsidP="00977793">
      <w:pPr>
        <w:rPr>
          <w:rFonts w:ascii="Arial" w:hAnsi="Arial"/>
          <w:sz w:val="20"/>
          <w:lang w:val="es-MX"/>
        </w:rPr>
      </w:pPr>
    </w:p>
    <w:p w14:paraId="4DEF7101" w14:textId="77777777" w:rsidR="00977793" w:rsidRDefault="00977793" w:rsidP="00977793">
      <w:pPr>
        <w:rPr>
          <w:rFonts w:ascii="Arial" w:hAnsi="Arial"/>
          <w:sz w:val="20"/>
          <w:lang w:val="es-MX"/>
        </w:rPr>
      </w:pPr>
    </w:p>
    <w:p w14:paraId="75CF12E5" w14:textId="77777777" w:rsidR="00977793" w:rsidRDefault="00977793" w:rsidP="00977793">
      <w:pPr>
        <w:rPr>
          <w:rFonts w:ascii="Arial" w:hAnsi="Arial"/>
          <w:sz w:val="20"/>
          <w:lang w:val="es-MX"/>
        </w:rPr>
      </w:pPr>
    </w:p>
    <w:p w14:paraId="2414CBBC" w14:textId="77777777" w:rsidR="00977793" w:rsidRDefault="00977793" w:rsidP="00977793">
      <w:pPr>
        <w:rPr>
          <w:rFonts w:ascii="Arial" w:hAnsi="Arial"/>
          <w:sz w:val="20"/>
          <w:lang w:val="es-MX"/>
        </w:rPr>
      </w:pPr>
    </w:p>
    <w:p w14:paraId="4CD8BE8B" w14:textId="77777777" w:rsidR="00977793" w:rsidRDefault="00977793" w:rsidP="00977793">
      <w:pPr>
        <w:rPr>
          <w:rFonts w:ascii="Arial" w:hAnsi="Arial"/>
          <w:sz w:val="20"/>
          <w:lang w:val="es-MX"/>
        </w:rPr>
      </w:pPr>
    </w:p>
    <w:p w14:paraId="3212ACC5" w14:textId="77777777" w:rsidR="00977793" w:rsidRDefault="00977793" w:rsidP="00977793">
      <w:pPr>
        <w:rPr>
          <w:rFonts w:ascii="Arial" w:hAnsi="Arial"/>
          <w:sz w:val="20"/>
          <w:lang w:val="es-MX"/>
        </w:rPr>
      </w:pPr>
    </w:p>
    <w:p w14:paraId="117AC5FB" w14:textId="77777777" w:rsidR="00977793" w:rsidRDefault="00977793" w:rsidP="00977793">
      <w:pPr>
        <w:rPr>
          <w:rFonts w:ascii="Arial" w:hAnsi="Arial"/>
          <w:sz w:val="20"/>
          <w:lang w:val="es-MX"/>
        </w:rPr>
      </w:pPr>
    </w:p>
    <w:p w14:paraId="2E09DB71" w14:textId="77777777" w:rsidR="00977793" w:rsidRDefault="00977793" w:rsidP="00977793">
      <w:pPr>
        <w:rPr>
          <w:rFonts w:ascii="Arial" w:hAnsi="Arial"/>
          <w:sz w:val="20"/>
          <w:lang w:val="es-MX"/>
        </w:rPr>
      </w:pPr>
    </w:p>
    <w:p w14:paraId="4B344CCD" w14:textId="77777777" w:rsidR="00977793" w:rsidRDefault="00977793" w:rsidP="00977793">
      <w:pPr>
        <w:rPr>
          <w:rFonts w:ascii="Arial" w:hAnsi="Arial"/>
          <w:sz w:val="20"/>
          <w:lang w:val="es-MX"/>
        </w:rPr>
      </w:pPr>
    </w:p>
    <w:p w14:paraId="30732AA4" w14:textId="77777777" w:rsidR="00977793" w:rsidRDefault="00977793" w:rsidP="00977793">
      <w:pPr>
        <w:rPr>
          <w:rFonts w:ascii="Arial" w:hAnsi="Arial"/>
          <w:sz w:val="20"/>
          <w:lang w:val="es-MX"/>
        </w:rPr>
      </w:pPr>
    </w:p>
    <w:p w14:paraId="4D37AB12" w14:textId="77777777" w:rsidR="00977793" w:rsidRDefault="00977793" w:rsidP="00977793">
      <w:pPr>
        <w:rPr>
          <w:rFonts w:ascii="Arial" w:hAnsi="Arial"/>
          <w:sz w:val="20"/>
          <w:lang w:val="es-MX"/>
        </w:rPr>
      </w:pPr>
    </w:p>
    <w:p w14:paraId="6BAAB50B" w14:textId="77777777" w:rsidR="00977793" w:rsidRDefault="00977793" w:rsidP="00977793">
      <w:pPr>
        <w:rPr>
          <w:rFonts w:ascii="Arial" w:hAnsi="Arial"/>
          <w:sz w:val="20"/>
          <w:lang w:val="es-MX"/>
        </w:rPr>
      </w:pPr>
    </w:p>
    <w:p w14:paraId="0EF0493B" w14:textId="77777777" w:rsidR="00977793" w:rsidRDefault="00977793" w:rsidP="00977793">
      <w:pPr>
        <w:rPr>
          <w:rFonts w:ascii="Arial" w:hAnsi="Arial"/>
          <w:sz w:val="20"/>
          <w:lang w:val="es-MX"/>
        </w:rPr>
      </w:pPr>
    </w:p>
    <w:p w14:paraId="33361501" w14:textId="77777777" w:rsidR="00977793" w:rsidRDefault="00977793" w:rsidP="00977793">
      <w:pPr>
        <w:rPr>
          <w:rFonts w:ascii="Arial" w:hAnsi="Arial"/>
          <w:sz w:val="20"/>
          <w:lang w:val="es-MX"/>
        </w:rPr>
      </w:pPr>
    </w:p>
    <w:p w14:paraId="3CD0A686" w14:textId="77777777" w:rsidR="00977793" w:rsidRDefault="00977793" w:rsidP="00977793">
      <w:pPr>
        <w:rPr>
          <w:rFonts w:ascii="Arial" w:hAnsi="Arial"/>
          <w:sz w:val="20"/>
          <w:lang w:val="es-MX"/>
        </w:rPr>
      </w:pPr>
    </w:p>
    <w:p w14:paraId="2B913062" w14:textId="77777777" w:rsidR="00977793" w:rsidRDefault="00977793" w:rsidP="00977793">
      <w:pPr>
        <w:rPr>
          <w:rFonts w:ascii="Arial" w:hAnsi="Arial"/>
          <w:sz w:val="20"/>
          <w:lang w:val="es-MX"/>
        </w:rPr>
      </w:pPr>
    </w:p>
    <w:p w14:paraId="7BF9E0F0" w14:textId="77777777" w:rsidR="00977793" w:rsidRDefault="00977793" w:rsidP="00977793">
      <w:pPr>
        <w:rPr>
          <w:rFonts w:ascii="Arial" w:hAnsi="Arial"/>
          <w:sz w:val="20"/>
          <w:lang w:val="es-MX"/>
        </w:rPr>
      </w:pPr>
    </w:p>
    <w:p w14:paraId="3C374003" w14:textId="77777777" w:rsidR="00977793" w:rsidRDefault="00977793" w:rsidP="00977793">
      <w:pPr>
        <w:rPr>
          <w:rFonts w:ascii="Arial" w:hAnsi="Arial"/>
          <w:sz w:val="20"/>
          <w:lang w:val="es-MX"/>
        </w:rPr>
      </w:pPr>
    </w:p>
    <w:p w14:paraId="2E9F916D" w14:textId="77777777" w:rsidR="00977793" w:rsidRDefault="00977793" w:rsidP="00977793">
      <w:pPr>
        <w:rPr>
          <w:rFonts w:ascii="Arial" w:hAnsi="Arial"/>
          <w:sz w:val="20"/>
          <w:lang w:val="es-MX"/>
        </w:rPr>
      </w:pPr>
    </w:p>
    <w:p w14:paraId="3A9AD060" w14:textId="77777777" w:rsidR="00977793" w:rsidRDefault="00977793" w:rsidP="00977793">
      <w:pPr>
        <w:rPr>
          <w:rFonts w:ascii="Arial" w:hAnsi="Arial"/>
          <w:sz w:val="20"/>
          <w:lang w:val="es-MX"/>
        </w:rPr>
      </w:pPr>
    </w:p>
    <w:p w14:paraId="6038BB2E" w14:textId="77777777" w:rsidR="00977793" w:rsidRDefault="00977793" w:rsidP="00977793">
      <w:pPr>
        <w:rPr>
          <w:rFonts w:ascii="Arial" w:hAnsi="Arial"/>
          <w:sz w:val="20"/>
          <w:lang w:val="es-MX"/>
        </w:rPr>
      </w:pPr>
    </w:p>
    <w:p w14:paraId="7B71B869" w14:textId="77777777" w:rsidR="00977793" w:rsidRDefault="00977793" w:rsidP="00977793">
      <w:pPr>
        <w:rPr>
          <w:rFonts w:ascii="Arial" w:hAnsi="Arial"/>
          <w:sz w:val="20"/>
          <w:lang w:val="es-MX"/>
        </w:rPr>
      </w:pPr>
    </w:p>
    <w:p w14:paraId="54BC9924" w14:textId="77777777" w:rsidR="00977793" w:rsidRDefault="00977793" w:rsidP="00977793">
      <w:pPr>
        <w:rPr>
          <w:rFonts w:ascii="Arial" w:hAnsi="Arial"/>
          <w:sz w:val="20"/>
          <w:lang w:val="es-MX"/>
        </w:rPr>
      </w:pPr>
    </w:p>
    <w:p w14:paraId="624BE3CD" w14:textId="77777777" w:rsidR="00977793" w:rsidRDefault="00977793" w:rsidP="00977793">
      <w:pPr>
        <w:rPr>
          <w:rFonts w:ascii="Arial" w:hAnsi="Arial"/>
          <w:sz w:val="20"/>
          <w:lang w:val="es-MX"/>
        </w:rPr>
      </w:pPr>
    </w:p>
    <w:p w14:paraId="146F14A1" w14:textId="77777777" w:rsidR="00977793" w:rsidRDefault="00977793" w:rsidP="00977793">
      <w:pPr>
        <w:rPr>
          <w:rFonts w:ascii="Arial" w:hAnsi="Arial"/>
          <w:sz w:val="20"/>
          <w:lang w:val="es-MX"/>
        </w:rPr>
      </w:pPr>
    </w:p>
    <w:p w14:paraId="04772036" w14:textId="77777777" w:rsidR="00977793" w:rsidRDefault="00977793" w:rsidP="00977793">
      <w:pPr>
        <w:rPr>
          <w:rFonts w:ascii="Arial" w:hAnsi="Arial"/>
          <w:sz w:val="20"/>
          <w:lang w:val="es-MX"/>
        </w:rPr>
      </w:pPr>
    </w:p>
    <w:p w14:paraId="691B622D" w14:textId="77777777" w:rsidR="00977793" w:rsidRDefault="00977793" w:rsidP="00977793">
      <w:pPr>
        <w:rPr>
          <w:rFonts w:ascii="Arial" w:hAnsi="Arial"/>
          <w:sz w:val="20"/>
          <w:lang w:val="es-MX"/>
        </w:rPr>
      </w:pPr>
    </w:p>
    <w:p w14:paraId="5A9238C7" w14:textId="77777777" w:rsidR="00977793" w:rsidRDefault="00977793" w:rsidP="00977793">
      <w:pPr>
        <w:rPr>
          <w:rFonts w:ascii="Arial" w:hAnsi="Arial"/>
          <w:sz w:val="20"/>
          <w:lang w:val="es-MX"/>
        </w:rPr>
      </w:pPr>
    </w:p>
    <w:p w14:paraId="369921BB" w14:textId="77777777" w:rsidR="00977793" w:rsidRDefault="00977793" w:rsidP="00977793">
      <w:pPr>
        <w:rPr>
          <w:rFonts w:ascii="Arial" w:hAnsi="Arial"/>
          <w:sz w:val="20"/>
          <w:lang w:val="es-MX"/>
        </w:rPr>
      </w:pPr>
    </w:p>
    <w:p w14:paraId="2BAFCAF1" w14:textId="77777777" w:rsidR="00977793" w:rsidRDefault="00977793" w:rsidP="00977793">
      <w:pPr>
        <w:rPr>
          <w:rFonts w:ascii="Arial" w:hAnsi="Arial"/>
          <w:sz w:val="20"/>
          <w:lang w:val="es-MX"/>
        </w:rPr>
      </w:pPr>
    </w:p>
    <w:p w14:paraId="12094862" w14:textId="77777777" w:rsidR="00977793" w:rsidRDefault="00977793" w:rsidP="00977793">
      <w:pPr>
        <w:rPr>
          <w:rFonts w:ascii="Arial" w:hAnsi="Arial"/>
          <w:sz w:val="20"/>
          <w:lang w:val="es-MX"/>
        </w:rPr>
      </w:pPr>
    </w:p>
    <w:p w14:paraId="092AA05C" w14:textId="0A361F92" w:rsidR="00977793" w:rsidRDefault="0000384F" w:rsidP="00977793">
      <w:pPr>
        <w:rPr>
          <w:rFonts w:ascii="Arial" w:hAnsi="Arial"/>
          <w:sz w:val="20"/>
          <w:lang w:val="es-MX"/>
        </w:rPr>
      </w:pPr>
      <w:r>
        <w:rPr>
          <w:noProof/>
        </w:rPr>
        <w:lastRenderedPageBreak/>
        <w:pict w14:anchorId="7AB9160E">
          <v:group id="258 Grupo" o:spid="_x0000_s1383" style="position:absolute;margin-left:49.25pt;margin-top:4.2pt;width:489.85pt;height:691.75pt;z-index:251624448" coordsize="62215,878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">
            <v:shape id="Imagen 34" o:spid="_x0000_s1384" type="#_x0000_t75" style="position:absolute;left:8964;top:34604;width:44465;height:62036;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iVSnFAAAA2wAAAA8AAABkcnMvZG93bnJldi54bWxEj81qwzAQhO+BvoPYQi+hkeuG0LpWglNw&#10;mkMuSfMAi7X+odbKtRTbefuqEMhxmJlvmHQzmVYM1LvGsoKXRQSCuLC64UrB+Tt/fgPhPLLG1jIp&#10;uJKDzfphlmKi7chHGk6+EgHCLkEFtfddIqUrajLoFrYjDl5pe4M+yL6SuscxwE0r4yhaSYMNh4Ua&#10;O/qsqfg5XYyC+TbPimz3ztUh+2qmc7cqffyr1NPjlH2A8DT5e/jW3msFr0v4/xJ+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4lUpxQAAANsAAAAPAAAAAAAAAAAAAAAA&#10;AJ8CAABkcnMvZG93bnJldi54bWxQSwUGAAAAAAQABAD3AAAAkQMAAAAA&#10;">
              <v:imagedata r:id="rId23" o:title="horario"/>
              <v:path arrowok="t"/>
            </v:shape>
            <v:shape id="Imagen 2" o:spid="_x0000_s1385" type="#_x0000_t75" style="position:absolute;left:9862;top:-9862;width:42492;height:62215;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yWi7CAAAA2wAAAA8AAABkcnMvZG93bnJldi54bWxEj0GLwjAUhO+C/yE8wZumKivSNYqIgiDL&#10;UnWXPT6aZ1tMXkoTtf77jSB4HGbmG2a+bK0RN2p85VjBaJiAIM6drrhQcDpuBzMQPiBrNI5JwYM8&#10;LBfdzhxT7e6c0e0QChEh7FNUUIZQp1L6vCSLfuhq4uidXWMxRNkUUjd4j3Br5DhJptJixXGhxJrW&#10;JeWXw9UqsH+T9mu239Qfzni3M1X2/fuTKdXvtatPEIHa8A6/2jutYDKF55f4A+Ti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clouwgAAANsAAAAPAAAAAAAAAAAAAAAAAJ8C&#10;AABkcnMvZG93bnJldi54bWxQSwUGAAAAAAQABAD3AAAAjgMAAAAA&#10;">
              <v:imagedata r:id="rId24" o:title="programa"/>
              <v:path arrowok="t"/>
            </v:shape>
          </v:group>
        </w:pict>
      </w:r>
    </w:p>
    <w:p w14:paraId="4356AB36" w14:textId="77777777" w:rsidR="00977793" w:rsidRDefault="00977793" w:rsidP="00977793">
      <w:pPr>
        <w:rPr>
          <w:rFonts w:ascii="Arial" w:hAnsi="Arial"/>
          <w:sz w:val="20"/>
          <w:lang w:val="es-MX"/>
        </w:rPr>
      </w:pPr>
    </w:p>
    <w:p w14:paraId="3D45A26F" w14:textId="77777777" w:rsidR="00977793" w:rsidRDefault="00977793" w:rsidP="00977793">
      <w:pPr>
        <w:jc w:val="center"/>
        <w:rPr>
          <w:rFonts w:ascii="Arial" w:hAnsi="Arial" w:cs="Arial"/>
          <w:b/>
          <w:bCs/>
          <w:sz w:val="18"/>
          <w:szCs w:val="18"/>
          <w:u w:val="single"/>
        </w:rPr>
      </w:pPr>
    </w:p>
    <w:p w14:paraId="33754EF9" w14:textId="77777777" w:rsidR="00977793" w:rsidRDefault="00977793" w:rsidP="00977793">
      <w:pPr>
        <w:jc w:val="center"/>
        <w:rPr>
          <w:rFonts w:ascii="Arial" w:hAnsi="Arial" w:cs="Arial"/>
          <w:b/>
          <w:bCs/>
          <w:sz w:val="18"/>
          <w:szCs w:val="18"/>
          <w:u w:val="single"/>
        </w:rPr>
      </w:pPr>
    </w:p>
    <w:p w14:paraId="1E808059" w14:textId="77777777" w:rsidR="00977793" w:rsidRDefault="00977793" w:rsidP="00C75452">
      <w:pPr>
        <w:jc w:val="center"/>
        <w:rPr>
          <w:rFonts w:ascii="Arial" w:hAnsi="Arial"/>
          <w:sz w:val="20"/>
          <w:lang w:val="es-MX"/>
        </w:rPr>
      </w:pPr>
      <w:r>
        <w:rPr>
          <w:rFonts w:ascii="Arial" w:hAnsi="Arial" w:cs="Arial"/>
          <w:b/>
          <w:bCs/>
          <w:sz w:val="18"/>
          <w:szCs w:val="18"/>
          <w:u w:val="single"/>
        </w:rPr>
        <w:t>TÉCNICAS Y ESTRATEGIAS PARA LA CATEQUESIS</w:t>
      </w:r>
    </w:p>
    <w:p w14:paraId="42C8A6F4" w14:textId="77777777" w:rsidR="00977793" w:rsidRDefault="00977793" w:rsidP="00977793">
      <w:pPr>
        <w:rPr>
          <w:rFonts w:ascii="Arial" w:hAnsi="Arial"/>
          <w:sz w:val="20"/>
          <w:lang w:val="es-MX"/>
        </w:rPr>
      </w:pPr>
    </w:p>
    <w:p w14:paraId="5965DB56" w14:textId="77777777" w:rsidR="0005181A" w:rsidRDefault="0005181A" w:rsidP="00977793">
      <w:pPr>
        <w:rPr>
          <w:rFonts w:ascii="Arial" w:hAnsi="Arial"/>
          <w:sz w:val="20"/>
          <w:lang w:val="es-MX"/>
        </w:rPr>
      </w:pPr>
    </w:p>
    <w:p w14:paraId="339C4E08" w14:textId="77777777" w:rsidR="0005181A" w:rsidRDefault="0005181A" w:rsidP="00977793">
      <w:pPr>
        <w:rPr>
          <w:rFonts w:ascii="Arial" w:hAnsi="Arial"/>
          <w:sz w:val="20"/>
          <w:lang w:val="es-MX"/>
        </w:rPr>
      </w:pPr>
    </w:p>
    <w:p w14:paraId="0E6A4FF1" w14:textId="77777777" w:rsidR="0005181A" w:rsidRDefault="0005181A" w:rsidP="00977793">
      <w:pPr>
        <w:rPr>
          <w:rFonts w:ascii="Arial" w:hAnsi="Arial"/>
          <w:sz w:val="20"/>
          <w:lang w:val="es-MX"/>
        </w:rPr>
      </w:pPr>
    </w:p>
    <w:p w14:paraId="1F898B86" w14:textId="77777777" w:rsidR="0005181A" w:rsidRDefault="0005181A" w:rsidP="00977793">
      <w:pPr>
        <w:rPr>
          <w:rFonts w:ascii="Arial" w:hAnsi="Arial"/>
          <w:sz w:val="20"/>
          <w:lang w:val="es-MX"/>
        </w:rPr>
      </w:pPr>
    </w:p>
    <w:p w14:paraId="7ABA4547" w14:textId="77777777" w:rsidR="0005181A" w:rsidRDefault="0005181A" w:rsidP="00977793">
      <w:pPr>
        <w:rPr>
          <w:rFonts w:ascii="Arial" w:hAnsi="Arial"/>
          <w:sz w:val="20"/>
          <w:lang w:val="es-MX"/>
        </w:rPr>
      </w:pPr>
    </w:p>
    <w:p w14:paraId="5700BE6F" w14:textId="77777777" w:rsidR="0005181A" w:rsidRDefault="0005181A" w:rsidP="00977793">
      <w:pPr>
        <w:rPr>
          <w:rFonts w:ascii="Arial" w:hAnsi="Arial"/>
          <w:sz w:val="20"/>
          <w:lang w:val="es-MX"/>
        </w:rPr>
      </w:pPr>
    </w:p>
    <w:p w14:paraId="52969C16" w14:textId="77777777" w:rsidR="0005181A" w:rsidRDefault="0005181A" w:rsidP="00977793">
      <w:pPr>
        <w:rPr>
          <w:rFonts w:ascii="Arial" w:hAnsi="Arial"/>
          <w:sz w:val="20"/>
          <w:lang w:val="es-MX"/>
        </w:rPr>
      </w:pPr>
    </w:p>
    <w:p w14:paraId="76EEEA2E" w14:textId="77777777" w:rsidR="0005181A" w:rsidRDefault="0005181A" w:rsidP="00977793">
      <w:pPr>
        <w:rPr>
          <w:rFonts w:ascii="Arial" w:hAnsi="Arial"/>
          <w:sz w:val="20"/>
          <w:lang w:val="es-MX"/>
        </w:rPr>
      </w:pPr>
    </w:p>
    <w:p w14:paraId="469AE005" w14:textId="77777777" w:rsidR="0005181A" w:rsidRDefault="0005181A" w:rsidP="00977793">
      <w:pPr>
        <w:rPr>
          <w:rFonts w:ascii="Arial" w:hAnsi="Arial"/>
          <w:sz w:val="20"/>
          <w:lang w:val="es-MX"/>
        </w:rPr>
      </w:pPr>
    </w:p>
    <w:p w14:paraId="3E90FCA7" w14:textId="77777777" w:rsidR="0005181A" w:rsidRDefault="0005181A" w:rsidP="00977793">
      <w:pPr>
        <w:rPr>
          <w:rFonts w:ascii="Arial" w:hAnsi="Arial"/>
          <w:sz w:val="20"/>
          <w:lang w:val="es-MX"/>
        </w:rPr>
      </w:pPr>
    </w:p>
    <w:p w14:paraId="5B396E87" w14:textId="77777777" w:rsidR="0005181A" w:rsidRDefault="0005181A" w:rsidP="00977793">
      <w:pPr>
        <w:rPr>
          <w:rFonts w:ascii="Arial" w:hAnsi="Arial"/>
          <w:sz w:val="20"/>
          <w:lang w:val="es-MX"/>
        </w:rPr>
      </w:pPr>
    </w:p>
    <w:p w14:paraId="45522568" w14:textId="77777777" w:rsidR="0005181A" w:rsidRDefault="0005181A" w:rsidP="00977793">
      <w:pPr>
        <w:rPr>
          <w:rFonts w:ascii="Arial" w:hAnsi="Arial"/>
          <w:sz w:val="20"/>
          <w:lang w:val="es-MX"/>
        </w:rPr>
      </w:pPr>
    </w:p>
    <w:p w14:paraId="7B71E3FD" w14:textId="77777777" w:rsidR="0005181A" w:rsidRDefault="0005181A" w:rsidP="00977793">
      <w:pPr>
        <w:rPr>
          <w:rFonts w:ascii="Arial" w:hAnsi="Arial"/>
          <w:sz w:val="20"/>
          <w:lang w:val="es-MX"/>
        </w:rPr>
      </w:pPr>
    </w:p>
    <w:p w14:paraId="5B445F9D" w14:textId="77777777" w:rsidR="0005181A" w:rsidRDefault="0005181A" w:rsidP="00977793">
      <w:pPr>
        <w:rPr>
          <w:rFonts w:ascii="Arial" w:hAnsi="Arial"/>
          <w:sz w:val="20"/>
          <w:lang w:val="es-MX"/>
        </w:rPr>
      </w:pPr>
    </w:p>
    <w:p w14:paraId="6914E9DE" w14:textId="77777777" w:rsidR="0005181A" w:rsidRDefault="0005181A" w:rsidP="00977793">
      <w:pPr>
        <w:rPr>
          <w:rFonts w:ascii="Arial" w:hAnsi="Arial"/>
          <w:sz w:val="20"/>
          <w:lang w:val="es-MX"/>
        </w:rPr>
      </w:pPr>
    </w:p>
    <w:p w14:paraId="625CCFB3" w14:textId="77777777" w:rsidR="0005181A" w:rsidRDefault="0005181A" w:rsidP="00977793">
      <w:pPr>
        <w:rPr>
          <w:rFonts w:ascii="Arial" w:hAnsi="Arial"/>
          <w:sz w:val="20"/>
          <w:lang w:val="es-MX"/>
        </w:rPr>
      </w:pPr>
    </w:p>
    <w:p w14:paraId="1D98EF01" w14:textId="77777777" w:rsidR="0005181A" w:rsidRDefault="0005181A" w:rsidP="00977793">
      <w:pPr>
        <w:rPr>
          <w:rFonts w:ascii="Arial" w:hAnsi="Arial"/>
          <w:sz w:val="20"/>
          <w:lang w:val="es-MX"/>
        </w:rPr>
      </w:pPr>
    </w:p>
    <w:p w14:paraId="0F15BF33" w14:textId="77777777" w:rsidR="0005181A" w:rsidRDefault="0005181A" w:rsidP="00977793">
      <w:pPr>
        <w:rPr>
          <w:rFonts w:ascii="Arial" w:hAnsi="Arial"/>
          <w:sz w:val="20"/>
          <w:lang w:val="es-MX"/>
        </w:rPr>
      </w:pPr>
    </w:p>
    <w:p w14:paraId="5054C618" w14:textId="77777777" w:rsidR="0005181A" w:rsidRDefault="0005181A" w:rsidP="00977793">
      <w:pPr>
        <w:rPr>
          <w:rFonts w:ascii="Arial" w:hAnsi="Arial"/>
          <w:sz w:val="20"/>
          <w:lang w:val="es-MX"/>
        </w:rPr>
      </w:pPr>
    </w:p>
    <w:p w14:paraId="5F4053E5" w14:textId="77777777" w:rsidR="0005181A" w:rsidRDefault="0005181A" w:rsidP="00977793">
      <w:pPr>
        <w:rPr>
          <w:rFonts w:ascii="Arial" w:hAnsi="Arial"/>
          <w:sz w:val="20"/>
          <w:lang w:val="es-MX"/>
        </w:rPr>
      </w:pPr>
    </w:p>
    <w:p w14:paraId="41DF557A" w14:textId="77777777" w:rsidR="0005181A" w:rsidRDefault="0005181A" w:rsidP="00977793">
      <w:pPr>
        <w:rPr>
          <w:rFonts w:ascii="Arial" w:hAnsi="Arial"/>
          <w:sz w:val="20"/>
          <w:lang w:val="es-MX"/>
        </w:rPr>
      </w:pPr>
    </w:p>
    <w:p w14:paraId="2FDF08A1" w14:textId="77777777" w:rsidR="0005181A" w:rsidRDefault="0005181A" w:rsidP="00977793">
      <w:pPr>
        <w:rPr>
          <w:rFonts w:ascii="Arial" w:hAnsi="Arial"/>
          <w:sz w:val="20"/>
          <w:lang w:val="es-MX"/>
        </w:rPr>
      </w:pPr>
    </w:p>
    <w:p w14:paraId="1A5AE421" w14:textId="77777777" w:rsidR="0005181A" w:rsidRDefault="0005181A" w:rsidP="00977793">
      <w:pPr>
        <w:rPr>
          <w:rFonts w:ascii="Arial" w:hAnsi="Arial"/>
          <w:sz w:val="20"/>
          <w:lang w:val="es-MX"/>
        </w:rPr>
      </w:pPr>
    </w:p>
    <w:p w14:paraId="2BEE7F16" w14:textId="77777777" w:rsidR="0005181A" w:rsidRDefault="0005181A" w:rsidP="00977793">
      <w:pPr>
        <w:rPr>
          <w:rFonts w:ascii="Arial" w:hAnsi="Arial"/>
          <w:sz w:val="20"/>
          <w:lang w:val="es-MX"/>
        </w:rPr>
      </w:pPr>
    </w:p>
    <w:p w14:paraId="778E3233" w14:textId="77777777" w:rsidR="0005181A" w:rsidRDefault="0005181A" w:rsidP="00977793">
      <w:pPr>
        <w:rPr>
          <w:rFonts w:ascii="Arial" w:hAnsi="Arial"/>
          <w:sz w:val="20"/>
          <w:lang w:val="es-MX"/>
        </w:rPr>
      </w:pPr>
    </w:p>
    <w:p w14:paraId="2528CC1C" w14:textId="77777777" w:rsidR="0005181A" w:rsidRDefault="0005181A" w:rsidP="00977793">
      <w:pPr>
        <w:rPr>
          <w:rFonts w:ascii="Arial" w:hAnsi="Arial"/>
          <w:sz w:val="20"/>
          <w:lang w:val="es-MX"/>
        </w:rPr>
      </w:pPr>
    </w:p>
    <w:p w14:paraId="292B1222" w14:textId="77777777" w:rsidR="0005181A" w:rsidRDefault="0005181A" w:rsidP="00977793">
      <w:pPr>
        <w:rPr>
          <w:rFonts w:ascii="Arial" w:hAnsi="Arial"/>
          <w:sz w:val="20"/>
          <w:lang w:val="es-MX"/>
        </w:rPr>
      </w:pPr>
    </w:p>
    <w:p w14:paraId="74637286" w14:textId="77777777" w:rsidR="0005181A" w:rsidRDefault="0005181A" w:rsidP="00977793">
      <w:pPr>
        <w:rPr>
          <w:rFonts w:ascii="Arial" w:hAnsi="Arial"/>
          <w:sz w:val="20"/>
          <w:lang w:val="es-MX"/>
        </w:rPr>
      </w:pPr>
    </w:p>
    <w:p w14:paraId="262D6628" w14:textId="77777777" w:rsidR="0005181A" w:rsidRDefault="0005181A" w:rsidP="00977793">
      <w:pPr>
        <w:rPr>
          <w:rFonts w:ascii="Arial" w:hAnsi="Arial"/>
          <w:sz w:val="20"/>
          <w:lang w:val="es-MX"/>
        </w:rPr>
      </w:pPr>
    </w:p>
    <w:p w14:paraId="36B4E087" w14:textId="77777777" w:rsidR="0005181A" w:rsidRDefault="0005181A" w:rsidP="00977793">
      <w:pPr>
        <w:rPr>
          <w:rFonts w:ascii="Arial" w:hAnsi="Arial"/>
          <w:sz w:val="20"/>
          <w:lang w:val="es-MX"/>
        </w:rPr>
      </w:pPr>
    </w:p>
    <w:p w14:paraId="54166645" w14:textId="77777777" w:rsidR="0005181A" w:rsidRDefault="0005181A" w:rsidP="00977793">
      <w:pPr>
        <w:rPr>
          <w:rFonts w:ascii="Arial" w:hAnsi="Arial"/>
          <w:sz w:val="20"/>
          <w:lang w:val="es-MX"/>
        </w:rPr>
      </w:pPr>
    </w:p>
    <w:p w14:paraId="7A5E4CFD" w14:textId="77777777" w:rsidR="0005181A" w:rsidRDefault="0005181A" w:rsidP="00977793">
      <w:pPr>
        <w:rPr>
          <w:rFonts w:ascii="Arial" w:hAnsi="Arial"/>
          <w:sz w:val="20"/>
          <w:lang w:val="es-MX"/>
        </w:rPr>
      </w:pPr>
    </w:p>
    <w:p w14:paraId="0EBC83A5" w14:textId="77777777" w:rsidR="0005181A" w:rsidRDefault="0005181A" w:rsidP="00977793">
      <w:pPr>
        <w:rPr>
          <w:rFonts w:ascii="Arial" w:hAnsi="Arial"/>
          <w:sz w:val="20"/>
          <w:lang w:val="es-MX"/>
        </w:rPr>
      </w:pPr>
    </w:p>
    <w:p w14:paraId="7112FC79" w14:textId="77777777" w:rsidR="0005181A" w:rsidRDefault="0005181A" w:rsidP="00977793">
      <w:pPr>
        <w:rPr>
          <w:rFonts w:ascii="Arial" w:hAnsi="Arial"/>
          <w:sz w:val="20"/>
          <w:lang w:val="es-MX"/>
        </w:rPr>
      </w:pPr>
    </w:p>
    <w:p w14:paraId="006C9C41" w14:textId="77777777" w:rsidR="0005181A" w:rsidRDefault="0005181A" w:rsidP="00977793">
      <w:pPr>
        <w:rPr>
          <w:rFonts w:ascii="Arial" w:hAnsi="Arial"/>
          <w:sz w:val="20"/>
          <w:lang w:val="es-MX"/>
        </w:rPr>
      </w:pPr>
    </w:p>
    <w:p w14:paraId="61B32B79" w14:textId="77777777" w:rsidR="0005181A" w:rsidRDefault="0005181A" w:rsidP="00977793">
      <w:pPr>
        <w:rPr>
          <w:rFonts w:ascii="Arial" w:hAnsi="Arial"/>
          <w:sz w:val="20"/>
          <w:lang w:val="es-MX"/>
        </w:rPr>
      </w:pPr>
    </w:p>
    <w:p w14:paraId="3197B433" w14:textId="77777777" w:rsidR="0005181A" w:rsidRDefault="0005181A" w:rsidP="00977793">
      <w:pPr>
        <w:rPr>
          <w:rFonts w:ascii="Arial" w:hAnsi="Arial"/>
          <w:sz w:val="20"/>
          <w:lang w:val="es-MX"/>
        </w:rPr>
      </w:pPr>
    </w:p>
    <w:p w14:paraId="23E8D568" w14:textId="77777777" w:rsidR="0005181A" w:rsidRDefault="0005181A" w:rsidP="00977793">
      <w:pPr>
        <w:rPr>
          <w:rFonts w:ascii="Arial" w:hAnsi="Arial"/>
          <w:sz w:val="20"/>
          <w:lang w:val="es-MX"/>
        </w:rPr>
      </w:pPr>
    </w:p>
    <w:p w14:paraId="364FB832" w14:textId="77777777" w:rsidR="0005181A" w:rsidRDefault="0005181A" w:rsidP="00977793">
      <w:pPr>
        <w:rPr>
          <w:rFonts w:ascii="Arial" w:hAnsi="Arial"/>
          <w:sz w:val="20"/>
          <w:lang w:val="es-MX"/>
        </w:rPr>
      </w:pPr>
    </w:p>
    <w:p w14:paraId="2B5A1F98" w14:textId="77777777" w:rsidR="0005181A" w:rsidRDefault="0005181A" w:rsidP="00977793">
      <w:pPr>
        <w:rPr>
          <w:rFonts w:ascii="Arial" w:hAnsi="Arial"/>
          <w:sz w:val="20"/>
          <w:lang w:val="es-MX"/>
        </w:rPr>
      </w:pPr>
    </w:p>
    <w:p w14:paraId="3B7AE45C" w14:textId="77777777" w:rsidR="0005181A" w:rsidRDefault="0005181A" w:rsidP="00977793">
      <w:pPr>
        <w:rPr>
          <w:rFonts w:ascii="Arial" w:hAnsi="Arial"/>
          <w:sz w:val="20"/>
          <w:lang w:val="es-MX"/>
        </w:rPr>
      </w:pPr>
    </w:p>
    <w:p w14:paraId="7497649A" w14:textId="77777777" w:rsidR="0005181A" w:rsidRDefault="0005181A" w:rsidP="00977793">
      <w:pPr>
        <w:rPr>
          <w:rFonts w:ascii="Arial" w:hAnsi="Arial"/>
          <w:sz w:val="20"/>
          <w:lang w:val="es-MX"/>
        </w:rPr>
      </w:pPr>
    </w:p>
    <w:p w14:paraId="6EFB5736" w14:textId="77777777" w:rsidR="0005181A" w:rsidRDefault="0005181A" w:rsidP="00977793">
      <w:pPr>
        <w:rPr>
          <w:rFonts w:ascii="Arial" w:hAnsi="Arial"/>
          <w:sz w:val="20"/>
          <w:lang w:val="es-MX"/>
        </w:rPr>
      </w:pPr>
    </w:p>
    <w:p w14:paraId="3B4DA8C8" w14:textId="77777777" w:rsidR="0005181A" w:rsidRDefault="0005181A" w:rsidP="00977793">
      <w:pPr>
        <w:rPr>
          <w:rFonts w:ascii="Arial" w:hAnsi="Arial"/>
          <w:sz w:val="20"/>
          <w:lang w:val="es-MX"/>
        </w:rPr>
      </w:pPr>
    </w:p>
    <w:p w14:paraId="2D50C55E" w14:textId="77777777" w:rsidR="0005181A" w:rsidRDefault="0005181A" w:rsidP="00977793">
      <w:pPr>
        <w:rPr>
          <w:rFonts w:ascii="Arial" w:hAnsi="Arial"/>
          <w:sz w:val="20"/>
          <w:lang w:val="es-MX"/>
        </w:rPr>
      </w:pPr>
    </w:p>
    <w:p w14:paraId="0EB07048" w14:textId="77777777" w:rsidR="0005181A" w:rsidRDefault="0005181A" w:rsidP="00977793">
      <w:pPr>
        <w:rPr>
          <w:rFonts w:ascii="Arial" w:hAnsi="Arial"/>
          <w:sz w:val="20"/>
          <w:lang w:val="es-MX"/>
        </w:rPr>
      </w:pPr>
    </w:p>
    <w:p w14:paraId="21D0386D" w14:textId="77777777" w:rsidR="0005181A" w:rsidRDefault="0005181A" w:rsidP="00977793">
      <w:pPr>
        <w:rPr>
          <w:rFonts w:ascii="Arial" w:hAnsi="Arial"/>
          <w:sz w:val="20"/>
          <w:lang w:val="es-MX"/>
        </w:rPr>
      </w:pPr>
    </w:p>
    <w:p w14:paraId="4C115EE6" w14:textId="77777777" w:rsidR="0005181A" w:rsidRDefault="0005181A" w:rsidP="00977793">
      <w:pPr>
        <w:rPr>
          <w:rFonts w:ascii="Arial" w:hAnsi="Arial"/>
          <w:sz w:val="20"/>
          <w:lang w:val="es-MX"/>
        </w:rPr>
      </w:pPr>
    </w:p>
    <w:p w14:paraId="51728B53" w14:textId="77777777" w:rsidR="0005181A" w:rsidRDefault="0005181A" w:rsidP="00977793">
      <w:pPr>
        <w:rPr>
          <w:rFonts w:ascii="Arial" w:hAnsi="Arial"/>
          <w:sz w:val="20"/>
          <w:lang w:val="es-MX"/>
        </w:rPr>
      </w:pPr>
    </w:p>
    <w:p w14:paraId="3257CCF7" w14:textId="77777777" w:rsidR="0005181A" w:rsidRDefault="0005181A" w:rsidP="00977793">
      <w:pPr>
        <w:rPr>
          <w:rFonts w:ascii="Arial" w:hAnsi="Arial"/>
          <w:sz w:val="20"/>
          <w:lang w:val="es-MX"/>
        </w:rPr>
      </w:pPr>
    </w:p>
    <w:p w14:paraId="6D5EE317" w14:textId="77777777" w:rsidR="0005181A" w:rsidRDefault="0005181A" w:rsidP="00977793">
      <w:pPr>
        <w:rPr>
          <w:rFonts w:ascii="Arial" w:hAnsi="Arial"/>
          <w:sz w:val="20"/>
          <w:lang w:val="es-MX"/>
        </w:rPr>
      </w:pPr>
    </w:p>
    <w:p w14:paraId="6C3ACE82" w14:textId="77777777" w:rsidR="0005181A" w:rsidRDefault="0005181A" w:rsidP="00977793">
      <w:pPr>
        <w:rPr>
          <w:rFonts w:ascii="Arial" w:hAnsi="Arial"/>
          <w:sz w:val="20"/>
          <w:lang w:val="es-MX"/>
        </w:rPr>
      </w:pPr>
    </w:p>
    <w:p w14:paraId="2711334F" w14:textId="77777777" w:rsidR="0005181A" w:rsidRDefault="0005181A" w:rsidP="00977793">
      <w:pPr>
        <w:rPr>
          <w:rFonts w:ascii="Arial" w:hAnsi="Arial"/>
          <w:sz w:val="20"/>
          <w:lang w:val="es-MX"/>
        </w:rPr>
      </w:pPr>
    </w:p>
    <w:p w14:paraId="59EA2EB2" w14:textId="77777777" w:rsidR="0005181A" w:rsidRDefault="0005181A" w:rsidP="00977793">
      <w:pPr>
        <w:rPr>
          <w:rFonts w:ascii="Arial" w:hAnsi="Arial"/>
          <w:sz w:val="20"/>
          <w:lang w:val="es-MX"/>
        </w:rPr>
      </w:pPr>
    </w:p>
    <w:p w14:paraId="273C3B21" w14:textId="77777777" w:rsidR="0005181A" w:rsidRDefault="0005181A" w:rsidP="00977793">
      <w:pPr>
        <w:rPr>
          <w:rFonts w:ascii="Arial" w:hAnsi="Arial"/>
          <w:sz w:val="20"/>
          <w:lang w:val="es-MX"/>
        </w:rPr>
      </w:pPr>
    </w:p>
    <w:p w14:paraId="4CB5295E" w14:textId="77777777" w:rsidR="0005181A" w:rsidRDefault="0005181A" w:rsidP="00977793">
      <w:pPr>
        <w:rPr>
          <w:rFonts w:ascii="Arial" w:hAnsi="Arial"/>
          <w:sz w:val="20"/>
          <w:lang w:val="es-MX"/>
        </w:rPr>
      </w:pPr>
    </w:p>
    <w:p w14:paraId="5D00E6D2" w14:textId="77777777" w:rsidR="0005181A" w:rsidRDefault="0005181A" w:rsidP="00977793">
      <w:pPr>
        <w:rPr>
          <w:rFonts w:ascii="Arial" w:hAnsi="Arial"/>
          <w:sz w:val="20"/>
          <w:lang w:val="es-MX"/>
        </w:rPr>
      </w:pPr>
    </w:p>
    <w:p w14:paraId="06A3E0CE" w14:textId="77777777" w:rsidR="0005181A" w:rsidRDefault="0005181A" w:rsidP="00977793">
      <w:pPr>
        <w:rPr>
          <w:rFonts w:ascii="Arial" w:hAnsi="Arial"/>
          <w:sz w:val="20"/>
          <w:lang w:val="es-MX"/>
        </w:rPr>
      </w:pPr>
    </w:p>
    <w:p w14:paraId="26B9C991" w14:textId="77777777" w:rsidR="00977793" w:rsidRDefault="00977793" w:rsidP="00977793">
      <w:pPr>
        <w:widowControl w:val="0"/>
        <w:autoSpaceDE w:val="0"/>
        <w:autoSpaceDN w:val="0"/>
        <w:adjustRightInd w:val="0"/>
        <w:rPr>
          <w:rFonts w:ascii="Arial" w:hAnsi="Arial" w:cs="Arial"/>
          <w:b/>
          <w:bCs/>
          <w:sz w:val="18"/>
          <w:szCs w:val="18"/>
          <w:u w:val="single"/>
        </w:rPr>
      </w:pPr>
    </w:p>
    <w:tbl>
      <w:tblPr>
        <w:tblW w:w="0" w:type="auto"/>
        <w:tblInd w:w="212" w:type="dxa"/>
        <w:tblLayout w:type="fixed"/>
        <w:tblCellMar>
          <w:left w:w="70" w:type="dxa"/>
          <w:right w:w="70" w:type="dxa"/>
        </w:tblCellMar>
        <w:tblLook w:val="04A0" w:firstRow="1" w:lastRow="0" w:firstColumn="1" w:lastColumn="0" w:noHBand="0" w:noVBand="1"/>
      </w:tblPr>
      <w:tblGrid>
        <w:gridCol w:w="709"/>
        <w:gridCol w:w="881"/>
        <w:gridCol w:w="1103"/>
        <w:gridCol w:w="157"/>
        <w:gridCol w:w="1544"/>
        <w:gridCol w:w="851"/>
        <w:gridCol w:w="36"/>
        <w:gridCol w:w="389"/>
        <w:gridCol w:w="1134"/>
        <w:gridCol w:w="908"/>
        <w:gridCol w:w="49"/>
        <w:gridCol w:w="1496"/>
      </w:tblGrid>
      <w:tr w:rsidR="00977793" w14:paraId="0FD6B0DB" w14:textId="77777777" w:rsidTr="00977793">
        <w:tc>
          <w:tcPr>
            <w:tcW w:w="709" w:type="dxa"/>
            <w:vMerge w:val="restart"/>
          </w:tcPr>
          <w:p w14:paraId="40767ADF" w14:textId="77777777" w:rsidR="00977793" w:rsidRDefault="00977793" w:rsidP="00977793">
            <w:pPr>
              <w:widowControl w:val="0"/>
              <w:autoSpaceDE w:val="0"/>
              <w:autoSpaceDN w:val="0"/>
              <w:adjustRightInd w:val="0"/>
              <w:spacing w:line="276" w:lineRule="auto"/>
              <w:ind w:left="113" w:right="113"/>
              <w:jc w:val="center"/>
              <w:rPr>
                <w:rFonts w:ascii="Abadi MT Condensed Light" w:hAnsi="Abadi MT Condensed Light" w:cs="Abadi MT Condensed Light"/>
                <w:b/>
                <w:bCs/>
                <w:sz w:val="18"/>
                <w:szCs w:val="18"/>
                <w:lang w:val="es-ES"/>
              </w:rPr>
            </w:pPr>
          </w:p>
        </w:tc>
        <w:tc>
          <w:tcPr>
            <w:tcW w:w="881" w:type="dxa"/>
          </w:tcPr>
          <w:p w14:paraId="1C54838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nil"/>
              <w:bottom w:val="nil"/>
              <w:right w:val="single" w:sz="6" w:space="0" w:color="auto"/>
            </w:tcBorders>
          </w:tcPr>
          <w:p w14:paraId="71465C3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4111" w:type="dxa"/>
            <w:gridSpan w:val="6"/>
            <w:tcBorders>
              <w:top w:val="nil"/>
              <w:left w:val="single" w:sz="6" w:space="0" w:color="auto"/>
              <w:bottom w:val="nil"/>
              <w:right w:val="nil"/>
            </w:tcBorders>
            <w:hideMark/>
          </w:tcPr>
          <w:p w14:paraId="334D383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Lectura (personal, proclamaciones, dialogadas, dramatizadas)</w:t>
            </w:r>
          </w:p>
        </w:tc>
        <w:tc>
          <w:tcPr>
            <w:tcW w:w="957" w:type="dxa"/>
            <w:gridSpan w:val="2"/>
          </w:tcPr>
          <w:p w14:paraId="3473A99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543EFF58"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504755B7" w14:textId="77777777" w:rsidTr="00977793">
        <w:tc>
          <w:tcPr>
            <w:tcW w:w="709" w:type="dxa"/>
            <w:vMerge/>
            <w:vAlign w:val="center"/>
            <w:hideMark/>
          </w:tcPr>
          <w:p w14:paraId="3A4B8BE3" w14:textId="77777777" w:rsidR="00977793" w:rsidRDefault="00977793" w:rsidP="00977793">
            <w:pPr>
              <w:rPr>
                <w:rFonts w:ascii="Abadi MT Condensed Light" w:hAnsi="Abadi MT Condensed Light" w:cs="Abadi MT Condensed Light"/>
                <w:b/>
                <w:bCs/>
                <w:sz w:val="18"/>
                <w:szCs w:val="18"/>
                <w:lang w:val="es-ES"/>
              </w:rPr>
            </w:pPr>
          </w:p>
        </w:tc>
        <w:tc>
          <w:tcPr>
            <w:tcW w:w="881" w:type="dxa"/>
          </w:tcPr>
          <w:p w14:paraId="7F42647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nil"/>
              <w:bottom w:val="nil"/>
              <w:right w:val="single" w:sz="6" w:space="0" w:color="auto"/>
            </w:tcBorders>
          </w:tcPr>
          <w:p w14:paraId="31163E98"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588" w:type="dxa"/>
            <w:gridSpan w:val="4"/>
            <w:tcBorders>
              <w:top w:val="nil"/>
              <w:left w:val="single" w:sz="6" w:space="0" w:color="auto"/>
              <w:bottom w:val="nil"/>
              <w:right w:val="nil"/>
            </w:tcBorders>
            <w:hideMark/>
          </w:tcPr>
          <w:p w14:paraId="3D6C1AC5"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Comentario de un texto leído</w:t>
            </w:r>
          </w:p>
        </w:tc>
        <w:tc>
          <w:tcPr>
            <w:tcW w:w="2480" w:type="dxa"/>
            <w:gridSpan w:val="4"/>
          </w:tcPr>
          <w:p w14:paraId="774BD15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32AA7495"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3D6B9ECC" w14:textId="77777777" w:rsidTr="00977793">
        <w:tc>
          <w:tcPr>
            <w:tcW w:w="709" w:type="dxa"/>
            <w:vMerge/>
            <w:vAlign w:val="center"/>
            <w:hideMark/>
          </w:tcPr>
          <w:p w14:paraId="5BB0224C" w14:textId="77777777" w:rsidR="00977793" w:rsidRDefault="00977793" w:rsidP="00977793">
            <w:pPr>
              <w:rPr>
                <w:rFonts w:ascii="Abadi MT Condensed Light" w:hAnsi="Abadi MT Condensed Light" w:cs="Abadi MT Condensed Light"/>
                <w:b/>
                <w:bCs/>
                <w:sz w:val="18"/>
                <w:szCs w:val="18"/>
                <w:lang w:val="es-ES"/>
              </w:rPr>
            </w:pPr>
          </w:p>
        </w:tc>
        <w:tc>
          <w:tcPr>
            <w:tcW w:w="881" w:type="dxa"/>
          </w:tcPr>
          <w:p w14:paraId="0F20AF2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nil"/>
              <w:bottom w:val="nil"/>
              <w:right w:val="single" w:sz="6" w:space="0" w:color="auto"/>
            </w:tcBorders>
          </w:tcPr>
          <w:p w14:paraId="73EB3F9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588" w:type="dxa"/>
            <w:gridSpan w:val="4"/>
            <w:tcBorders>
              <w:top w:val="nil"/>
              <w:left w:val="single" w:sz="6" w:space="0" w:color="auto"/>
              <w:bottom w:val="nil"/>
              <w:right w:val="nil"/>
            </w:tcBorders>
            <w:hideMark/>
          </w:tcPr>
          <w:p w14:paraId="22F3129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Disertación</w:t>
            </w:r>
          </w:p>
        </w:tc>
        <w:tc>
          <w:tcPr>
            <w:tcW w:w="2480" w:type="dxa"/>
            <w:gridSpan w:val="4"/>
          </w:tcPr>
          <w:p w14:paraId="621E08F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354BF10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48F61B2A" w14:textId="77777777" w:rsidTr="00977793">
        <w:tc>
          <w:tcPr>
            <w:tcW w:w="709" w:type="dxa"/>
            <w:vMerge/>
            <w:vAlign w:val="center"/>
            <w:hideMark/>
          </w:tcPr>
          <w:p w14:paraId="64B7C37C" w14:textId="77777777" w:rsidR="00977793" w:rsidRDefault="00977793" w:rsidP="00977793">
            <w:pPr>
              <w:rPr>
                <w:rFonts w:ascii="Abadi MT Condensed Light" w:hAnsi="Abadi MT Condensed Light" w:cs="Abadi MT Condensed Light"/>
                <w:b/>
                <w:bCs/>
                <w:sz w:val="18"/>
                <w:szCs w:val="18"/>
                <w:lang w:val="es-ES"/>
              </w:rPr>
            </w:pPr>
          </w:p>
        </w:tc>
        <w:tc>
          <w:tcPr>
            <w:tcW w:w="881" w:type="dxa"/>
          </w:tcPr>
          <w:p w14:paraId="78D361E8"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nil"/>
              <w:bottom w:val="nil"/>
              <w:right w:val="single" w:sz="6" w:space="0" w:color="auto"/>
            </w:tcBorders>
          </w:tcPr>
          <w:p w14:paraId="605FF6C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588" w:type="dxa"/>
            <w:gridSpan w:val="4"/>
            <w:tcBorders>
              <w:top w:val="nil"/>
              <w:left w:val="single" w:sz="6" w:space="0" w:color="auto"/>
              <w:bottom w:val="nil"/>
              <w:right w:val="nil"/>
            </w:tcBorders>
            <w:hideMark/>
          </w:tcPr>
          <w:p w14:paraId="5C8AB63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 xml:space="preserve">Diálogo, </w:t>
            </w:r>
          </w:p>
        </w:tc>
        <w:tc>
          <w:tcPr>
            <w:tcW w:w="2480" w:type="dxa"/>
            <w:gridSpan w:val="4"/>
          </w:tcPr>
          <w:p w14:paraId="507D1CD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6AC9560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211FA22F" w14:textId="77777777" w:rsidTr="00977793">
        <w:tc>
          <w:tcPr>
            <w:tcW w:w="709" w:type="dxa"/>
            <w:vMerge/>
            <w:vAlign w:val="center"/>
            <w:hideMark/>
          </w:tcPr>
          <w:p w14:paraId="247D052F" w14:textId="77777777" w:rsidR="00977793" w:rsidRDefault="00977793" w:rsidP="00977793">
            <w:pPr>
              <w:rPr>
                <w:rFonts w:ascii="Abadi MT Condensed Light" w:hAnsi="Abadi MT Condensed Light" w:cs="Abadi MT Condensed Light"/>
                <w:b/>
                <w:bCs/>
                <w:sz w:val="18"/>
                <w:szCs w:val="18"/>
                <w:lang w:val="es-ES"/>
              </w:rPr>
            </w:pPr>
          </w:p>
        </w:tc>
        <w:tc>
          <w:tcPr>
            <w:tcW w:w="881" w:type="dxa"/>
          </w:tcPr>
          <w:p w14:paraId="6B3C974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nil"/>
              <w:bottom w:val="nil"/>
              <w:right w:val="single" w:sz="6" w:space="0" w:color="auto"/>
            </w:tcBorders>
          </w:tcPr>
          <w:p w14:paraId="0E83F89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588" w:type="dxa"/>
            <w:gridSpan w:val="4"/>
            <w:tcBorders>
              <w:top w:val="nil"/>
              <w:left w:val="single" w:sz="6" w:space="0" w:color="auto"/>
              <w:bottom w:val="nil"/>
              <w:right w:val="nil"/>
            </w:tcBorders>
            <w:hideMark/>
          </w:tcPr>
          <w:p w14:paraId="77E3F66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Conversación guiada</w:t>
            </w:r>
          </w:p>
        </w:tc>
        <w:tc>
          <w:tcPr>
            <w:tcW w:w="2480" w:type="dxa"/>
            <w:gridSpan w:val="4"/>
          </w:tcPr>
          <w:p w14:paraId="7F70561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13A44CB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370095B3" w14:textId="77777777" w:rsidTr="00977793">
        <w:tc>
          <w:tcPr>
            <w:tcW w:w="709" w:type="dxa"/>
            <w:vMerge/>
            <w:vAlign w:val="center"/>
            <w:hideMark/>
          </w:tcPr>
          <w:p w14:paraId="559DA42A" w14:textId="77777777" w:rsidR="00977793" w:rsidRDefault="00977793" w:rsidP="00977793">
            <w:pPr>
              <w:rPr>
                <w:rFonts w:ascii="Abadi MT Condensed Light" w:hAnsi="Abadi MT Condensed Light" w:cs="Abadi MT Condensed Light"/>
                <w:b/>
                <w:bCs/>
                <w:sz w:val="18"/>
                <w:szCs w:val="18"/>
                <w:lang w:val="es-ES"/>
              </w:rPr>
            </w:pPr>
          </w:p>
        </w:tc>
        <w:tc>
          <w:tcPr>
            <w:tcW w:w="881" w:type="dxa"/>
          </w:tcPr>
          <w:p w14:paraId="1BAFB6D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nil"/>
              <w:bottom w:val="nil"/>
              <w:right w:val="single" w:sz="6" w:space="0" w:color="auto"/>
            </w:tcBorders>
          </w:tcPr>
          <w:p w14:paraId="3F0689A2"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588" w:type="dxa"/>
            <w:gridSpan w:val="4"/>
            <w:tcBorders>
              <w:top w:val="nil"/>
              <w:left w:val="single" w:sz="6" w:space="0" w:color="auto"/>
              <w:bottom w:val="nil"/>
              <w:right w:val="nil"/>
            </w:tcBorders>
            <w:hideMark/>
          </w:tcPr>
          <w:p w14:paraId="78DAEDC8"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Exposición</w:t>
            </w:r>
          </w:p>
        </w:tc>
        <w:tc>
          <w:tcPr>
            <w:tcW w:w="2480" w:type="dxa"/>
            <w:gridSpan w:val="4"/>
          </w:tcPr>
          <w:p w14:paraId="01E0FB02"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2F0A3E3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6116B500" w14:textId="77777777" w:rsidTr="00977793">
        <w:tc>
          <w:tcPr>
            <w:tcW w:w="709" w:type="dxa"/>
            <w:vMerge/>
            <w:vAlign w:val="center"/>
            <w:hideMark/>
          </w:tcPr>
          <w:p w14:paraId="2C7BD1D7" w14:textId="77777777" w:rsidR="00977793" w:rsidRDefault="00977793" w:rsidP="00977793">
            <w:pPr>
              <w:rPr>
                <w:rFonts w:ascii="Abadi MT Condensed Light" w:hAnsi="Abadi MT Condensed Light" w:cs="Abadi MT Condensed Light"/>
                <w:b/>
                <w:bCs/>
                <w:sz w:val="18"/>
                <w:szCs w:val="18"/>
                <w:lang w:val="es-ES"/>
              </w:rPr>
            </w:pPr>
          </w:p>
        </w:tc>
        <w:tc>
          <w:tcPr>
            <w:tcW w:w="881" w:type="dxa"/>
          </w:tcPr>
          <w:p w14:paraId="252DE878"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nil"/>
              <w:bottom w:val="nil"/>
              <w:right w:val="single" w:sz="6" w:space="0" w:color="auto"/>
            </w:tcBorders>
          </w:tcPr>
          <w:p w14:paraId="6D3C0262"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588" w:type="dxa"/>
            <w:gridSpan w:val="4"/>
            <w:tcBorders>
              <w:top w:val="nil"/>
              <w:left w:val="single" w:sz="6" w:space="0" w:color="auto"/>
              <w:bottom w:val="nil"/>
              <w:right w:val="nil"/>
            </w:tcBorders>
            <w:hideMark/>
          </w:tcPr>
          <w:p w14:paraId="32344BA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Interrogación</w:t>
            </w:r>
          </w:p>
        </w:tc>
        <w:tc>
          <w:tcPr>
            <w:tcW w:w="2480" w:type="dxa"/>
            <w:gridSpan w:val="4"/>
          </w:tcPr>
          <w:p w14:paraId="1B484993"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3F3B4D7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5E1B4269" w14:textId="77777777" w:rsidTr="00977793">
        <w:tc>
          <w:tcPr>
            <w:tcW w:w="709" w:type="dxa"/>
            <w:vMerge/>
            <w:vAlign w:val="center"/>
            <w:hideMark/>
          </w:tcPr>
          <w:p w14:paraId="3F2AAFBF"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63A4F7B2"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hideMark/>
          </w:tcPr>
          <w:p w14:paraId="4ABF422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ORALES</w:t>
            </w:r>
          </w:p>
        </w:tc>
        <w:tc>
          <w:tcPr>
            <w:tcW w:w="2588" w:type="dxa"/>
            <w:gridSpan w:val="4"/>
            <w:tcBorders>
              <w:top w:val="nil"/>
              <w:left w:val="single" w:sz="6" w:space="0" w:color="auto"/>
              <w:bottom w:val="nil"/>
              <w:right w:val="nil"/>
            </w:tcBorders>
            <w:hideMark/>
          </w:tcPr>
          <w:p w14:paraId="265AA26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Entrevistas, encuestas</w:t>
            </w:r>
          </w:p>
        </w:tc>
        <w:tc>
          <w:tcPr>
            <w:tcW w:w="2480" w:type="dxa"/>
            <w:gridSpan w:val="4"/>
          </w:tcPr>
          <w:p w14:paraId="7E13F12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5E181CF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12083742" w14:textId="77777777" w:rsidTr="00977793">
        <w:tc>
          <w:tcPr>
            <w:tcW w:w="709" w:type="dxa"/>
            <w:vMerge/>
            <w:vAlign w:val="center"/>
            <w:hideMark/>
          </w:tcPr>
          <w:p w14:paraId="56CF8F75"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73BF691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1130C08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588" w:type="dxa"/>
            <w:gridSpan w:val="4"/>
            <w:tcBorders>
              <w:top w:val="nil"/>
              <w:left w:val="single" w:sz="6" w:space="0" w:color="auto"/>
              <w:bottom w:val="nil"/>
              <w:right w:val="nil"/>
            </w:tcBorders>
            <w:hideMark/>
          </w:tcPr>
          <w:p w14:paraId="1655BA4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Debate dirigido</w:t>
            </w:r>
          </w:p>
        </w:tc>
        <w:tc>
          <w:tcPr>
            <w:tcW w:w="2480" w:type="dxa"/>
            <w:gridSpan w:val="4"/>
          </w:tcPr>
          <w:p w14:paraId="71D71B9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644A50B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18FF5B5E" w14:textId="77777777" w:rsidTr="00977793">
        <w:tc>
          <w:tcPr>
            <w:tcW w:w="709" w:type="dxa"/>
            <w:vMerge/>
            <w:vAlign w:val="center"/>
            <w:hideMark/>
          </w:tcPr>
          <w:p w14:paraId="603C9539"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0F359908"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163C7BE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588" w:type="dxa"/>
            <w:gridSpan w:val="4"/>
            <w:tcBorders>
              <w:top w:val="nil"/>
              <w:left w:val="single" w:sz="6" w:space="0" w:color="auto"/>
              <w:bottom w:val="nil"/>
              <w:right w:val="nil"/>
            </w:tcBorders>
            <w:hideMark/>
          </w:tcPr>
          <w:p w14:paraId="296A4F5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Phillips 66</w:t>
            </w:r>
          </w:p>
        </w:tc>
        <w:tc>
          <w:tcPr>
            <w:tcW w:w="2480" w:type="dxa"/>
            <w:gridSpan w:val="4"/>
          </w:tcPr>
          <w:p w14:paraId="6E73AC0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669C65E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16ED74A9" w14:textId="77777777" w:rsidTr="00977793">
        <w:tc>
          <w:tcPr>
            <w:tcW w:w="709" w:type="dxa"/>
            <w:vMerge/>
            <w:vAlign w:val="center"/>
            <w:hideMark/>
          </w:tcPr>
          <w:p w14:paraId="1760DAF3"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79BC5FC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4AB3951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588" w:type="dxa"/>
            <w:gridSpan w:val="4"/>
            <w:tcBorders>
              <w:top w:val="nil"/>
              <w:left w:val="single" w:sz="6" w:space="0" w:color="auto"/>
              <w:bottom w:val="nil"/>
              <w:right w:val="nil"/>
            </w:tcBorders>
            <w:hideMark/>
          </w:tcPr>
          <w:p w14:paraId="666C2D02"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Lluvias de ideas</w:t>
            </w:r>
          </w:p>
        </w:tc>
        <w:tc>
          <w:tcPr>
            <w:tcW w:w="2480" w:type="dxa"/>
            <w:gridSpan w:val="4"/>
          </w:tcPr>
          <w:p w14:paraId="5F079DC3"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423C1B3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6FCFEA44" w14:textId="77777777" w:rsidTr="00977793">
        <w:tc>
          <w:tcPr>
            <w:tcW w:w="709" w:type="dxa"/>
            <w:vMerge/>
            <w:vAlign w:val="center"/>
            <w:hideMark/>
          </w:tcPr>
          <w:p w14:paraId="2EA14326"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7B99D4C7"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5784DD8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588" w:type="dxa"/>
            <w:gridSpan w:val="4"/>
            <w:tcBorders>
              <w:top w:val="nil"/>
              <w:left w:val="single" w:sz="6" w:space="0" w:color="auto"/>
              <w:bottom w:val="nil"/>
              <w:right w:val="nil"/>
            </w:tcBorders>
            <w:hideMark/>
          </w:tcPr>
          <w:p w14:paraId="1F33CBB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roofErr w:type="spellStart"/>
            <w:r>
              <w:rPr>
                <w:rFonts w:ascii="Abadi MT Condensed Light" w:hAnsi="Abadi MT Condensed Light" w:cs="Abadi MT Condensed Light"/>
                <w:sz w:val="16"/>
                <w:szCs w:val="16"/>
              </w:rPr>
              <w:t>Simposium</w:t>
            </w:r>
            <w:proofErr w:type="spellEnd"/>
          </w:p>
        </w:tc>
        <w:tc>
          <w:tcPr>
            <w:tcW w:w="2480" w:type="dxa"/>
            <w:gridSpan w:val="4"/>
          </w:tcPr>
          <w:p w14:paraId="211B7B2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36518108"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7B744883" w14:textId="77777777" w:rsidTr="00977793">
        <w:tc>
          <w:tcPr>
            <w:tcW w:w="709" w:type="dxa"/>
            <w:vMerge/>
            <w:vAlign w:val="center"/>
            <w:hideMark/>
          </w:tcPr>
          <w:p w14:paraId="165B3528"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hideMark/>
          </w:tcPr>
          <w:p w14:paraId="4412FC2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Verbales</w:t>
            </w:r>
          </w:p>
        </w:tc>
        <w:tc>
          <w:tcPr>
            <w:tcW w:w="1103" w:type="dxa"/>
            <w:tcBorders>
              <w:top w:val="nil"/>
              <w:left w:val="single" w:sz="6" w:space="0" w:color="auto"/>
              <w:bottom w:val="nil"/>
              <w:right w:val="single" w:sz="6" w:space="0" w:color="auto"/>
            </w:tcBorders>
          </w:tcPr>
          <w:p w14:paraId="2760159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588" w:type="dxa"/>
            <w:gridSpan w:val="4"/>
            <w:tcBorders>
              <w:top w:val="nil"/>
              <w:left w:val="single" w:sz="6" w:space="0" w:color="auto"/>
              <w:bottom w:val="nil"/>
              <w:right w:val="nil"/>
            </w:tcBorders>
            <w:hideMark/>
          </w:tcPr>
          <w:p w14:paraId="2C2A4A1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Foro, Panel</w:t>
            </w:r>
          </w:p>
        </w:tc>
        <w:tc>
          <w:tcPr>
            <w:tcW w:w="2480" w:type="dxa"/>
            <w:gridSpan w:val="4"/>
          </w:tcPr>
          <w:p w14:paraId="6D69C36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0D79245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7F1086A0" w14:textId="77777777" w:rsidTr="00977793">
        <w:tc>
          <w:tcPr>
            <w:tcW w:w="709" w:type="dxa"/>
            <w:vMerge/>
            <w:vAlign w:val="center"/>
            <w:hideMark/>
          </w:tcPr>
          <w:p w14:paraId="370ED628"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4F3A8D1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14431C3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588" w:type="dxa"/>
            <w:gridSpan w:val="4"/>
            <w:tcBorders>
              <w:top w:val="nil"/>
              <w:left w:val="single" w:sz="6" w:space="0" w:color="auto"/>
              <w:bottom w:val="nil"/>
              <w:right w:val="nil"/>
            </w:tcBorders>
            <w:hideMark/>
          </w:tcPr>
          <w:p w14:paraId="6D9E7605"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Cuentos, poemas</w:t>
            </w:r>
          </w:p>
        </w:tc>
        <w:tc>
          <w:tcPr>
            <w:tcW w:w="2480" w:type="dxa"/>
            <w:gridSpan w:val="4"/>
          </w:tcPr>
          <w:p w14:paraId="73228A4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0F20F98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63DC96E5" w14:textId="77777777" w:rsidTr="00977793">
        <w:tc>
          <w:tcPr>
            <w:tcW w:w="709" w:type="dxa"/>
            <w:vMerge/>
            <w:vAlign w:val="center"/>
            <w:hideMark/>
          </w:tcPr>
          <w:p w14:paraId="3809B43E"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67547BC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2F1D3F2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588" w:type="dxa"/>
            <w:gridSpan w:val="4"/>
            <w:tcBorders>
              <w:top w:val="nil"/>
              <w:left w:val="single" w:sz="6" w:space="0" w:color="auto"/>
              <w:bottom w:val="nil"/>
              <w:right w:val="nil"/>
            </w:tcBorders>
            <w:hideMark/>
          </w:tcPr>
          <w:p w14:paraId="100DC94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Recitaciones</w:t>
            </w:r>
          </w:p>
        </w:tc>
        <w:tc>
          <w:tcPr>
            <w:tcW w:w="2480" w:type="dxa"/>
            <w:gridSpan w:val="4"/>
          </w:tcPr>
          <w:p w14:paraId="7BEEEB5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17C7B7A3"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7AEFC0E2" w14:textId="77777777" w:rsidTr="00977793">
        <w:tc>
          <w:tcPr>
            <w:tcW w:w="709" w:type="dxa"/>
            <w:vMerge/>
            <w:vAlign w:val="center"/>
            <w:hideMark/>
          </w:tcPr>
          <w:p w14:paraId="2095AF40"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2970FED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single" w:sz="6" w:space="0" w:color="auto"/>
              <w:bottom w:val="nil"/>
              <w:right w:val="nil"/>
            </w:tcBorders>
          </w:tcPr>
          <w:p w14:paraId="6EED811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431" w:type="dxa"/>
            <w:gridSpan w:val="3"/>
          </w:tcPr>
          <w:p w14:paraId="287DC99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480" w:type="dxa"/>
            <w:gridSpan w:val="4"/>
          </w:tcPr>
          <w:p w14:paraId="7CAB59E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54A5E28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5404AEA4" w14:textId="77777777" w:rsidTr="00977793">
        <w:tc>
          <w:tcPr>
            <w:tcW w:w="709" w:type="dxa"/>
            <w:vMerge/>
            <w:vAlign w:val="center"/>
            <w:hideMark/>
          </w:tcPr>
          <w:p w14:paraId="5AC7A39F"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37DCFEF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342E8C18"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977" w:type="dxa"/>
            <w:gridSpan w:val="5"/>
            <w:tcBorders>
              <w:top w:val="nil"/>
              <w:left w:val="single" w:sz="6" w:space="0" w:color="auto"/>
              <w:bottom w:val="nil"/>
              <w:right w:val="nil"/>
            </w:tcBorders>
            <w:hideMark/>
          </w:tcPr>
          <w:p w14:paraId="78C1554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Diferentes unos del pizarrón</w:t>
            </w:r>
          </w:p>
        </w:tc>
        <w:tc>
          <w:tcPr>
            <w:tcW w:w="2091" w:type="dxa"/>
            <w:gridSpan w:val="3"/>
          </w:tcPr>
          <w:p w14:paraId="2BF249F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090D085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07766AEB" w14:textId="77777777" w:rsidTr="00977793">
        <w:tc>
          <w:tcPr>
            <w:tcW w:w="709" w:type="dxa"/>
            <w:vMerge/>
            <w:vAlign w:val="center"/>
            <w:hideMark/>
          </w:tcPr>
          <w:p w14:paraId="52ACB1A7"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462838F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101E721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977" w:type="dxa"/>
            <w:gridSpan w:val="5"/>
            <w:tcBorders>
              <w:top w:val="nil"/>
              <w:left w:val="single" w:sz="6" w:space="0" w:color="auto"/>
              <w:bottom w:val="nil"/>
              <w:right w:val="nil"/>
            </w:tcBorders>
            <w:hideMark/>
          </w:tcPr>
          <w:p w14:paraId="7B0C8B3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Uso del cuaderno activo (personal o de grupo)</w:t>
            </w:r>
          </w:p>
        </w:tc>
        <w:tc>
          <w:tcPr>
            <w:tcW w:w="2091" w:type="dxa"/>
            <w:gridSpan w:val="3"/>
          </w:tcPr>
          <w:p w14:paraId="2B459E2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28D17B5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50F925CE" w14:textId="77777777" w:rsidTr="00977793">
        <w:tc>
          <w:tcPr>
            <w:tcW w:w="709" w:type="dxa"/>
            <w:vMerge/>
            <w:vAlign w:val="center"/>
            <w:hideMark/>
          </w:tcPr>
          <w:p w14:paraId="64F05B76"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73F1B08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1A0D419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977" w:type="dxa"/>
            <w:gridSpan w:val="5"/>
            <w:tcBorders>
              <w:top w:val="nil"/>
              <w:left w:val="single" w:sz="6" w:space="0" w:color="auto"/>
              <w:bottom w:val="nil"/>
              <w:right w:val="nil"/>
            </w:tcBorders>
            <w:hideMark/>
          </w:tcPr>
          <w:p w14:paraId="099B34E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Cuestionarios</w:t>
            </w:r>
          </w:p>
        </w:tc>
        <w:tc>
          <w:tcPr>
            <w:tcW w:w="2091" w:type="dxa"/>
            <w:gridSpan w:val="3"/>
          </w:tcPr>
          <w:p w14:paraId="22482D2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45F7DD7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3189207A" w14:textId="77777777" w:rsidTr="00977793">
        <w:tc>
          <w:tcPr>
            <w:tcW w:w="709" w:type="dxa"/>
            <w:vMerge/>
            <w:vAlign w:val="center"/>
            <w:hideMark/>
          </w:tcPr>
          <w:p w14:paraId="012C336B"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17BD52B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hideMark/>
          </w:tcPr>
          <w:p w14:paraId="551AC47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ESCRITAS</w:t>
            </w:r>
          </w:p>
        </w:tc>
        <w:tc>
          <w:tcPr>
            <w:tcW w:w="2977" w:type="dxa"/>
            <w:gridSpan w:val="5"/>
            <w:tcBorders>
              <w:top w:val="nil"/>
              <w:left w:val="single" w:sz="6" w:space="0" w:color="auto"/>
              <w:bottom w:val="nil"/>
              <w:right w:val="nil"/>
            </w:tcBorders>
            <w:hideMark/>
          </w:tcPr>
          <w:p w14:paraId="7EF0F9D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Desarrollo de temas</w:t>
            </w:r>
          </w:p>
        </w:tc>
        <w:tc>
          <w:tcPr>
            <w:tcW w:w="2091" w:type="dxa"/>
            <w:gridSpan w:val="3"/>
          </w:tcPr>
          <w:p w14:paraId="7DAD8A03"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05949E4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07C32CA1" w14:textId="77777777" w:rsidTr="00977793">
        <w:tc>
          <w:tcPr>
            <w:tcW w:w="709" w:type="dxa"/>
            <w:vMerge/>
            <w:vAlign w:val="center"/>
            <w:hideMark/>
          </w:tcPr>
          <w:p w14:paraId="74AFA682"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nil"/>
            </w:tcBorders>
          </w:tcPr>
          <w:p w14:paraId="1193C04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nil"/>
              <w:bottom w:val="nil"/>
              <w:right w:val="single" w:sz="6" w:space="0" w:color="auto"/>
            </w:tcBorders>
          </w:tcPr>
          <w:p w14:paraId="6C44A27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977" w:type="dxa"/>
            <w:gridSpan w:val="5"/>
            <w:tcBorders>
              <w:top w:val="nil"/>
              <w:left w:val="single" w:sz="6" w:space="0" w:color="auto"/>
              <w:bottom w:val="nil"/>
              <w:right w:val="nil"/>
            </w:tcBorders>
            <w:hideMark/>
          </w:tcPr>
          <w:p w14:paraId="201A537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Composición poética, prosa poética</w:t>
            </w:r>
          </w:p>
        </w:tc>
        <w:tc>
          <w:tcPr>
            <w:tcW w:w="2091" w:type="dxa"/>
            <w:gridSpan w:val="3"/>
          </w:tcPr>
          <w:p w14:paraId="2D004BE7"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7F6CB0A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1C0BBF2B" w14:textId="77777777" w:rsidTr="00977793">
        <w:tc>
          <w:tcPr>
            <w:tcW w:w="709" w:type="dxa"/>
            <w:vMerge/>
            <w:vAlign w:val="center"/>
            <w:hideMark/>
          </w:tcPr>
          <w:p w14:paraId="6593C420"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nil"/>
            </w:tcBorders>
          </w:tcPr>
          <w:p w14:paraId="70D7DCD5"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nil"/>
              <w:bottom w:val="nil"/>
              <w:right w:val="single" w:sz="6" w:space="0" w:color="auto"/>
            </w:tcBorders>
          </w:tcPr>
          <w:p w14:paraId="243FD61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977" w:type="dxa"/>
            <w:gridSpan w:val="5"/>
            <w:tcBorders>
              <w:top w:val="nil"/>
              <w:left w:val="single" w:sz="6" w:space="0" w:color="auto"/>
              <w:bottom w:val="nil"/>
              <w:right w:val="nil"/>
            </w:tcBorders>
            <w:hideMark/>
          </w:tcPr>
          <w:p w14:paraId="4004C37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roofErr w:type="spellStart"/>
            <w:r>
              <w:rPr>
                <w:rFonts w:ascii="Abadi MT Condensed Light" w:hAnsi="Abadi MT Condensed Light" w:cs="Abadi MT Condensed Light"/>
                <w:sz w:val="16"/>
                <w:szCs w:val="16"/>
              </w:rPr>
              <w:t>Papelógrafos</w:t>
            </w:r>
            <w:proofErr w:type="spellEnd"/>
          </w:p>
        </w:tc>
        <w:tc>
          <w:tcPr>
            <w:tcW w:w="2091" w:type="dxa"/>
            <w:gridSpan w:val="3"/>
          </w:tcPr>
          <w:p w14:paraId="11CB6BE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43F7FF5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290609C0" w14:textId="77777777" w:rsidTr="00977793">
        <w:tc>
          <w:tcPr>
            <w:tcW w:w="709" w:type="dxa"/>
            <w:vMerge/>
            <w:vAlign w:val="center"/>
            <w:hideMark/>
          </w:tcPr>
          <w:p w14:paraId="09B19331"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nil"/>
            </w:tcBorders>
          </w:tcPr>
          <w:p w14:paraId="7C68659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nil"/>
              <w:bottom w:val="nil"/>
              <w:right w:val="single" w:sz="6" w:space="0" w:color="auto"/>
            </w:tcBorders>
          </w:tcPr>
          <w:p w14:paraId="4C0F1552"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977" w:type="dxa"/>
            <w:gridSpan w:val="5"/>
            <w:tcBorders>
              <w:top w:val="nil"/>
              <w:left w:val="single" w:sz="6" w:space="0" w:color="auto"/>
              <w:bottom w:val="nil"/>
              <w:right w:val="nil"/>
            </w:tcBorders>
            <w:hideMark/>
          </w:tcPr>
          <w:p w14:paraId="79B1CA2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Redacciones (escribir una carta)</w:t>
            </w:r>
          </w:p>
        </w:tc>
        <w:tc>
          <w:tcPr>
            <w:tcW w:w="2091" w:type="dxa"/>
            <w:gridSpan w:val="3"/>
          </w:tcPr>
          <w:p w14:paraId="34A5DC97"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5A0C683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2FA45E33" w14:textId="77777777" w:rsidTr="00977793">
        <w:tc>
          <w:tcPr>
            <w:tcW w:w="709" w:type="dxa"/>
            <w:vMerge/>
            <w:vAlign w:val="center"/>
            <w:hideMark/>
          </w:tcPr>
          <w:p w14:paraId="67B0DE71"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nil"/>
            </w:tcBorders>
          </w:tcPr>
          <w:p w14:paraId="07529123"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nil"/>
              <w:bottom w:val="nil"/>
              <w:right w:val="single" w:sz="6" w:space="0" w:color="auto"/>
            </w:tcBorders>
          </w:tcPr>
          <w:p w14:paraId="05969767"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977" w:type="dxa"/>
            <w:gridSpan w:val="5"/>
            <w:tcBorders>
              <w:top w:val="nil"/>
              <w:left w:val="single" w:sz="6" w:space="0" w:color="auto"/>
              <w:bottom w:val="nil"/>
              <w:right w:val="nil"/>
            </w:tcBorders>
            <w:hideMark/>
          </w:tcPr>
          <w:p w14:paraId="7D3AF9E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Estudio de documentos</w:t>
            </w:r>
          </w:p>
        </w:tc>
        <w:tc>
          <w:tcPr>
            <w:tcW w:w="2091" w:type="dxa"/>
            <w:gridSpan w:val="3"/>
          </w:tcPr>
          <w:p w14:paraId="5A92B2B7"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48DF0A8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2689453D" w14:textId="77777777" w:rsidTr="00977793">
        <w:tc>
          <w:tcPr>
            <w:tcW w:w="709" w:type="dxa"/>
            <w:vMerge/>
            <w:vAlign w:val="center"/>
            <w:hideMark/>
          </w:tcPr>
          <w:p w14:paraId="4FBE8CFD"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nil"/>
            </w:tcBorders>
          </w:tcPr>
          <w:p w14:paraId="5C33A42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nil"/>
              <w:bottom w:val="nil"/>
              <w:right w:val="single" w:sz="6" w:space="0" w:color="auto"/>
            </w:tcBorders>
          </w:tcPr>
          <w:p w14:paraId="442DF2C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977" w:type="dxa"/>
            <w:gridSpan w:val="5"/>
            <w:tcBorders>
              <w:top w:val="nil"/>
              <w:left w:val="single" w:sz="6" w:space="0" w:color="auto"/>
              <w:bottom w:val="nil"/>
              <w:right w:val="nil"/>
            </w:tcBorders>
            <w:hideMark/>
          </w:tcPr>
          <w:p w14:paraId="31C8222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Proyectos de investigación</w:t>
            </w:r>
          </w:p>
        </w:tc>
        <w:tc>
          <w:tcPr>
            <w:tcW w:w="2091" w:type="dxa"/>
            <w:gridSpan w:val="3"/>
          </w:tcPr>
          <w:p w14:paraId="65D3D65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0AD19D3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65B3CCA1" w14:textId="77777777" w:rsidTr="00977793">
        <w:tc>
          <w:tcPr>
            <w:tcW w:w="709" w:type="dxa"/>
            <w:vMerge/>
            <w:vAlign w:val="center"/>
            <w:hideMark/>
          </w:tcPr>
          <w:p w14:paraId="7B31EB1B"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nil"/>
            </w:tcBorders>
          </w:tcPr>
          <w:p w14:paraId="4515629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Pr>
          <w:p w14:paraId="60753252"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431" w:type="dxa"/>
            <w:gridSpan w:val="3"/>
          </w:tcPr>
          <w:p w14:paraId="0B18555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480" w:type="dxa"/>
            <w:gridSpan w:val="4"/>
          </w:tcPr>
          <w:p w14:paraId="3F8EFDD7"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6BACF805"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6AA084A8" w14:textId="77777777" w:rsidTr="00977793">
        <w:tc>
          <w:tcPr>
            <w:tcW w:w="709" w:type="dxa"/>
            <w:vMerge/>
            <w:vAlign w:val="center"/>
            <w:hideMark/>
          </w:tcPr>
          <w:p w14:paraId="3DBE1D39"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nil"/>
            </w:tcBorders>
          </w:tcPr>
          <w:p w14:paraId="4173DA4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Pr>
          <w:p w14:paraId="148A26C5"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544" w:type="dxa"/>
            <w:tcBorders>
              <w:top w:val="nil"/>
              <w:left w:val="nil"/>
              <w:bottom w:val="nil"/>
              <w:right w:val="single" w:sz="6" w:space="0" w:color="auto"/>
            </w:tcBorders>
          </w:tcPr>
          <w:p w14:paraId="12FE1DE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76" w:type="dxa"/>
            <w:gridSpan w:val="3"/>
            <w:tcBorders>
              <w:top w:val="nil"/>
              <w:left w:val="single" w:sz="6" w:space="0" w:color="auto"/>
              <w:bottom w:val="nil"/>
              <w:right w:val="single" w:sz="6" w:space="0" w:color="auto"/>
            </w:tcBorders>
          </w:tcPr>
          <w:p w14:paraId="39CDBB3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587" w:type="dxa"/>
            <w:gridSpan w:val="4"/>
            <w:tcBorders>
              <w:top w:val="nil"/>
              <w:left w:val="single" w:sz="6" w:space="0" w:color="auto"/>
              <w:bottom w:val="nil"/>
              <w:right w:val="nil"/>
            </w:tcBorders>
            <w:hideMark/>
          </w:tcPr>
          <w:p w14:paraId="24945C2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Lotería</w:t>
            </w:r>
          </w:p>
        </w:tc>
      </w:tr>
      <w:tr w:rsidR="00977793" w14:paraId="757F2B1A" w14:textId="77777777" w:rsidTr="00977793">
        <w:tc>
          <w:tcPr>
            <w:tcW w:w="709" w:type="dxa"/>
            <w:vMerge/>
            <w:vAlign w:val="center"/>
            <w:hideMark/>
          </w:tcPr>
          <w:p w14:paraId="2B0E1339"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nil"/>
            </w:tcBorders>
          </w:tcPr>
          <w:p w14:paraId="560444A7"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Pr>
          <w:p w14:paraId="7CCA976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544" w:type="dxa"/>
            <w:tcBorders>
              <w:top w:val="nil"/>
              <w:left w:val="nil"/>
              <w:bottom w:val="nil"/>
              <w:right w:val="single" w:sz="6" w:space="0" w:color="auto"/>
            </w:tcBorders>
          </w:tcPr>
          <w:p w14:paraId="03202BD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76" w:type="dxa"/>
            <w:gridSpan w:val="3"/>
            <w:tcBorders>
              <w:top w:val="nil"/>
              <w:left w:val="single" w:sz="6" w:space="0" w:color="auto"/>
              <w:bottom w:val="nil"/>
              <w:right w:val="single" w:sz="6" w:space="0" w:color="auto"/>
            </w:tcBorders>
            <w:hideMark/>
          </w:tcPr>
          <w:p w14:paraId="043F42C2"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Simples</w:t>
            </w:r>
          </w:p>
        </w:tc>
        <w:tc>
          <w:tcPr>
            <w:tcW w:w="3587" w:type="dxa"/>
            <w:gridSpan w:val="4"/>
            <w:tcBorders>
              <w:top w:val="nil"/>
              <w:left w:val="single" w:sz="6" w:space="0" w:color="auto"/>
              <w:bottom w:val="nil"/>
              <w:right w:val="nil"/>
            </w:tcBorders>
            <w:hideMark/>
          </w:tcPr>
          <w:p w14:paraId="09F0C9E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Un limón, medio …</w:t>
            </w:r>
          </w:p>
        </w:tc>
      </w:tr>
      <w:tr w:rsidR="00977793" w14:paraId="73F7F220" w14:textId="77777777" w:rsidTr="00977793">
        <w:tc>
          <w:tcPr>
            <w:tcW w:w="709" w:type="dxa"/>
            <w:vMerge/>
            <w:vAlign w:val="center"/>
            <w:hideMark/>
          </w:tcPr>
          <w:p w14:paraId="2AA5873A"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nil"/>
            </w:tcBorders>
          </w:tcPr>
          <w:p w14:paraId="2B41758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Pr>
          <w:p w14:paraId="0947153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544" w:type="dxa"/>
            <w:tcBorders>
              <w:top w:val="nil"/>
              <w:left w:val="nil"/>
              <w:bottom w:val="nil"/>
              <w:right w:val="single" w:sz="6" w:space="0" w:color="auto"/>
            </w:tcBorders>
          </w:tcPr>
          <w:p w14:paraId="0704950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76" w:type="dxa"/>
            <w:gridSpan w:val="3"/>
            <w:tcBorders>
              <w:top w:val="nil"/>
              <w:left w:val="single" w:sz="6" w:space="0" w:color="auto"/>
              <w:bottom w:val="nil"/>
              <w:right w:val="single" w:sz="6" w:space="0" w:color="auto"/>
            </w:tcBorders>
          </w:tcPr>
          <w:p w14:paraId="55D6D98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587" w:type="dxa"/>
            <w:gridSpan w:val="4"/>
            <w:tcBorders>
              <w:top w:val="nil"/>
              <w:left w:val="single" w:sz="6" w:space="0" w:color="auto"/>
              <w:bottom w:val="nil"/>
              <w:right w:val="nil"/>
            </w:tcBorders>
            <w:hideMark/>
          </w:tcPr>
          <w:p w14:paraId="2E65018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 xml:space="preserve">La canasta de </w:t>
            </w:r>
            <w:proofErr w:type="spellStart"/>
            <w:r>
              <w:rPr>
                <w:rFonts w:ascii="Abadi MT Condensed Light" w:hAnsi="Abadi MT Condensed Light" w:cs="Abadi MT Condensed Light"/>
                <w:sz w:val="16"/>
                <w:szCs w:val="16"/>
              </w:rPr>
              <w:t>fr.</w:t>
            </w:r>
            <w:proofErr w:type="spellEnd"/>
          </w:p>
        </w:tc>
      </w:tr>
      <w:tr w:rsidR="00977793" w14:paraId="0875D3F7" w14:textId="77777777" w:rsidTr="00977793">
        <w:tc>
          <w:tcPr>
            <w:tcW w:w="709" w:type="dxa"/>
            <w:vMerge/>
            <w:vAlign w:val="center"/>
            <w:hideMark/>
          </w:tcPr>
          <w:p w14:paraId="0A10B947"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nil"/>
            </w:tcBorders>
          </w:tcPr>
          <w:p w14:paraId="3EA091D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nil"/>
              <w:bottom w:val="nil"/>
              <w:right w:val="single" w:sz="6" w:space="0" w:color="auto"/>
            </w:tcBorders>
          </w:tcPr>
          <w:p w14:paraId="3106BB2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hideMark/>
          </w:tcPr>
          <w:p w14:paraId="6A473BF5"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Técnicas de presentación</w:t>
            </w:r>
          </w:p>
        </w:tc>
        <w:tc>
          <w:tcPr>
            <w:tcW w:w="1276" w:type="dxa"/>
            <w:gridSpan w:val="3"/>
            <w:tcBorders>
              <w:top w:val="nil"/>
              <w:left w:val="single" w:sz="6" w:space="0" w:color="auto"/>
              <w:bottom w:val="nil"/>
              <w:right w:val="nil"/>
            </w:tcBorders>
          </w:tcPr>
          <w:p w14:paraId="49D40FF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587" w:type="dxa"/>
            <w:gridSpan w:val="4"/>
          </w:tcPr>
          <w:p w14:paraId="6774D755"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306B3B5C" w14:textId="77777777" w:rsidTr="00977793">
        <w:tc>
          <w:tcPr>
            <w:tcW w:w="709" w:type="dxa"/>
            <w:vMerge/>
            <w:vAlign w:val="center"/>
            <w:hideMark/>
          </w:tcPr>
          <w:p w14:paraId="2B51566A"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nil"/>
            </w:tcBorders>
          </w:tcPr>
          <w:p w14:paraId="6A6CF66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nil"/>
              <w:bottom w:val="nil"/>
              <w:right w:val="single" w:sz="6" w:space="0" w:color="auto"/>
            </w:tcBorders>
          </w:tcPr>
          <w:p w14:paraId="7134A0D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tcPr>
          <w:p w14:paraId="0B0BE58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76" w:type="dxa"/>
            <w:gridSpan w:val="3"/>
            <w:tcBorders>
              <w:top w:val="nil"/>
              <w:left w:val="single" w:sz="6" w:space="0" w:color="auto"/>
              <w:bottom w:val="nil"/>
              <w:right w:val="single" w:sz="6" w:space="0" w:color="auto"/>
            </w:tcBorders>
          </w:tcPr>
          <w:p w14:paraId="62720C97"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587" w:type="dxa"/>
            <w:gridSpan w:val="4"/>
            <w:tcBorders>
              <w:top w:val="nil"/>
              <w:left w:val="single" w:sz="6" w:space="0" w:color="auto"/>
              <w:bottom w:val="nil"/>
              <w:right w:val="nil"/>
            </w:tcBorders>
            <w:hideMark/>
          </w:tcPr>
          <w:p w14:paraId="4C59E9C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En vivo y en directo</w:t>
            </w:r>
          </w:p>
        </w:tc>
      </w:tr>
      <w:tr w:rsidR="00977793" w14:paraId="361BE0D1" w14:textId="77777777" w:rsidTr="00977793">
        <w:tc>
          <w:tcPr>
            <w:tcW w:w="709" w:type="dxa"/>
            <w:vMerge/>
            <w:vAlign w:val="center"/>
            <w:hideMark/>
          </w:tcPr>
          <w:p w14:paraId="1CD102C1"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nil"/>
            </w:tcBorders>
          </w:tcPr>
          <w:p w14:paraId="196360C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nil"/>
              <w:bottom w:val="nil"/>
              <w:right w:val="single" w:sz="6" w:space="0" w:color="auto"/>
            </w:tcBorders>
          </w:tcPr>
          <w:p w14:paraId="1484BB1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tcPr>
          <w:p w14:paraId="430B14F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76" w:type="dxa"/>
            <w:gridSpan w:val="3"/>
            <w:tcBorders>
              <w:top w:val="nil"/>
              <w:left w:val="single" w:sz="6" w:space="0" w:color="auto"/>
              <w:bottom w:val="nil"/>
              <w:right w:val="single" w:sz="6" w:space="0" w:color="auto"/>
            </w:tcBorders>
            <w:hideMark/>
          </w:tcPr>
          <w:p w14:paraId="1B2F070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 xml:space="preserve">      De</w:t>
            </w:r>
          </w:p>
        </w:tc>
        <w:tc>
          <w:tcPr>
            <w:tcW w:w="3587" w:type="dxa"/>
            <w:gridSpan w:val="4"/>
            <w:tcBorders>
              <w:top w:val="nil"/>
              <w:left w:val="single" w:sz="6" w:space="0" w:color="auto"/>
              <w:bottom w:val="nil"/>
              <w:right w:val="nil"/>
            </w:tcBorders>
            <w:hideMark/>
          </w:tcPr>
          <w:p w14:paraId="762CF765"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Las postales</w:t>
            </w:r>
          </w:p>
        </w:tc>
      </w:tr>
      <w:tr w:rsidR="00977793" w14:paraId="68BFE4A6" w14:textId="77777777" w:rsidTr="00977793">
        <w:tc>
          <w:tcPr>
            <w:tcW w:w="709" w:type="dxa"/>
            <w:vMerge/>
            <w:vAlign w:val="center"/>
            <w:hideMark/>
          </w:tcPr>
          <w:p w14:paraId="668C86F8"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nil"/>
            </w:tcBorders>
          </w:tcPr>
          <w:p w14:paraId="3822B827"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nil"/>
              <w:bottom w:val="nil"/>
              <w:right w:val="single" w:sz="6" w:space="0" w:color="auto"/>
            </w:tcBorders>
          </w:tcPr>
          <w:p w14:paraId="26FF84C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tcPr>
          <w:p w14:paraId="3395097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76" w:type="dxa"/>
            <w:gridSpan w:val="3"/>
            <w:tcBorders>
              <w:top w:val="nil"/>
              <w:left w:val="single" w:sz="6" w:space="0" w:color="auto"/>
              <w:bottom w:val="nil"/>
              <w:right w:val="single" w:sz="6" w:space="0" w:color="auto"/>
            </w:tcBorders>
            <w:hideMark/>
          </w:tcPr>
          <w:p w14:paraId="77986E18"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conocimiento</w:t>
            </w:r>
          </w:p>
        </w:tc>
        <w:tc>
          <w:tcPr>
            <w:tcW w:w="3587" w:type="dxa"/>
            <w:gridSpan w:val="4"/>
            <w:tcBorders>
              <w:top w:val="nil"/>
              <w:left w:val="single" w:sz="6" w:space="0" w:color="auto"/>
              <w:bottom w:val="nil"/>
              <w:right w:val="nil"/>
            </w:tcBorders>
            <w:hideMark/>
          </w:tcPr>
          <w:p w14:paraId="2DC48F72"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El epitafio</w:t>
            </w:r>
          </w:p>
        </w:tc>
      </w:tr>
      <w:tr w:rsidR="00977793" w14:paraId="13F56948" w14:textId="77777777" w:rsidTr="00977793">
        <w:tc>
          <w:tcPr>
            <w:tcW w:w="709" w:type="dxa"/>
            <w:vMerge/>
            <w:vAlign w:val="center"/>
            <w:hideMark/>
          </w:tcPr>
          <w:p w14:paraId="24B3A526"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nil"/>
            </w:tcBorders>
          </w:tcPr>
          <w:p w14:paraId="1AD36B6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nil"/>
              <w:bottom w:val="nil"/>
              <w:right w:val="single" w:sz="6" w:space="0" w:color="auto"/>
            </w:tcBorders>
          </w:tcPr>
          <w:p w14:paraId="3BCC755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tcPr>
          <w:p w14:paraId="2DBF1893"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76" w:type="dxa"/>
            <w:gridSpan w:val="3"/>
            <w:tcBorders>
              <w:top w:val="nil"/>
              <w:left w:val="single" w:sz="6" w:space="0" w:color="auto"/>
              <w:bottom w:val="nil"/>
              <w:right w:val="single" w:sz="6" w:space="0" w:color="auto"/>
            </w:tcBorders>
          </w:tcPr>
          <w:p w14:paraId="171E843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587" w:type="dxa"/>
            <w:gridSpan w:val="4"/>
            <w:tcBorders>
              <w:top w:val="nil"/>
              <w:left w:val="single" w:sz="6" w:space="0" w:color="auto"/>
              <w:bottom w:val="nil"/>
              <w:right w:val="nil"/>
            </w:tcBorders>
            <w:hideMark/>
          </w:tcPr>
          <w:p w14:paraId="08C1F58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Personajes</w:t>
            </w:r>
          </w:p>
        </w:tc>
      </w:tr>
      <w:tr w:rsidR="00977793" w14:paraId="18F2865D" w14:textId="77777777" w:rsidTr="00977793">
        <w:tc>
          <w:tcPr>
            <w:tcW w:w="709" w:type="dxa"/>
            <w:vMerge/>
            <w:vAlign w:val="center"/>
            <w:hideMark/>
          </w:tcPr>
          <w:p w14:paraId="48D4A0D5"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nil"/>
            </w:tcBorders>
          </w:tcPr>
          <w:p w14:paraId="202AF5A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nil"/>
              <w:bottom w:val="nil"/>
              <w:right w:val="single" w:sz="6" w:space="0" w:color="auto"/>
            </w:tcBorders>
          </w:tcPr>
          <w:p w14:paraId="2B1DEAB2"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588" w:type="dxa"/>
            <w:gridSpan w:val="4"/>
            <w:tcBorders>
              <w:top w:val="nil"/>
              <w:left w:val="single" w:sz="6" w:space="0" w:color="auto"/>
              <w:bottom w:val="nil"/>
              <w:right w:val="nil"/>
            </w:tcBorders>
          </w:tcPr>
          <w:p w14:paraId="35C173E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431" w:type="dxa"/>
            <w:gridSpan w:val="3"/>
          </w:tcPr>
          <w:p w14:paraId="5988121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545" w:type="dxa"/>
            <w:gridSpan w:val="2"/>
          </w:tcPr>
          <w:p w14:paraId="542B373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45061E22" w14:textId="77777777" w:rsidTr="00977793">
        <w:tc>
          <w:tcPr>
            <w:tcW w:w="709" w:type="dxa"/>
            <w:vMerge/>
            <w:vAlign w:val="center"/>
            <w:hideMark/>
          </w:tcPr>
          <w:p w14:paraId="2B194C8B"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nil"/>
            </w:tcBorders>
          </w:tcPr>
          <w:p w14:paraId="049A312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nil"/>
              <w:bottom w:val="nil"/>
              <w:right w:val="single" w:sz="6" w:space="0" w:color="auto"/>
            </w:tcBorders>
          </w:tcPr>
          <w:p w14:paraId="2A5CC25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tcPr>
          <w:p w14:paraId="43996D22"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367" w:type="dxa"/>
            <w:gridSpan w:val="6"/>
            <w:tcBorders>
              <w:top w:val="nil"/>
              <w:left w:val="single" w:sz="6" w:space="0" w:color="auto"/>
              <w:bottom w:val="nil"/>
              <w:right w:val="nil"/>
            </w:tcBorders>
            <w:hideMark/>
          </w:tcPr>
          <w:p w14:paraId="6FFC9B2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Mis temores</w:t>
            </w:r>
          </w:p>
        </w:tc>
        <w:tc>
          <w:tcPr>
            <w:tcW w:w="1496" w:type="dxa"/>
          </w:tcPr>
          <w:p w14:paraId="48D8ECE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38DF31CA" w14:textId="77777777" w:rsidTr="00977793">
        <w:tc>
          <w:tcPr>
            <w:tcW w:w="709" w:type="dxa"/>
            <w:vMerge/>
            <w:vAlign w:val="center"/>
            <w:hideMark/>
          </w:tcPr>
          <w:p w14:paraId="16BED69F"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323C443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hideMark/>
          </w:tcPr>
          <w:p w14:paraId="4D10C8A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DINÁMICAS</w:t>
            </w:r>
          </w:p>
        </w:tc>
        <w:tc>
          <w:tcPr>
            <w:tcW w:w="1701" w:type="dxa"/>
            <w:gridSpan w:val="2"/>
            <w:tcBorders>
              <w:top w:val="nil"/>
              <w:left w:val="single" w:sz="6" w:space="0" w:color="auto"/>
              <w:bottom w:val="nil"/>
              <w:right w:val="single" w:sz="6" w:space="0" w:color="auto"/>
            </w:tcBorders>
            <w:hideMark/>
          </w:tcPr>
          <w:p w14:paraId="17EE284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Técnicas de integración</w:t>
            </w:r>
          </w:p>
        </w:tc>
        <w:tc>
          <w:tcPr>
            <w:tcW w:w="3367" w:type="dxa"/>
            <w:gridSpan w:val="6"/>
            <w:tcBorders>
              <w:top w:val="nil"/>
              <w:left w:val="single" w:sz="6" w:space="0" w:color="auto"/>
              <w:bottom w:val="nil"/>
              <w:right w:val="nil"/>
            </w:tcBorders>
            <w:hideMark/>
          </w:tcPr>
          <w:p w14:paraId="268CDAF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La familia ideal</w:t>
            </w:r>
          </w:p>
        </w:tc>
        <w:tc>
          <w:tcPr>
            <w:tcW w:w="1496" w:type="dxa"/>
          </w:tcPr>
          <w:p w14:paraId="04B8995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786B5073" w14:textId="77777777" w:rsidTr="00977793">
        <w:tc>
          <w:tcPr>
            <w:tcW w:w="709" w:type="dxa"/>
            <w:vMerge/>
            <w:vAlign w:val="center"/>
            <w:hideMark/>
          </w:tcPr>
          <w:p w14:paraId="6585D90A"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5AE4397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007E369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tcPr>
          <w:p w14:paraId="05022CC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367" w:type="dxa"/>
            <w:gridSpan w:val="6"/>
            <w:tcBorders>
              <w:top w:val="nil"/>
              <w:left w:val="single" w:sz="6" w:space="0" w:color="auto"/>
              <w:bottom w:val="nil"/>
              <w:right w:val="nil"/>
            </w:tcBorders>
            <w:hideMark/>
          </w:tcPr>
          <w:p w14:paraId="3F7DB9C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Los momentos</w:t>
            </w:r>
          </w:p>
        </w:tc>
        <w:tc>
          <w:tcPr>
            <w:tcW w:w="1496" w:type="dxa"/>
          </w:tcPr>
          <w:p w14:paraId="554CA53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2CC6FCEF" w14:textId="77777777" w:rsidTr="00977793">
        <w:tc>
          <w:tcPr>
            <w:tcW w:w="709" w:type="dxa"/>
            <w:vMerge/>
            <w:vAlign w:val="center"/>
            <w:hideMark/>
          </w:tcPr>
          <w:p w14:paraId="47FA3653"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6502F36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3D3FB94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tcPr>
          <w:p w14:paraId="50B418A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367" w:type="dxa"/>
            <w:gridSpan w:val="6"/>
            <w:tcBorders>
              <w:top w:val="nil"/>
              <w:left w:val="single" w:sz="6" w:space="0" w:color="auto"/>
              <w:bottom w:val="nil"/>
              <w:right w:val="nil"/>
            </w:tcBorders>
            <w:hideMark/>
          </w:tcPr>
          <w:p w14:paraId="2823D262"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Los curiosos, etc.</w:t>
            </w:r>
          </w:p>
        </w:tc>
        <w:tc>
          <w:tcPr>
            <w:tcW w:w="1496" w:type="dxa"/>
          </w:tcPr>
          <w:p w14:paraId="014AC728"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5C479219" w14:textId="77777777" w:rsidTr="00977793">
        <w:tc>
          <w:tcPr>
            <w:tcW w:w="709" w:type="dxa"/>
            <w:vMerge/>
            <w:vAlign w:val="center"/>
            <w:hideMark/>
          </w:tcPr>
          <w:p w14:paraId="68E22787"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47134F0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4ACCA88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588" w:type="dxa"/>
            <w:gridSpan w:val="4"/>
            <w:tcBorders>
              <w:top w:val="nil"/>
              <w:left w:val="single" w:sz="6" w:space="0" w:color="auto"/>
              <w:bottom w:val="nil"/>
              <w:right w:val="nil"/>
            </w:tcBorders>
          </w:tcPr>
          <w:p w14:paraId="286AE23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480" w:type="dxa"/>
            <w:gridSpan w:val="4"/>
          </w:tcPr>
          <w:p w14:paraId="27764722"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7F939853"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2A3EF406" w14:textId="77777777" w:rsidTr="00977793">
        <w:tc>
          <w:tcPr>
            <w:tcW w:w="709" w:type="dxa"/>
            <w:vMerge/>
            <w:vAlign w:val="center"/>
            <w:hideMark/>
          </w:tcPr>
          <w:p w14:paraId="40BCC34A"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249CD18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2F1F64F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tcPr>
          <w:p w14:paraId="627021C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367" w:type="dxa"/>
            <w:gridSpan w:val="6"/>
            <w:tcBorders>
              <w:top w:val="nil"/>
              <w:left w:val="single" w:sz="6" w:space="0" w:color="auto"/>
              <w:bottom w:val="nil"/>
              <w:right w:val="nil"/>
            </w:tcBorders>
            <w:hideMark/>
          </w:tcPr>
          <w:p w14:paraId="02CDB4C8"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La rana</w:t>
            </w:r>
          </w:p>
        </w:tc>
        <w:tc>
          <w:tcPr>
            <w:tcW w:w="1496" w:type="dxa"/>
          </w:tcPr>
          <w:p w14:paraId="289D0113"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31329BDD" w14:textId="77777777" w:rsidTr="00977793">
        <w:tc>
          <w:tcPr>
            <w:tcW w:w="709" w:type="dxa"/>
            <w:vMerge/>
            <w:vAlign w:val="center"/>
            <w:hideMark/>
          </w:tcPr>
          <w:p w14:paraId="4C24448C"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26669BC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49740BB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hideMark/>
          </w:tcPr>
          <w:p w14:paraId="03F2828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Técnicas creativas</w:t>
            </w:r>
          </w:p>
        </w:tc>
        <w:tc>
          <w:tcPr>
            <w:tcW w:w="3367" w:type="dxa"/>
            <w:gridSpan w:val="6"/>
            <w:tcBorders>
              <w:top w:val="nil"/>
              <w:left w:val="single" w:sz="6" w:space="0" w:color="auto"/>
              <w:bottom w:val="nil"/>
              <w:right w:val="nil"/>
            </w:tcBorders>
            <w:hideMark/>
          </w:tcPr>
          <w:p w14:paraId="0986A2C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Como canguros</w:t>
            </w:r>
          </w:p>
        </w:tc>
        <w:tc>
          <w:tcPr>
            <w:tcW w:w="1496" w:type="dxa"/>
          </w:tcPr>
          <w:p w14:paraId="0D2074E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5E4AC50F" w14:textId="77777777" w:rsidTr="00977793">
        <w:tc>
          <w:tcPr>
            <w:tcW w:w="709" w:type="dxa"/>
            <w:vMerge/>
            <w:vAlign w:val="center"/>
            <w:hideMark/>
          </w:tcPr>
          <w:p w14:paraId="7D92391C"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6DA5E07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0FA1AB8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tcPr>
          <w:p w14:paraId="483DE94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367" w:type="dxa"/>
            <w:gridSpan w:val="6"/>
            <w:tcBorders>
              <w:top w:val="nil"/>
              <w:left w:val="single" w:sz="6" w:space="0" w:color="auto"/>
              <w:bottom w:val="nil"/>
              <w:right w:val="nil"/>
            </w:tcBorders>
            <w:hideMark/>
          </w:tcPr>
          <w:p w14:paraId="0A2A379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Pasando por la rueda, etc.</w:t>
            </w:r>
          </w:p>
        </w:tc>
        <w:tc>
          <w:tcPr>
            <w:tcW w:w="1496" w:type="dxa"/>
          </w:tcPr>
          <w:p w14:paraId="10A3283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4B9E50EF" w14:textId="77777777" w:rsidTr="00977793">
        <w:tc>
          <w:tcPr>
            <w:tcW w:w="709" w:type="dxa"/>
            <w:vMerge/>
            <w:vAlign w:val="center"/>
            <w:hideMark/>
          </w:tcPr>
          <w:p w14:paraId="7576ACAF"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64CBA66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73BC1FA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tcPr>
          <w:p w14:paraId="13162547"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367" w:type="dxa"/>
            <w:gridSpan w:val="6"/>
            <w:tcBorders>
              <w:top w:val="nil"/>
              <w:left w:val="single" w:sz="6" w:space="0" w:color="auto"/>
              <w:bottom w:val="nil"/>
              <w:right w:val="nil"/>
            </w:tcBorders>
            <w:hideMark/>
          </w:tcPr>
          <w:p w14:paraId="53A0DAD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 xml:space="preserve">Juegos, </w:t>
            </w:r>
            <w:proofErr w:type="spellStart"/>
            <w:r>
              <w:rPr>
                <w:rFonts w:ascii="Abadi MT Condensed Light" w:hAnsi="Abadi MT Condensed Light" w:cs="Abadi MT Condensed Light"/>
                <w:sz w:val="16"/>
                <w:szCs w:val="16"/>
              </w:rPr>
              <w:t>skech</w:t>
            </w:r>
            <w:proofErr w:type="spellEnd"/>
          </w:p>
        </w:tc>
        <w:tc>
          <w:tcPr>
            <w:tcW w:w="1496" w:type="dxa"/>
          </w:tcPr>
          <w:p w14:paraId="5CF8B0A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632E2C44" w14:textId="77777777" w:rsidTr="00977793">
        <w:tc>
          <w:tcPr>
            <w:tcW w:w="709" w:type="dxa"/>
            <w:vMerge/>
            <w:vAlign w:val="center"/>
            <w:hideMark/>
          </w:tcPr>
          <w:p w14:paraId="1393BF3D"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261C358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233ED9A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588" w:type="dxa"/>
            <w:gridSpan w:val="4"/>
            <w:tcBorders>
              <w:top w:val="nil"/>
              <w:left w:val="single" w:sz="6" w:space="0" w:color="auto"/>
              <w:bottom w:val="nil"/>
              <w:right w:val="nil"/>
            </w:tcBorders>
          </w:tcPr>
          <w:p w14:paraId="3D31CD4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480" w:type="dxa"/>
            <w:gridSpan w:val="4"/>
          </w:tcPr>
          <w:p w14:paraId="3A9D6AF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441E8DA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2C0C6017" w14:textId="77777777" w:rsidTr="00977793">
        <w:tc>
          <w:tcPr>
            <w:tcW w:w="709" w:type="dxa"/>
            <w:vMerge/>
            <w:vAlign w:val="center"/>
            <w:hideMark/>
          </w:tcPr>
          <w:p w14:paraId="7D6527A8"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2CAF5B02"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5E4322A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588" w:type="dxa"/>
            <w:gridSpan w:val="4"/>
            <w:tcBorders>
              <w:top w:val="nil"/>
              <w:left w:val="single" w:sz="6" w:space="0" w:color="auto"/>
              <w:bottom w:val="nil"/>
              <w:right w:val="nil"/>
            </w:tcBorders>
            <w:hideMark/>
          </w:tcPr>
          <w:p w14:paraId="50966DF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Cantos con gritos</w:t>
            </w:r>
            <w:proofErr w:type="gramStart"/>
            <w:r>
              <w:rPr>
                <w:rFonts w:ascii="Abadi MT Condensed Light" w:hAnsi="Abadi MT Condensed Light" w:cs="Abadi MT Condensed Light"/>
                <w:sz w:val="16"/>
                <w:szCs w:val="16"/>
              </w:rPr>
              <w:t>.</w:t>
            </w:r>
            <w:r>
              <w:rPr>
                <w:rFonts w:ascii="Abadi MT Condensed Light" w:hAnsi="Abadi MT Condensed Light" w:cs="Abadi MT Condensed Light"/>
                <w:sz w:val="16"/>
                <w:szCs w:val="16"/>
                <w:lang w:val="es-ES"/>
              </w:rPr>
              <w:t>.</w:t>
            </w:r>
            <w:proofErr w:type="gramEnd"/>
            <w:r>
              <w:rPr>
                <w:rFonts w:ascii="Abadi MT Condensed Light" w:hAnsi="Abadi MT Condensed Light" w:cs="Abadi MT Condensed Light"/>
                <w:sz w:val="16"/>
                <w:szCs w:val="16"/>
                <w:lang w:val="es-ES"/>
              </w:rPr>
              <w:t xml:space="preserve"> </w:t>
            </w:r>
            <w:r>
              <w:rPr>
                <w:rFonts w:ascii="Abadi MT Condensed Light" w:hAnsi="Abadi MT Condensed Light" w:cs="Abadi MT Condensed Light"/>
                <w:sz w:val="16"/>
                <w:szCs w:val="16"/>
              </w:rPr>
              <w:t>Canciones.</w:t>
            </w:r>
          </w:p>
        </w:tc>
        <w:tc>
          <w:tcPr>
            <w:tcW w:w="2480" w:type="dxa"/>
            <w:gridSpan w:val="4"/>
          </w:tcPr>
          <w:p w14:paraId="36046C4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62BA9C55"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0A2A0FBB" w14:textId="77777777" w:rsidTr="00977793">
        <w:tc>
          <w:tcPr>
            <w:tcW w:w="709" w:type="dxa"/>
            <w:vMerge/>
            <w:vAlign w:val="center"/>
            <w:hideMark/>
          </w:tcPr>
          <w:p w14:paraId="71CF2BD1"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33D0EC7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single" w:sz="6" w:space="0" w:color="auto"/>
              <w:bottom w:val="nil"/>
              <w:right w:val="nil"/>
            </w:tcBorders>
          </w:tcPr>
          <w:p w14:paraId="710D18C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431" w:type="dxa"/>
            <w:gridSpan w:val="3"/>
          </w:tcPr>
          <w:p w14:paraId="1E7B777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480" w:type="dxa"/>
            <w:gridSpan w:val="4"/>
          </w:tcPr>
          <w:p w14:paraId="01A1B69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33E598F7"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03905FFE" w14:textId="77777777" w:rsidTr="00977793">
        <w:tc>
          <w:tcPr>
            <w:tcW w:w="709" w:type="dxa"/>
            <w:vMerge/>
            <w:vAlign w:val="center"/>
            <w:hideMark/>
          </w:tcPr>
          <w:p w14:paraId="0AAA294E"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3CFF3F2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single" w:sz="6" w:space="0" w:color="auto"/>
              <w:bottom w:val="nil"/>
              <w:right w:val="nil"/>
            </w:tcBorders>
          </w:tcPr>
          <w:p w14:paraId="2727C5D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544" w:type="dxa"/>
            <w:tcBorders>
              <w:top w:val="nil"/>
              <w:left w:val="nil"/>
              <w:bottom w:val="nil"/>
              <w:right w:val="single" w:sz="6" w:space="0" w:color="auto"/>
            </w:tcBorders>
          </w:tcPr>
          <w:p w14:paraId="3BDE2133"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367" w:type="dxa"/>
            <w:gridSpan w:val="6"/>
            <w:tcBorders>
              <w:top w:val="nil"/>
              <w:left w:val="single" w:sz="6" w:space="0" w:color="auto"/>
              <w:bottom w:val="nil"/>
              <w:right w:val="nil"/>
            </w:tcBorders>
            <w:hideMark/>
          </w:tcPr>
          <w:p w14:paraId="53AC75A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Afiche, posters, collages</w:t>
            </w:r>
          </w:p>
        </w:tc>
        <w:tc>
          <w:tcPr>
            <w:tcW w:w="1496" w:type="dxa"/>
          </w:tcPr>
          <w:p w14:paraId="1A2B20A7"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0EDFAD72" w14:textId="77777777" w:rsidTr="00977793">
        <w:tc>
          <w:tcPr>
            <w:tcW w:w="709" w:type="dxa"/>
            <w:vMerge/>
            <w:vAlign w:val="center"/>
            <w:hideMark/>
          </w:tcPr>
          <w:p w14:paraId="54BF4506"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48C7E865"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single" w:sz="6" w:space="0" w:color="auto"/>
              <w:bottom w:val="nil"/>
              <w:right w:val="nil"/>
            </w:tcBorders>
          </w:tcPr>
          <w:p w14:paraId="382B562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544" w:type="dxa"/>
            <w:tcBorders>
              <w:top w:val="nil"/>
              <w:left w:val="nil"/>
              <w:bottom w:val="nil"/>
              <w:right w:val="single" w:sz="6" w:space="0" w:color="auto"/>
            </w:tcBorders>
          </w:tcPr>
          <w:p w14:paraId="719468A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367" w:type="dxa"/>
            <w:gridSpan w:val="6"/>
            <w:tcBorders>
              <w:top w:val="nil"/>
              <w:left w:val="single" w:sz="6" w:space="0" w:color="auto"/>
              <w:bottom w:val="nil"/>
              <w:right w:val="nil"/>
            </w:tcBorders>
            <w:hideMark/>
          </w:tcPr>
          <w:p w14:paraId="6580F7F5"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Carteles</w:t>
            </w:r>
          </w:p>
        </w:tc>
        <w:tc>
          <w:tcPr>
            <w:tcW w:w="1496" w:type="dxa"/>
          </w:tcPr>
          <w:p w14:paraId="1FB571E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35809870" w14:textId="77777777" w:rsidTr="00977793">
        <w:tc>
          <w:tcPr>
            <w:tcW w:w="709" w:type="dxa"/>
            <w:vMerge/>
            <w:vAlign w:val="center"/>
            <w:hideMark/>
          </w:tcPr>
          <w:p w14:paraId="360DB1ED"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466F9DD3"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single" w:sz="6" w:space="0" w:color="auto"/>
              <w:bottom w:val="nil"/>
              <w:right w:val="nil"/>
            </w:tcBorders>
          </w:tcPr>
          <w:p w14:paraId="4306817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544" w:type="dxa"/>
            <w:tcBorders>
              <w:top w:val="nil"/>
              <w:left w:val="nil"/>
              <w:bottom w:val="nil"/>
              <w:right w:val="single" w:sz="6" w:space="0" w:color="auto"/>
            </w:tcBorders>
          </w:tcPr>
          <w:p w14:paraId="6BA2907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367" w:type="dxa"/>
            <w:gridSpan w:val="6"/>
            <w:tcBorders>
              <w:top w:val="nil"/>
              <w:left w:val="single" w:sz="6" w:space="0" w:color="auto"/>
              <w:bottom w:val="nil"/>
              <w:right w:val="nil"/>
            </w:tcBorders>
            <w:hideMark/>
          </w:tcPr>
          <w:p w14:paraId="568C3EC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Paneles</w:t>
            </w:r>
          </w:p>
        </w:tc>
        <w:tc>
          <w:tcPr>
            <w:tcW w:w="1496" w:type="dxa"/>
          </w:tcPr>
          <w:p w14:paraId="5D523322"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18E8EA83" w14:textId="77777777" w:rsidTr="00977793">
        <w:tc>
          <w:tcPr>
            <w:tcW w:w="709" w:type="dxa"/>
            <w:vMerge/>
            <w:vAlign w:val="center"/>
            <w:hideMark/>
          </w:tcPr>
          <w:p w14:paraId="2164C88C"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326E5DC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single" w:sz="6" w:space="0" w:color="auto"/>
              <w:bottom w:val="nil"/>
              <w:right w:val="nil"/>
            </w:tcBorders>
          </w:tcPr>
          <w:p w14:paraId="4F0F861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544" w:type="dxa"/>
            <w:tcBorders>
              <w:top w:val="nil"/>
              <w:left w:val="nil"/>
              <w:bottom w:val="nil"/>
              <w:right w:val="single" w:sz="6" w:space="0" w:color="auto"/>
            </w:tcBorders>
          </w:tcPr>
          <w:p w14:paraId="2198C793"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367" w:type="dxa"/>
            <w:gridSpan w:val="6"/>
            <w:tcBorders>
              <w:top w:val="nil"/>
              <w:left w:val="single" w:sz="6" w:space="0" w:color="auto"/>
              <w:bottom w:val="nil"/>
              <w:right w:val="nil"/>
            </w:tcBorders>
            <w:hideMark/>
          </w:tcPr>
          <w:p w14:paraId="7D2D1F5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Dibujo, puntura (personal, comunitaria)</w:t>
            </w:r>
          </w:p>
        </w:tc>
        <w:tc>
          <w:tcPr>
            <w:tcW w:w="1496" w:type="dxa"/>
          </w:tcPr>
          <w:p w14:paraId="4718AE7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010DB707" w14:textId="77777777" w:rsidTr="00977793">
        <w:tc>
          <w:tcPr>
            <w:tcW w:w="709" w:type="dxa"/>
            <w:vMerge/>
            <w:vAlign w:val="center"/>
            <w:hideMark/>
          </w:tcPr>
          <w:p w14:paraId="3A7965AD"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5E3E7FA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single" w:sz="6" w:space="0" w:color="auto"/>
              <w:bottom w:val="nil"/>
              <w:right w:val="nil"/>
            </w:tcBorders>
          </w:tcPr>
          <w:p w14:paraId="1EB31EE7"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544" w:type="dxa"/>
            <w:tcBorders>
              <w:top w:val="nil"/>
              <w:left w:val="nil"/>
              <w:bottom w:val="nil"/>
              <w:right w:val="single" w:sz="6" w:space="0" w:color="auto"/>
            </w:tcBorders>
          </w:tcPr>
          <w:p w14:paraId="58B54E78"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367" w:type="dxa"/>
            <w:gridSpan w:val="6"/>
            <w:tcBorders>
              <w:top w:val="nil"/>
              <w:left w:val="single" w:sz="6" w:space="0" w:color="auto"/>
              <w:bottom w:val="nil"/>
              <w:right w:val="nil"/>
            </w:tcBorders>
            <w:hideMark/>
          </w:tcPr>
          <w:p w14:paraId="3E904788"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Fotos, fotos lenguajes</w:t>
            </w:r>
          </w:p>
        </w:tc>
        <w:tc>
          <w:tcPr>
            <w:tcW w:w="1496" w:type="dxa"/>
          </w:tcPr>
          <w:p w14:paraId="4015028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46ECA0FE" w14:textId="77777777" w:rsidTr="00977793">
        <w:tc>
          <w:tcPr>
            <w:tcW w:w="709" w:type="dxa"/>
            <w:vMerge/>
            <w:vAlign w:val="center"/>
            <w:hideMark/>
          </w:tcPr>
          <w:p w14:paraId="063348CF"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787CE8B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6AF7BC2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hideMark/>
          </w:tcPr>
          <w:p w14:paraId="3CFAFE43"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Pictóricas</w:t>
            </w:r>
          </w:p>
        </w:tc>
        <w:tc>
          <w:tcPr>
            <w:tcW w:w="3367" w:type="dxa"/>
            <w:gridSpan w:val="6"/>
            <w:tcBorders>
              <w:top w:val="nil"/>
              <w:left w:val="single" w:sz="6" w:space="0" w:color="auto"/>
              <w:bottom w:val="nil"/>
              <w:right w:val="nil"/>
            </w:tcBorders>
            <w:hideMark/>
          </w:tcPr>
          <w:p w14:paraId="03F92A2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roofErr w:type="spellStart"/>
            <w:r>
              <w:rPr>
                <w:rFonts w:ascii="Abadi MT Condensed Light" w:hAnsi="Abadi MT Condensed Light" w:cs="Abadi MT Condensed Light"/>
                <w:sz w:val="16"/>
                <w:szCs w:val="16"/>
              </w:rPr>
              <w:t>Franelógrafos</w:t>
            </w:r>
            <w:proofErr w:type="spellEnd"/>
          </w:p>
        </w:tc>
        <w:tc>
          <w:tcPr>
            <w:tcW w:w="1496" w:type="dxa"/>
          </w:tcPr>
          <w:p w14:paraId="08D3F863"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46EE1481" w14:textId="77777777" w:rsidTr="00977793">
        <w:tc>
          <w:tcPr>
            <w:tcW w:w="709" w:type="dxa"/>
            <w:vMerge/>
            <w:vAlign w:val="center"/>
            <w:hideMark/>
          </w:tcPr>
          <w:p w14:paraId="7EE8FE7F"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4B78404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5F45C9A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tcPr>
          <w:p w14:paraId="1356669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367" w:type="dxa"/>
            <w:gridSpan w:val="6"/>
            <w:tcBorders>
              <w:top w:val="nil"/>
              <w:left w:val="single" w:sz="6" w:space="0" w:color="auto"/>
              <w:bottom w:val="nil"/>
              <w:right w:val="nil"/>
            </w:tcBorders>
            <w:hideMark/>
          </w:tcPr>
          <w:p w14:paraId="74AB3F1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Uso de revistas</w:t>
            </w:r>
          </w:p>
        </w:tc>
        <w:tc>
          <w:tcPr>
            <w:tcW w:w="1496" w:type="dxa"/>
          </w:tcPr>
          <w:p w14:paraId="689F6B8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5D80E0BD" w14:textId="77777777" w:rsidTr="00977793">
        <w:tc>
          <w:tcPr>
            <w:tcW w:w="709" w:type="dxa"/>
            <w:vMerge/>
            <w:vAlign w:val="center"/>
            <w:hideMark/>
          </w:tcPr>
          <w:p w14:paraId="3695849C"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210D3628"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12E35C13"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tcPr>
          <w:p w14:paraId="374FF99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367" w:type="dxa"/>
            <w:gridSpan w:val="6"/>
            <w:tcBorders>
              <w:top w:val="nil"/>
              <w:left w:val="single" w:sz="6" w:space="0" w:color="auto"/>
              <w:bottom w:val="nil"/>
              <w:right w:val="nil"/>
            </w:tcBorders>
            <w:hideMark/>
          </w:tcPr>
          <w:p w14:paraId="122670D8"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Exposiciones</w:t>
            </w:r>
          </w:p>
        </w:tc>
        <w:tc>
          <w:tcPr>
            <w:tcW w:w="1496" w:type="dxa"/>
          </w:tcPr>
          <w:p w14:paraId="67C3CC48"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3904AD97" w14:textId="77777777" w:rsidTr="00977793">
        <w:tc>
          <w:tcPr>
            <w:tcW w:w="709" w:type="dxa"/>
            <w:vMerge/>
            <w:vAlign w:val="center"/>
            <w:hideMark/>
          </w:tcPr>
          <w:p w14:paraId="343A92CB"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461E514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14221C3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tcPr>
          <w:p w14:paraId="7BA04B2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367" w:type="dxa"/>
            <w:gridSpan w:val="6"/>
            <w:tcBorders>
              <w:top w:val="nil"/>
              <w:left w:val="single" w:sz="6" w:space="0" w:color="auto"/>
              <w:bottom w:val="nil"/>
              <w:right w:val="nil"/>
            </w:tcBorders>
            <w:hideMark/>
          </w:tcPr>
          <w:p w14:paraId="4F6F2E3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Gráficos, esquemas</w:t>
            </w:r>
          </w:p>
        </w:tc>
        <w:tc>
          <w:tcPr>
            <w:tcW w:w="1496" w:type="dxa"/>
          </w:tcPr>
          <w:p w14:paraId="774BFBB8"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5F1A5D10" w14:textId="77777777" w:rsidTr="00977793">
        <w:tc>
          <w:tcPr>
            <w:tcW w:w="709" w:type="dxa"/>
            <w:vMerge/>
            <w:vAlign w:val="center"/>
            <w:hideMark/>
          </w:tcPr>
          <w:p w14:paraId="03845B7E"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tcPr>
          <w:p w14:paraId="07B697E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02EDB24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tcPr>
          <w:p w14:paraId="73DC832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367" w:type="dxa"/>
            <w:gridSpan w:val="6"/>
            <w:tcBorders>
              <w:top w:val="nil"/>
              <w:left w:val="single" w:sz="6" w:space="0" w:color="auto"/>
              <w:bottom w:val="nil"/>
              <w:right w:val="nil"/>
            </w:tcBorders>
            <w:hideMark/>
          </w:tcPr>
          <w:p w14:paraId="6DA0BF65"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Elementos simbólicos de la naturaleza</w:t>
            </w:r>
          </w:p>
        </w:tc>
        <w:tc>
          <w:tcPr>
            <w:tcW w:w="1496" w:type="dxa"/>
          </w:tcPr>
          <w:p w14:paraId="4ADB6E1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78A0D48C" w14:textId="77777777" w:rsidTr="00977793">
        <w:tc>
          <w:tcPr>
            <w:tcW w:w="709" w:type="dxa"/>
            <w:vMerge/>
            <w:vAlign w:val="center"/>
            <w:hideMark/>
          </w:tcPr>
          <w:p w14:paraId="11711551"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hideMark/>
          </w:tcPr>
          <w:p w14:paraId="3A4B8A7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 xml:space="preserve">   No</w:t>
            </w:r>
          </w:p>
        </w:tc>
        <w:tc>
          <w:tcPr>
            <w:tcW w:w="1103" w:type="dxa"/>
            <w:tcBorders>
              <w:top w:val="nil"/>
              <w:left w:val="single" w:sz="6" w:space="0" w:color="auto"/>
              <w:bottom w:val="nil"/>
              <w:right w:val="single" w:sz="6" w:space="0" w:color="auto"/>
            </w:tcBorders>
            <w:hideMark/>
          </w:tcPr>
          <w:p w14:paraId="7F0C8A83"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AUDIOVISUALES</w:t>
            </w:r>
          </w:p>
        </w:tc>
        <w:tc>
          <w:tcPr>
            <w:tcW w:w="1701" w:type="dxa"/>
            <w:gridSpan w:val="2"/>
            <w:tcBorders>
              <w:top w:val="nil"/>
              <w:left w:val="single" w:sz="6" w:space="0" w:color="auto"/>
              <w:bottom w:val="nil"/>
              <w:right w:val="single" w:sz="6" w:space="0" w:color="auto"/>
            </w:tcBorders>
          </w:tcPr>
          <w:p w14:paraId="1F2AD122"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367" w:type="dxa"/>
            <w:gridSpan w:val="6"/>
            <w:tcBorders>
              <w:top w:val="nil"/>
              <w:left w:val="single" w:sz="6" w:space="0" w:color="auto"/>
              <w:bottom w:val="nil"/>
              <w:right w:val="nil"/>
            </w:tcBorders>
            <w:hideMark/>
          </w:tcPr>
          <w:p w14:paraId="48A5BD7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Uso de mapas</w:t>
            </w:r>
          </w:p>
        </w:tc>
        <w:tc>
          <w:tcPr>
            <w:tcW w:w="1496" w:type="dxa"/>
          </w:tcPr>
          <w:p w14:paraId="1962A6A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10EB7F7C" w14:textId="77777777" w:rsidTr="00977793">
        <w:tc>
          <w:tcPr>
            <w:tcW w:w="709" w:type="dxa"/>
            <w:vMerge/>
            <w:vAlign w:val="center"/>
            <w:hideMark/>
          </w:tcPr>
          <w:p w14:paraId="4D06E450"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single" w:sz="6" w:space="0" w:color="auto"/>
              <w:bottom w:val="nil"/>
              <w:right w:val="single" w:sz="6" w:space="0" w:color="auto"/>
            </w:tcBorders>
            <w:hideMark/>
          </w:tcPr>
          <w:p w14:paraId="1C71A8C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verbales</w:t>
            </w:r>
          </w:p>
        </w:tc>
        <w:tc>
          <w:tcPr>
            <w:tcW w:w="1103" w:type="dxa"/>
            <w:tcBorders>
              <w:top w:val="nil"/>
              <w:left w:val="single" w:sz="6" w:space="0" w:color="auto"/>
              <w:bottom w:val="nil"/>
              <w:right w:val="single" w:sz="6" w:space="0" w:color="auto"/>
            </w:tcBorders>
          </w:tcPr>
          <w:p w14:paraId="4F65B53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tcPr>
          <w:p w14:paraId="0BE5B24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367" w:type="dxa"/>
            <w:gridSpan w:val="6"/>
            <w:tcBorders>
              <w:top w:val="nil"/>
              <w:left w:val="single" w:sz="6" w:space="0" w:color="auto"/>
              <w:bottom w:val="nil"/>
              <w:right w:val="nil"/>
            </w:tcBorders>
            <w:hideMark/>
          </w:tcPr>
          <w:p w14:paraId="05F6447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Trabajos con periódicos</w:t>
            </w:r>
          </w:p>
        </w:tc>
        <w:tc>
          <w:tcPr>
            <w:tcW w:w="1496" w:type="dxa"/>
          </w:tcPr>
          <w:p w14:paraId="53AC37F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01E293E9" w14:textId="77777777" w:rsidTr="00977793">
        <w:tc>
          <w:tcPr>
            <w:tcW w:w="709" w:type="dxa"/>
            <w:vMerge/>
            <w:vAlign w:val="center"/>
            <w:hideMark/>
          </w:tcPr>
          <w:p w14:paraId="3586647B"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7FC9918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72E0055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588" w:type="dxa"/>
            <w:gridSpan w:val="4"/>
            <w:tcBorders>
              <w:top w:val="nil"/>
              <w:left w:val="single" w:sz="6" w:space="0" w:color="auto"/>
              <w:bottom w:val="nil"/>
              <w:right w:val="nil"/>
            </w:tcBorders>
          </w:tcPr>
          <w:p w14:paraId="173A923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480" w:type="dxa"/>
            <w:gridSpan w:val="4"/>
          </w:tcPr>
          <w:p w14:paraId="3D08CC5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1594A09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270608CF" w14:textId="77777777" w:rsidTr="00977793">
        <w:tc>
          <w:tcPr>
            <w:tcW w:w="709" w:type="dxa"/>
            <w:vMerge/>
            <w:vAlign w:val="center"/>
            <w:hideMark/>
          </w:tcPr>
          <w:p w14:paraId="6C510232"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7ACE2CF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52A06A7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tcPr>
          <w:p w14:paraId="6F21CDA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851" w:type="dxa"/>
            <w:tcBorders>
              <w:top w:val="nil"/>
              <w:left w:val="single" w:sz="6" w:space="0" w:color="auto"/>
              <w:bottom w:val="nil"/>
              <w:right w:val="single" w:sz="6" w:space="0" w:color="auto"/>
            </w:tcBorders>
            <w:hideMark/>
          </w:tcPr>
          <w:p w14:paraId="7EDC02E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Luminosas</w:t>
            </w:r>
          </w:p>
        </w:tc>
        <w:tc>
          <w:tcPr>
            <w:tcW w:w="4012" w:type="dxa"/>
            <w:gridSpan w:val="6"/>
            <w:tcBorders>
              <w:top w:val="nil"/>
              <w:left w:val="single" w:sz="6" w:space="0" w:color="auto"/>
              <w:bottom w:val="nil"/>
              <w:right w:val="nil"/>
            </w:tcBorders>
            <w:hideMark/>
          </w:tcPr>
          <w:p w14:paraId="5968DD7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Filminas</w:t>
            </w:r>
          </w:p>
        </w:tc>
      </w:tr>
      <w:tr w:rsidR="00977793" w14:paraId="47CE94B8" w14:textId="77777777" w:rsidTr="00977793">
        <w:tc>
          <w:tcPr>
            <w:tcW w:w="709" w:type="dxa"/>
            <w:vMerge/>
            <w:vAlign w:val="center"/>
            <w:hideMark/>
          </w:tcPr>
          <w:p w14:paraId="2D8CC577"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0C803F0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2EFE860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tcPr>
          <w:p w14:paraId="75685A8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851" w:type="dxa"/>
            <w:tcBorders>
              <w:top w:val="nil"/>
              <w:left w:val="single" w:sz="6" w:space="0" w:color="auto"/>
              <w:bottom w:val="nil"/>
              <w:right w:val="single" w:sz="6" w:space="0" w:color="auto"/>
            </w:tcBorders>
          </w:tcPr>
          <w:p w14:paraId="3F66291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4012" w:type="dxa"/>
            <w:gridSpan w:val="6"/>
            <w:tcBorders>
              <w:top w:val="nil"/>
              <w:left w:val="single" w:sz="6" w:space="0" w:color="auto"/>
              <w:bottom w:val="nil"/>
              <w:right w:val="nil"/>
            </w:tcBorders>
            <w:hideMark/>
          </w:tcPr>
          <w:p w14:paraId="4D44146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Análisis de imágenes</w:t>
            </w:r>
          </w:p>
        </w:tc>
      </w:tr>
      <w:tr w:rsidR="00977793" w14:paraId="6B728FE2" w14:textId="77777777" w:rsidTr="00977793">
        <w:tc>
          <w:tcPr>
            <w:tcW w:w="709" w:type="dxa"/>
            <w:vMerge/>
            <w:vAlign w:val="center"/>
            <w:hideMark/>
          </w:tcPr>
          <w:p w14:paraId="5B2C3B9F"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4AF8285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2D315D5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tcPr>
          <w:p w14:paraId="59D5A49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367" w:type="dxa"/>
            <w:gridSpan w:val="6"/>
            <w:tcBorders>
              <w:top w:val="nil"/>
              <w:left w:val="single" w:sz="6" w:space="0" w:color="auto"/>
              <w:bottom w:val="nil"/>
              <w:right w:val="nil"/>
            </w:tcBorders>
          </w:tcPr>
          <w:p w14:paraId="74194A7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0949B35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32EADC8B" w14:textId="77777777" w:rsidTr="00977793">
        <w:trPr>
          <w:trHeight w:val="80"/>
        </w:trPr>
        <w:tc>
          <w:tcPr>
            <w:tcW w:w="709" w:type="dxa"/>
            <w:vMerge/>
            <w:vAlign w:val="center"/>
            <w:hideMark/>
          </w:tcPr>
          <w:p w14:paraId="2506CB89"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10BB191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74BF5F4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hideMark/>
          </w:tcPr>
          <w:p w14:paraId="6CB6F64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Luminosas</w:t>
            </w:r>
          </w:p>
        </w:tc>
        <w:tc>
          <w:tcPr>
            <w:tcW w:w="851" w:type="dxa"/>
            <w:tcBorders>
              <w:top w:val="nil"/>
              <w:left w:val="single" w:sz="6" w:space="0" w:color="auto"/>
              <w:bottom w:val="nil"/>
              <w:right w:val="single" w:sz="6" w:space="0" w:color="auto"/>
            </w:tcBorders>
          </w:tcPr>
          <w:p w14:paraId="42136A72"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4012" w:type="dxa"/>
            <w:gridSpan w:val="6"/>
            <w:tcBorders>
              <w:top w:val="nil"/>
              <w:left w:val="single" w:sz="6" w:space="0" w:color="auto"/>
              <w:bottom w:val="nil"/>
              <w:right w:val="nil"/>
            </w:tcBorders>
            <w:hideMark/>
          </w:tcPr>
          <w:p w14:paraId="7DE7711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Video-foro</w:t>
            </w:r>
          </w:p>
        </w:tc>
      </w:tr>
      <w:tr w:rsidR="00977793" w14:paraId="029509A7" w14:textId="77777777" w:rsidTr="00977793">
        <w:tc>
          <w:tcPr>
            <w:tcW w:w="709" w:type="dxa"/>
            <w:vMerge/>
            <w:vAlign w:val="center"/>
            <w:hideMark/>
          </w:tcPr>
          <w:p w14:paraId="771BA220"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7A27997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103" w:type="dxa"/>
            <w:tcBorders>
              <w:top w:val="nil"/>
              <w:left w:val="single" w:sz="6" w:space="0" w:color="auto"/>
              <w:bottom w:val="nil"/>
              <w:right w:val="single" w:sz="6" w:space="0" w:color="auto"/>
            </w:tcBorders>
          </w:tcPr>
          <w:p w14:paraId="5C373D2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701" w:type="dxa"/>
            <w:gridSpan w:val="2"/>
            <w:tcBorders>
              <w:top w:val="nil"/>
              <w:left w:val="single" w:sz="6" w:space="0" w:color="auto"/>
              <w:bottom w:val="nil"/>
              <w:right w:val="single" w:sz="6" w:space="0" w:color="auto"/>
            </w:tcBorders>
            <w:hideMark/>
          </w:tcPr>
          <w:p w14:paraId="4E32C42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Auditivas</w:t>
            </w:r>
          </w:p>
        </w:tc>
        <w:tc>
          <w:tcPr>
            <w:tcW w:w="851" w:type="dxa"/>
            <w:tcBorders>
              <w:top w:val="nil"/>
              <w:left w:val="single" w:sz="6" w:space="0" w:color="auto"/>
              <w:bottom w:val="nil"/>
              <w:right w:val="single" w:sz="6" w:space="0" w:color="auto"/>
            </w:tcBorders>
            <w:hideMark/>
          </w:tcPr>
          <w:p w14:paraId="0C9D1AF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Luminosas</w:t>
            </w:r>
          </w:p>
        </w:tc>
        <w:tc>
          <w:tcPr>
            <w:tcW w:w="4012" w:type="dxa"/>
            <w:gridSpan w:val="6"/>
            <w:tcBorders>
              <w:top w:val="nil"/>
              <w:left w:val="single" w:sz="6" w:space="0" w:color="auto"/>
              <w:bottom w:val="nil"/>
              <w:right w:val="nil"/>
            </w:tcBorders>
            <w:hideMark/>
          </w:tcPr>
          <w:p w14:paraId="021F373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Cine-foro</w:t>
            </w:r>
          </w:p>
        </w:tc>
      </w:tr>
      <w:tr w:rsidR="00977793" w14:paraId="2E38AF7C" w14:textId="77777777" w:rsidTr="00977793">
        <w:tc>
          <w:tcPr>
            <w:tcW w:w="709" w:type="dxa"/>
            <w:vMerge/>
            <w:vAlign w:val="center"/>
            <w:hideMark/>
          </w:tcPr>
          <w:p w14:paraId="2A9FFDA6"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56D299B2"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single" w:sz="6" w:space="0" w:color="auto"/>
              <w:bottom w:val="nil"/>
              <w:right w:val="nil"/>
            </w:tcBorders>
          </w:tcPr>
          <w:p w14:paraId="685F366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544" w:type="dxa"/>
            <w:tcBorders>
              <w:top w:val="nil"/>
              <w:left w:val="nil"/>
              <w:bottom w:val="nil"/>
              <w:right w:val="single" w:sz="6" w:space="0" w:color="auto"/>
            </w:tcBorders>
          </w:tcPr>
          <w:p w14:paraId="27B6E71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851" w:type="dxa"/>
            <w:tcBorders>
              <w:top w:val="nil"/>
              <w:left w:val="single" w:sz="6" w:space="0" w:color="auto"/>
              <w:bottom w:val="nil"/>
              <w:right w:val="single" w:sz="6" w:space="0" w:color="auto"/>
            </w:tcBorders>
            <w:hideMark/>
          </w:tcPr>
          <w:p w14:paraId="2ECCE0E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auditivas</w:t>
            </w:r>
          </w:p>
        </w:tc>
        <w:tc>
          <w:tcPr>
            <w:tcW w:w="4012" w:type="dxa"/>
            <w:gridSpan w:val="6"/>
            <w:tcBorders>
              <w:top w:val="nil"/>
              <w:left w:val="single" w:sz="6" w:space="0" w:color="auto"/>
              <w:bottom w:val="nil"/>
              <w:right w:val="nil"/>
            </w:tcBorders>
            <w:hideMark/>
          </w:tcPr>
          <w:p w14:paraId="04DD05E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 xml:space="preserve">Montajes </w:t>
            </w:r>
            <w:proofErr w:type="spellStart"/>
            <w:r>
              <w:rPr>
                <w:rFonts w:ascii="Abadi MT Condensed Light" w:hAnsi="Abadi MT Condensed Light" w:cs="Abadi MT Condensed Light"/>
                <w:sz w:val="16"/>
                <w:szCs w:val="16"/>
              </w:rPr>
              <w:t>audivisuales</w:t>
            </w:r>
            <w:proofErr w:type="spellEnd"/>
          </w:p>
        </w:tc>
      </w:tr>
      <w:tr w:rsidR="00977793" w14:paraId="4F81ECD3" w14:textId="77777777" w:rsidTr="00977793">
        <w:tc>
          <w:tcPr>
            <w:tcW w:w="709" w:type="dxa"/>
            <w:vMerge/>
            <w:vAlign w:val="center"/>
            <w:hideMark/>
          </w:tcPr>
          <w:p w14:paraId="4FB0FAD8"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5393FF4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single" w:sz="6" w:space="0" w:color="auto"/>
              <w:bottom w:val="nil"/>
              <w:right w:val="nil"/>
            </w:tcBorders>
          </w:tcPr>
          <w:p w14:paraId="6FB5BD6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544" w:type="dxa"/>
            <w:tcBorders>
              <w:top w:val="nil"/>
              <w:left w:val="nil"/>
              <w:bottom w:val="nil"/>
              <w:right w:val="single" w:sz="6" w:space="0" w:color="auto"/>
            </w:tcBorders>
          </w:tcPr>
          <w:p w14:paraId="2A2F29F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851" w:type="dxa"/>
            <w:tcBorders>
              <w:top w:val="nil"/>
              <w:left w:val="single" w:sz="6" w:space="0" w:color="auto"/>
              <w:bottom w:val="nil"/>
              <w:right w:val="single" w:sz="6" w:space="0" w:color="auto"/>
            </w:tcBorders>
          </w:tcPr>
          <w:p w14:paraId="6E6A197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4012" w:type="dxa"/>
            <w:gridSpan w:val="6"/>
            <w:tcBorders>
              <w:top w:val="nil"/>
              <w:left w:val="single" w:sz="6" w:space="0" w:color="auto"/>
              <w:bottom w:val="nil"/>
              <w:right w:val="nil"/>
            </w:tcBorders>
            <w:hideMark/>
          </w:tcPr>
          <w:p w14:paraId="776096B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Teatro-foro</w:t>
            </w:r>
          </w:p>
        </w:tc>
      </w:tr>
      <w:tr w:rsidR="00977793" w14:paraId="7AAAA3F2" w14:textId="77777777" w:rsidTr="00977793">
        <w:tc>
          <w:tcPr>
            <w:tcW w:w="709" w:type="dxa"/>
            <w:vMerge/>
            <w:vAlign w:val="center"/>
            <w:hideMark/>
          </w:tcPr>
          <w:p w14:paraId="4667437A"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02947D9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single" w:sz="6" w:space="0" w:color="auto"/>
              <w:bottom w:val="nil"/>
              <w:right w:val="nil"/>
            </w:tcBorders>
          </w:tcPr>
          <w:p w14:paraId="15A283F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544" w:type="dxa"/>
            <w:tcBorders>
              <w:top w:val="nil"/>
              <w:left w:val="nil"/>
              <w:bottom w:val="nil"/>
              <w:right w:val="single" w:sz="6" w:space="0" w:color="auto"/>
            </w:tcBorders>
          </w:tcPr>
          <w:p w14:paraId="16AC5A9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3367" w:type="dxa"/>
            <w:gridSpan w:val="6"/>
            <w:tcBorders>
              <w:top w:val="nil"/>
              <w:left w:val="single" w:sz="6" w:space="0" w:color="auto"/>
              <w:bottom w:val="nil"/>
              <w:right w:val="nil"/>
            </w:tcBorders>
          </w:tcPr>
          <w:p w14:paraId="6D1D345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146ED33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7EA018D9" w14:textId="77777777" w:rsidTr="00977793">
        <w:tc>
          <w:tcPr>
            <w:tcW w:w="709" w:type="dxa"/>
            <w:vMerge/>
            <w:vAlign w:val="center"/>
            <w:hideMark/>
          </w:tcPr>
          <w:p w14:paraId="7F60847B"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34C74F68"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single" w:sz="6" w:space="0" w:color="auto"/>
              <w:bottom w:val="nil"/>
              <w:right w:val="nil"/>
            </w:tcBorders>
          </w:tcPr>
          <w:p w14:paraId="5D3E11D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544" w:type="dxa"/>
            <w:tcBorders>
              <w:top w:val="nil"/>
              <w:left w:val="nil"/>
              <w:bottom w:val="nil"/>
              <w:right w:val="single" w:sz="6" w:space="0" w:color="auto"/>
            </w:tcBorders>
          </w:tcPr>
          <w:p w14:paraId="313F1C67"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851" w:type="dxa"/>
            <w:tcBorders>
              <w:top w:val="nil"/>
              <w:left w:val="single" w:sz="6" w:space="0" w:color="auto"/>
              <w:bottom w:val="nil"/>
              <w:right w:val="single" w:sz="6" w:space="0" w:color="auto"/>
            </w:tcBorders>
            <w:hideMark/>
          </w:tcPr>
          <w:p w14:paraId="5D31773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auditivas</w:t>
            </w:r>
          </w:p>
        </w:tc>
        <w:tc>
          <w:tcPr>
            <w:tcW w:w="4012" w:type="dxa"/>
            <w:gridSpan w:val="6"/>
            <w:tcBorders>
              <w:top w:val="nil"/>
              <w:left w:val="single" w:sz="6" w:space="0" w:color="auto"/>
              <w:bottom w:val="nil"/>
              <w:right w:val="nil"/>
            </w:tcBorders>
            <w:hideMark/>
          </w:tcPr>
          <w:p w14:paraId="4DB6F34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roofErr w:type="spellStart"/>
            <w:r>
              <w:rPr>
                <w:rFonts w:ascii="Abadi MT Condensed Light" w:hAnsi="Abadi MT Condensed Light" w:cs="Abadi MT Condensed Light"/>
                <w:sz w:val="16"/>
                <w:szCs w:val="16"/>
              </w:rPr>
              <w:t>Discoforos</w:t>
            </w:r>
            <w:proofErr w:type="spellEnd"/>
          </w:p>
        </w:tc>
      </w:tr>
      <w:tr w:rsidR="00977793" w14:paraId="0DB8386B" w14:textId="77777777" w:rsidTr="00977793">
        <w:tc>
          <w:tcPr>
            <w:tcW w:w="709" w:type="dxa"/>
            <w:vMerge/>
            <w:vAlign w:val="center"/>
            <w:hideMark/>
          </w:tcPr>
          <w:p w14:paraId="5EE63B29"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41787753"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single" w:sz="6" w:space="0" w:color="auto"/>
              <w:bottom w:val="nil"/>
              <w:right w:val="nil"/>
            </w:tcBorders>
          </w:tcPr>
          <w:p w14:paraId="4586866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395" w:type="dxa"/>
            <w:gridSpan w:val="2"/>
            <w:tcBorders>
              <w:top w:val="nil"/>
              <w:left w:val="nil"/>
              <w:bottom w:val="nil"/>
              <w:right w:val="single" w:sz="6" w:space="0" w:color="auto"/>
            </w:tcBorders>
          </w:tcPr>
          <w:p w14:paraId="54DF737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4012" w:type="dxa"/>
            <w:gridSpan w:val="6"/>
            <w:tcBorders>
              <w:top w:val="nil"/>
              <w:left w:val="single" w:sz="6" w:space="0" w:color="auto"/>
              <w:bottom w:val="nil"/>
              <w:right w:val="nil"/>
            </w:tcBorders>
            <w:hideMark/>
          </w:tcPr>
          <w:p w14:paraId="1B5E5A3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Radio teatros</w:t>
            </w:r>
          </w:p>
        </w:tc>
      </w:tr>
      <w:tr w:rsidR="00977793" w14:paraId="06923E14" w14:textId="77777777" w:rsidTr="00977793">
        <w:tc>
          <w:tcPr>
            <w:tcW w:w="709" w:type="dxa"/>
            <w:vMerge/>
            <w:vAlign w:val="center"/>
            <w:hideMark/>
          </w:tcPr>
          <w:p w14:paraId="6F591013"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46CA9360" w14:textId="1461E25F"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single" w:sz="6" w:space="0" w:color="auto"/>
              <w:bottom w:val="nil"/>
              <w:right w:val="nil"/>
            </w:tcBorders>
          </w:tcPr>
          <w:p w14:paraId="6484A80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p w14:paraId="50302DA7"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p w14:paraId="63543037"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431" w:type="dxa"/>
            <w:gridSpan w:val="3"/>
          </w:tcPr>
          <w:p w14:paraId="2FCA91F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480" w:type="dxa"/>
            <w:gridSpan w:val="4"/>
          </w:tcPr>
          <w:p w14:paraId="094D638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78EF11F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1F7A05F5" w14:textId="77777777" w:rsidTr="00977793">
        <w:tc>
          <w:tcPr>
            <w:tcW w:w="709" w:type="dxa"/>
            <w:vMerge/>
            <w:vAlign w:val="center"/>
            <w:hideMark/>
          </w:tcPr>
          <w:p w14:paraId="33644209"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284612A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single" w:sz="6" w:space="0" w:color="auto"/>
              <w:bottom w:val="nil"/>
              <w:right w:val="single" w:sz="6" w:space="0" w:color="auto"/>
            </w:tcBorders>
          </w:tcPr>
          <w:p w14:paraId="2346AA7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431" w:type="dxa"/>
            <w:gridSpan w:val="3"/>
            <w:tcBorders>
              <w:top w:val="nil"/>
              <w:left w:val="single" w:sz="6" w:space="0" w:color="auto"/>
              <w:bottom w:val="nil"/>
              <w:right w:val="nil"/>
            </w:tcBorders>
            <w:hideMark/>
          </w:tcPr>
          <w:p w14:paraId="6907A07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Manipulación de materiales</w:t>
            </w:r>
          </w:p>
        </w:tc>
        <w:tc>
          <w:tcPr>
            <w:tcW w:w="2480" w:type="dxa"/>
            <w:gridSpan w:val="4"/>
          </w:tcPr>
          <w:p w14:paraId="64A36592"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6B7C6D4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0C83433F" w14:textId="77777777" w:rsidTr="00977793">
        <w:tc>
          <w:tcPr>
            <w:tcW w:w="709" w:type="dxa"/>
            <w:vMerge/>
            <w:vAlign w:val="center"/>
            <w:hideMark/>
          </w:tcPr>
          <w:p w14:paraId="27433989"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5902F2B7"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single" w:sz="6" w:space="0" w:color="auto"/>
              <w:bottom w:val="nil"/>
              <w:right w:val="single" w:sz="6" w:space="0" w:color="auto"/>
            </w:tcBorders>
            <w:hideMark/>
          </w:tcPr>
          <w:p w14:paraId="61264E4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DEMOSTRATIVAS</w:t>
            </w:r>
          </w:p>
        </w:tc>
        <w:tc>
          <w:tcPr>
            <w:tcW w:w="2431" w:type="dxa"/>
            <w:gridSpan w:val="3"/>
            <w:tcBorders>
              <w:top w:val="nil"/>
              <w:left w:val="single" w:sz="6" w:space="0" w:color="auto"/>
              <w:bottom w:val="nil"/>
              <w:right w:val="nil"/>
            </w:tcBorders>
            <w:hideMark/>
          </w:tcPr>
          <w:p w14:paraId="159657B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Acción (solidaridad, amistad)</w:t>
            </w:r>
          </w:p>
        </w:tc>
        <w:tc>
          <w:tcPr>
            <w:tcW w:w="2480" w:type="dxa"/>
            <w:gridSpan w:val="4"/>
          </w:tcPr>
          <w:p w14:paraId="43B07B8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647F8E4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5BC7D41C" w14:textId="77777777" w:rsidTr="00977793">
        <w:tc>
          <w:tcPr>
            <w:tcW w:w="709" w:type="dxa"/>
            <w:vMerge/>
            <w:vAlign w:val="center"/>
            <w:hideMark/>
          </w:tcPr>
          <w:p w14:paraId="22B7737F"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72D69E0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single" w:sz="6" w:space="0" w:color="auto"/>
              <w:bottom w:val="nil"/>
              <w:right w:val="single" w:sz="6" w:space="0" w:color="auto"/>
            </w:tcBorders>
          </w:tcPr>
          <w:p w14:paraId="2E79A36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431" w:type="dxa"/>
            <w:gridSpan w:val="3"/>
            <w:tcBorders>
              <w:top w:val="nil"/>
              <w:left w:val="single" w:sz="6" w:space="0" w:color="auto"/>
              <w:bottom w:val="nil"/>
              <w:right w:val="nil"/>
            </w:tcBorders>
            <w:hideMark/>
          </w:tcPr>
          <w:p w14:paraId="0B7D672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Visitas a lugares y personajes importantes</w:t>
            </w:r>
          </w:p>
        </w:tc>
        <w:tc>
          <w:tcPr>
            <w:tcW w:w="2480" w:type="dxa"/>
            <w:gridSpan w:val="4"/>
          </w:tcPr>
          <w:p w14:paraId="64EA1AE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041604E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73E40CDC" w14:textId="77777777" w:rsidTr="00977793">
        <w:tc>
          <w:tcPr>
            <w:tcW w:w="709" w:type="dxa"/>
            <w:vMerge/>
            <w:vAlign w:val="center"/>
            <w:hideMark/>
          </w:tcPr>
          <w:p w14:paraId="1C21121D"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3BC0912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single" w:sz="6" w:space="0" w:color="auto"/>
              <w:bottom w:val="nil"/>
              <w:right w:val="nil"/>
            </w:tcBorders>
          </w:tcPr>
          <w:p w14:paraId="658CEB2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431" w:type="dxa"/>
            <w:gridSpan w:val="3"/>
          </w:tcPr>
          <w:p w14:paraId="6A26A955"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480" w:type="dxa"/>
            <w:gridSpan w:val="4"/>
          </w:tcPr>
          <w:p w14:paraId="683B247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3FF34D2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5E5B0037" w14:textId="77777777" w:rsidTr="00977793">
        <w:tc>
          <w:tcPr>
            <w:tcW w:w="709" w:type="dxa"/>
            <w:vMerge/>
            <w:vAlign w:val="center"/>
            <w:hideMark/>
          </w:tcPr>
          <w:p w14:paraId="0ECE5481"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1C8C80A7"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single" w:sz="6" w:space="0" w:color="auto"/>
              <w:bottom w:val="nil"/>
              <w:right w:val="single" w:sz="6" w:space="0" w:color="auto"/>
            </w:tcBorders>
          </w:tcPr>
          <w:p w14:paraId="55304B7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431" w:type="dxa"/>
            <w:gridSpan w:val="3"/>
            <w:tcBorders>
              <w:top w:val="nil"/>
              <w:left w:val="single" w:sz="6" w:space="0" w:color="auto"/>
              <w:bottom w:val="nil"/>
              <w:right w:val="nil"/>
            </w:tcBorders>
            <w:hideMark/>
          </w:tcPr>
          <w:p w14:paraId="38CB713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 Expresión corporal</w:t>
            </w:r>
          </w:p>
        </w:tc>
        <w:tc>
          <w:tcPr>
            <w:tcW w:w="2480" w:type="dxa"/>
            <w:gridSpan w:val="4"/>
          </w:tcPr>
          <w:p w14:paraId="6FC411A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4FE6A529"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111FE0CE" w14:textId="77777777" w:rsidTr="00977793">
        <w:tc>
          <w:tcPr>
            <w:tcW w:w="709" w:type="dxa"/>
            <w:vMerge/>
            <w:vAlign w:val="center"/>
            <w:hideMark/>
          </w:tcPr>
          <w:p w14:paraId="64243484"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5BFF936D"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single" w:sz="6" w:space="0" w:color="auto"/>
              <w:bottom w:val="nil"/>
              <w:right w:val="single" w:sz="6" w:space="0" w:color="auto"/>
            </w:tcBorders>
          </w:tcPr>
          <w:p w14:paraId="76C7B6E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431" w:type="dxa"/>
            <w:gridSpan w:val="3"/>
            <w:tcBorders>
              <w:top w:val="nil"/>
              <w:left w:val="single" w:sz="6" w:space="0" w:color="auto"/>
              <w:bottom w:val="nil"/>
              <w:right w:val="nil"/>
            </w:tcBorders>
            <w:hideMark/>
          </w:tcPr>
          <w:p w14:paraId="66BFC05C"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  Celebración</w:t>
            </w:r>
          </w:p>
        </w:tc>
        <w:tc>
          <w:tcPr>
            <w:tcW w:w="2480" w:type="dxa"/>
            <w:gridSpan w:val="4"/>
          </w:tcPr>
          <w:p w14:paraId="6543758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6801337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71957863" w14:textId="77777777" w:rsidTr="00977793">
        <w:tc>
          <w:tcPr>
            <w:tcW w:w="709" w:type="dxa"/>
            <w:vMerge/>
            <w:vAlign w:val="center"/>
            <w:hideMark/>
          </w:tcPr>
          <w:p w14:paraId="0EFFF563"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0C75936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single" w:sz="6" w:space="0" w:color="auto"/>
              <w:bottom w:val="nil"/>
              <w:right w:val="single" w:sz="6" w:space="0" w:color="auto"/>
            </w:tcBorders>
            <w:hideMark/>
          </w:tcPr>
          <w:p w14:paraId="15A5D335"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EXPRESIÓN</w:t>
            </w:r>
          </w:p>
        </w:tc>
        <w:tc>
          <w:tcPr>
            <w:tcW w:w="2431" w:type="dxa"/>
            <w:gridSpan w:val="3"/>
            <w:tcBorders>
              <w:top w:val="nil"/>
              <w:left w:val="single" w:sz="6" w:space="0" w:color="auto"/>
              <w:bottom w:val="nil"/>
              <w:right w:val="nil"/>
            </w:tcBorders>
            <w:hideMark/>
          </w:tcPr>
          <w:p w14:paraId="15A44F7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 Liturgias</w:t>
            </w:r>
          </w:p>
        </w:tc>
        <w:tc>
          <w:tcPr>
            <w:tcW w:w="2480" w:type="dxa"/>
            <w:gridSpan w:val="4"/>
          </w:tcPr>
          <w:p w14:paraId="5B89D023"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496" w:type="dxa"/>
          </w:tcPr>
          <w:p w14:paraId="5102C03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455E80C0" w14:textId="77777777" w:rsidTr="00977793">
        <w:tc>
          <w:tcPr>
            <w:tcW w:w="709" w:type="dxa"/>
            <w:vMerge/>
            <w:vAlign w:val="center"/>
            <w:hideMark/>
          </w:tcPr>
          <w:p w14:paraId="0E386FD2"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2626768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single" w:sz="6" w:space="0" w:color="auto"/>
              <w:bottom w:val="nil"/>
              <w:right w:val="single" w:sz="6" w:space="0" w:color="auto"/>
            </w:tcBorders>
            <w:hideMark/>
          </w:tcPr>
          <w:p w14:paraId="2C9DC51A"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 xml:space="preserve">      Y</w:t>
            </w:r>
          </w:p>
        </w:tc>
        <w:tc>
          <w:tcPr>
            <w:tcW w:w="2431" w:type="dxa"/>
            <w:gridSpan w:val="3"/>
            <w:tcBorders>
              <w:top w:val="nil"/>
              <w:left w:val="single" w:sz="6" w:space="0" w:color="auto"/>
              <w:bottom w:val="nil"/>
              <w:right w:val="single" w:sz="4" w:space="0" w:color="auto"/>
            </w:tcBorders>
            <w:hideMark/>
          </w:tcPr>
          <w:p w14:paraId="3B9F48C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 Recitales</w:t>
            </w:r>
          </w:p>
        </w:tc>
        <w:tc>
          <w:tcPr>
            <w:tcW w:w="2480" w:type="dxa"/>
            <w:gridSpan w:val="4"/>
            <w:tcBorders>
              <w:left w:val="single" w:sz="4" w:space="0" w:color="auto"/>
            </w:tcBorders>
          </w:tcPr>
          <w:p w14:paraId="68B85F1F"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 Mímica</w:t>
            </w:r>
          </w:p>
        </w:tc>
        <w:tc>
          <w:tcPr>
            <w:tcW w:w="1496" w:type="dxa"/>
          </w:tcPr>
          <w:p w14:paraId="04261E2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147C9F0A" w14:textId="77777777" w:rsidTr="00977793">
        <w:tc>
          <w:tcPr>
            <w:tcW w:w="709" w:type="dxa"/>
            <w:vMerge/>
            <w:vAlign w:val="center"/>
            <w:hideMark/>
          </w:tcPr>
          <w:p w14:paraId="557E1865" w14:textId="77777777" w:rsidR="00977793" w:rsidRDefault="00977793" w:rsidP="00977793">
            <w:pPr>
              <w:rPr>
                <w:rFonts w:ascii="Abadi MT Condensed Light" w:hAnsi="Abadi MT Condensed Light" w:cs="Abadi MT Condensed Light"/>
                <w:b/>
                <w:bCs/>
                <w:sz w:val="18"/>
                <w:szCs w:val="18"/>
                <w:lang w:val="es-ES"/>
              </w:rPr>
            </w:pPr>
          </w:p>
        </w:tc>
        <w:tc>
          <w:tcPr>
            <w:tcW w:w="881" w:type="dxa"/>
            <w:tcBorders>
              <w:top w:val="nil"/>
              <w:left w:val="nil"/>
              <w:bottom w:val="nil"/>
              <w:right w:val="single" w:sz="6" w:space="0" w:color="auto"/>
            </w:tcBorders>
          </w:tcPr>
          <w:p w14:paraId="617AC1F1"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single" w:sz="6" w:space="0" w:color="auto"/>
              <w:bottom w:val="nil"/>
              <w:right w:val="single" w:sz="6" w:space="0" w:color="auto"/>
            </w:tcBorders>
            <w:hideMark/>
          </w:tcPr>
          <w:p w14:paraId="3D6F1FE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CREATVIDAD</w:t>
            </w:r>
          </w:p>
        </w:tc>
        <w:tc>
          <w:tcPr>
            <w:tcW w:w="2431" w:type="dxa"/>
            <w:gridSpan w:val="3"/>
            <w:tcBorders>
              <w:top w:val="nil"/>
              <w:left w:val="single" w:sz="6" w:space="0" w:color="auto"/>
              <w:bottom w:val="nil"/>
              <w:right w:val="single" w:sz="4" w:space="0" w:color="auto"/>
            </w:tcBorders>
            <w:hideMark/>
          </w:tcPr>
          <w:p w14:paraId="6B28BE15"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 Juegos de roles</w:t>
            </w:r>
          </w:p>
        </w:tc>
        <w:tc>
          <w:tcPr>
            <w:tcW w:w="2480" w:type="dxa"/>
            <w:gridSpan w:val="4"/>
            <w:tcBorders>
              <w:left w:val="single" w:sz="4" w:space="0" w:color="auto"/>
            </w:tcBorders>
          </w:tcPr>
          <w:p w14:paraId="1511168E"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 Gestos</w:t>
            </w:r>
          </w:p>
        </w:tc>
        <w:tc>
          <w:tcPr>
            <w:tcW w:w="1496" w:type="dxa"/>
          </w:tcPr>
          <w:p w14:paraId="4B9B00D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r w:rsidR="00977793" w14:paraId="28F72255" w14:textId="77777777" w:rsidTr="00977793">
        <w:tc>
          <w:tcPr>
            <w:tcW w:w="709" w:type="dxa"/>
            <w:vMerge/>
            <w:vAlign w:val="center"/>
            <w:hideMark/>
          </w:tcPr>
          <w:p w14:paraId="0BEDEF12" w14:textId="77777777" w:rsidR="00977793" w:rsidRDefault="00977793" w:rsidP="00977793">
            <w:pPr>
              <w:rPr>
                <w:rFonts w:ascii="Abadi MT Condensed Light" w:hAnsi="Abadi MT Condensed Light" w:cs="Abadi MT Condensed Light"/>
                <w:b/>
                <w:bCs/>
                <w:sz w:val="18"/>
                <w:szCs w:val="18"/>
                <w:lang w:val="es-ES"/>
              </w:rPr>
            </w:pPr>
          </w:p>
        </w:tc>
        <w:tc>
          <w:tcPr>
            <w:tcW w:w="881" w:type="dxa"/>
          </w:tcPr>
          <w:p w14:paraId="41F92E0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1260" w:type="dxa"/>
            <w:gridSpan w:val="2"/>
            <w:tcBorders>
              <w:top w:val="nil"/>
              <w:left w:val="nil"/>
              <w:bottom w:val="nil"/>
              <w:right w:val="single" w:sz="6" w:space="0" w:color="auto"/>
            </w:tcBorders>
          </w:tcPr>
          <w:p w14:paraId="0F669324"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c>
          <w:tcPr>
            <w:tcW w:w="2431" w:type="dxa"/>
            <w:gridSpan w:val="3"/>
            <w:tcBorders>
              <w:top w:val="nil"/>
              <w:left w:val="single" w:sz="6" w:space="0" w:color="auto"/>
              <w:bottom w:val="nil"/>
              <w:right w:val="single" w:sz="4" w:space="0" w:color="auto"/>
            </w:tcBorders>
            <w:hideMark/>
          </w:tcPr>
          <w:p w14:paraId="6D277716"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 Dramatizaciones, escenificaciones</w:t>
            </w:r>
          </w:p>
        </w:tc>
        <w:tc>
          <w:tcPr>
            <w:tcW w:w="2480" w:type="dxa"/>
            <w:gridSpan w:val="4"/>
            <w:tcBorders>
              <w:left w:val="single" w:sz="4" w:space="0" w:color="auto"/>
            </w:tcBorders>
          </w:tcPr>
          <w:p w14:paraId="1E106AE0"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r>
              <w:rPr>
                <w:rFonts w:ascii="Abadi MT Condensed Light" w:hAnsi="Abadi MT Condensed Light" w:cs="Abadi MT Condensed Light"/>
                <w:sz w:val="16"/>
                <w:szCs w:val="16"/>
              </w:rPr>
              <w:t>* Situaciones simuladas</w:t>
            </w:r>
          </w:p>
        </w:tc>
        <w:tc>
          <w:tcPr>
            <w:tcW w:w="1496" w:type="dxa"/>
          </w:tcPr>
          <w:p w14:paraId="76E0CBCB" w14:textId="77777777" w:rsidR="00977793" w:rsidRDefault="00977793" w:rsidP="00977793">
            <w:pPr>
              <w:widowControl w:val="0"/>
              <w:autoSpaceDE w:val="0"/>
              <w:autoSpaceDN w:val="0"/>
              <w:adjustRightInd w:val="0"/>
              <w:spacing w:line="276" w:lineRule="auto"/>
              <w:jc w:val="both"/>
              <w:rPr>
                <w:rFonts w:ascii="Abadi MT Condensed Light" w:hAnsi="Abadi MT Condensed Light" w:cs="Abadi MT Condensed Light"/>
                <w:sz w:val="16"/>
                <w:szCs w:val="16"/>
                <w:lang w:val="es-ES"/>
              </w:rPr>
            </w:pPr>
          </w:p>
        </w:tc>
      </w:tr>
    </w:tbl>
    <w:p w14:paraId="2BECECD3" w14:textId="77777777" w:rsidR="00977793" w:rsidRDefault="00977793" w:rsidP="00977793">
      <w:pPr>
        <w:rPr>
          <w:rFonts w:ascii="Arial" w:hAnsi="Arial"/>
          <w:sz w:val="20"/>
          <w:lang w:val="es-MX"/>
        </w:rPr>
      </w:pPr>
    </w:p>
    <w:p w14:paraId="3B461B3E" w14:textId="77777777" w:rsidR="00977793" w:rsidRDefault="00977793" w:rsidP="00977793">
      <w:pPr>
        <w:rPr>
          <w:rFonts w:ascii="Arial" w:hAnsi="Arial"/>
          <w:sz w:val="20"/>
          <w:lang w:val="es-MX"/>
        </w:rPr>
      </w:pPr>
    </w:p>
    <w:p w14:paraId="0B8FE308" w14:textId="77777777" w:rsidR="00977793" w:rsidRDefault="00977793" w:rsidP="00977793">
      <w:pPr>
        <w:rPr>
          <w:rFonts w:ascii="Arial" w:hAnsi="Arial"/>
          <w:sz w:val="20"/>
          <w:lang w:val="es-MX"/>
        </w:rPr>
      </w:pPr>
      <w:r>
        <w:rPr>
          <w:rFonts w:ascii="Arial" w:hAnsi="Arial"/>
          <w:sz w:val="20"/>
          <w:lang w:val="es-MX"/>
        </w:rPr>
        <w:lastRenderedPageBreak/>
        <w:t xml:space="preserve">  Turnos permanentes de los Coordinadores y Mantención.</w:t>
      </w:r>
    </w:p>
    <w:p w14:paraId="2A0564A7" w14:textId="77777777" w:rsidR="00977793" w:rsidRDefault="00977793" w:rsidP="00977793">
      <w:pPr>
        <w:rPr>
          <w:rFonts w:ascii="Arial" w:hAnsi="Arial"/>
          <w:sz w:val="20"/>
          <w:lang w:val="es-MX"/>
        </w:rPr>
      </w:pPr>
    </w:p>
    <w:p w14:paraId="2BF31DBB" w14:textId="4188D098" w:rsidR="00977793" w:rsidRDefault="0000384F" w:rsidP="00977793">
      <w:pPr>
        <w:rPr>
          <w:rFonts w:ascii="Arial" w:hAnsi="Arial"/>
          <w:noProof/>
          <w:sz w:val="20"/>
          <w:lang w:val="es-CL" w:eastAsia="es-CL"/>
        </w:rPr>
      </w:pPr>
      <w:r>
        <w:rPr>
          <w:noProof/>
        </w:rPr>
        <w:pict w14:anchorId="613C5273">
          <v:group id="48 Grupo" o:spid="_x0000_s1380" style="position:absolute;margin-left:34.1pt;margin-top:10.1pt;width:469.55pt;height:253.55pt;z-index:251635712" coordsize="59630,321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">
            <v:shape id="Imagen 20" o:spid="_x0000_s1381" type="#_x0000_t75" style="position:absolute;width:25778;height:321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nG3bCAAAA2wAAAA8AAABkcnMvZG93bnJldi54bWxET8uKwjAU3Qv+Q7iCG9HUDg5SjSLCyMzC&#10;AR8I7i7NtS02N50kU+vfm8XALA/nvVx3phYtOV9ZVjCdJCCIc6srLhScTx/jOQgfkDXWlknBkzys&#10;V/3eEjNtH3yg9hgKEUPYZ6igDKHJpPR5SQb9xDbEkbtZZzBE6AqpHT5iuKllmiTv0mDFsaHEhrYl&#10;5ffjr1Hwtq9cO909r7Ni1vxc/fdl9HVIlRoOus0CRKAu/Iv/3J9aQRrXxy/xB8jV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5xt2wgAAANsAAAAPAAAAAAAAAAAAAAAAAJ8C&#10;AABkcnMvZG93bnJldi54bWxQSwUGAAAAAAQABAD3AAAAjgMAAAAA&#10;" stroked="t">
              <v:imagedata r:id="rId25" o:title="turnos coord"/>
              <v:path arrowok="t"/>
            </v:shape>
            <v:shape id="Imagen 47" o:spid="_x0000_s1382" type="#_x0000_t75" style="position:absolute;left:27529;top:1653;width:32101;height:237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jEdPFAAAA2wAAAA8AAABkcnMvZG93bnJldi54bWxEj1trwkAUhN8L/Q/LEfoiuukFldRVSkXS&#10;NzVenk93j0lo9mzIbjX5925B6OMwM98w82Vna3Gh1leOFTyPExDE2pmKCwWH/Xo0A+EDssHaMSno&#10;ycNy8fgwx9S4K+/okodCRAj7FBWUITSplF6XZNGPXUMcvbNrLYYo20KaFq8Rbmv5kiQTabHiuFBi&#10;Q58l6Z/81ypYZ/KkVyvdn4Z9vv0+0usms5lST4Pu4x1EoC78h+/tL6PgbQp/X+IPk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IxHTxQAAANsAAAAPAAAAAAAAAAAAAAAA&#10;AJ8CAABkcnMvZG93bnJldi54bWxQSwUGAAAAAAQABAD3AAAAkQMAAAAA&#10;" stroked="t">
              <v:imagedata r:id="rId26" o:title="turno PATRULLA"/>
              <v:path arrowok="t"/>
            </v:shape>
          </v:group>
        </w:pict>
      </w:r>
    </w:p>
    <w:p w14:paraId="28C85837" w14:textId="77777777" w:rsidR="00977793" w:rsidRDefault="00977793" w:rsidP="00977793">
      <w:pPr>
        <w:rPr>
          <w:rFonts w:ascii="Arial" w:hAnsi="Arial"/>
          <w:noProof/>
          <w:sz w:val="20"/>
          <w:lang w:val="es-CL" w:eastAsia="es-CL"/>
        </w:rPr>
      </w:pPr>
    </w:p>
    <w:p w14:paraId="28ED022F" w14:textId="77777777" w:rsidR="00977793" w:rsidRDefault="00977793" w:rsidP="00977793">
      <w:pPr>
        <w:rPr>
          <w:rFonts w:ascii="Arial" w:hAnsi="Arial"/>
          <w:noProof/>
          <w:sz w:val="20"/>
          <w:lang w:val="es-CL" w:eastAsia="es-CL"/>
        </w:rPr>
      </w:pPr>
    </w:p>
    <w:p w14:paraId="27799480" w14:textId="77777777" w:rsidR="00977793" w:rsidRDefault="00977793" w:rsidP="00977793">
      <w:pPr>
        <w:rPr>
          <w:rFonts w:ascii="Arial" w:hAnsi="Arial"/>
          <w:noProof/>
          <w:sz w:val="20"/>
          <w:lang w:val="es-CL" w:eastAsia="es-CL"/>
        </w:rPr>
      </w:pPr>
    </w:p>
    <w:p w14:paraId="7E42BAA7" w14:textId="77777777" w:rsidR="00977793" w:rsidRDefault="00977793" w:rsidP="00977793">
      <w:pPr>
        <w:rPr>
          <w:rFonts w:ascii="Arial" w:hAnsi="Arial"/>
          <w:noProof/>
          <w:sz w:val="20"/>
          <w:lang w:val="es-CL" w:eastAsia="es-CL"/>
        </w:rPr>
      </w:pPr>
    </w:p>
    <w:p w14:paraId="60FF95CC" w14:textId="77777777" w:rsidR="00977793" w:rsidRDefault="00977793" w:rsidP="00977793">
      <w:pPr>
        <w:rPr>
          <w:rFonts w:ascii="Arial" w:hAnsi="Arial"/>
          <w:sz w:val="20"/>
          <w:lang w:val="es-MX"/>
        </w:rPr>
      </w:pPr>
    </w:p>
    <w:p w14:paraId="48229A23" w14:textId="77777777" w:rsidR="00977793" w:rsidRDefault="00977793" w:rsidP="00977793">
      <w:pPr>
        <w:rPr>
          <w:rFonts w:ascii="Arial" w:hAnsi="Arial"/>
          <w:sz w:val="20"/>
          <w:lang w:val="es-MX"/>
        </w:rPr>
      </w:pPr>
    </w:p>
    <w:p w14:paraId="7280012F" w14:textId="77777777" w:rsidR="00977793" w:rsidRDefault="00977793" w:rsidP="00977793">
      <w:pPr>
        <w:rPr>
          <w:rFonts w:ascii="Arial" w:hAnsi="Arial"/>
          <w:sz w:val="20"/>
          <w:lang w:val="es-MX"/>
        </w:rPr>
      </w:pPr>
    </w:p>
    <w:p w14:paraId="33BA6B6D" w14:textId="77777777" w:rsidR="00977793" w:rsidRDefault="00977793" w:rsidP="00977793">
      <w:pPr>
        <w:rPr>
          <w:rFonts w:ascii="Arial" w:hAnsi="Arial"/>
          <w:sz w:val="20"/>
          <w:lang w:val="es-MX"/>
        </w:rPr>
      </w:pPr>
    </w:p>
    <w:p w14:paraId="11B7F81C" w14:textId="77777777" w:rsidR="00977793" w:rsidRDefault="00977793" w:rsidP="00977793">
      <w:pPr>
        <w:rPr>
          <w:rFonts w:ascii="Arial" w:hAnsi="Arial"/>
          <w:sz w:val="20"/>
          <w:lang w:val="es-MX"/>
        </w:rPr>
      </w:pPr>
    </w:p>
    <w:p w14:paraId="59B616E6" w14:textId="77777777" w:rsidR="00977793" w:rsidRDefault="00977793" w:rsidP="00977793">
      <w:pPr>
        <w:rPr>
          <w:rFonts w:ascii="Arial" w:hAnsi="Arial"/>
          <w:sz w:val="20"/>
          <w:lang w:val="es-MX"/>
        </w:rPr>
      </w:pPr>
    </w:p>
    <w:p w14:paraId="39994F65" w14:textId="77777777" w:rsidR="00977793" w:rsidRDefault="00977793" w:rsidP="00977793">
      <w:pPr>
        <w:rPr>
          <w:rFonts w:ascii="Arial" w:hAnsi="Arial"/>
          <w:sz w:val="20"/>
          <w:lang w:val="es-MX"/>
        </w:rPr>
      </w:pPr>
    </w:p>
    <w:p w14:paraId="4987A75D" w14:textId="77777777" w:rsidR="00977793" w:rsidRDefault="00977793" w:rsidP="00977793">
      <w:pPr>
        <w:rPr>
          <w:rFonts w:ascii="Arial" w:hAnsi="Arial"/>
          <w:sz w:val="20"/>
          <w:lang w:val="es-MX"/>
        </w:rPr>
      </w:pPr>
    </w:p>
    <w:p w14:paraId="742C742C" w14:textId="77777777" w:rsidR="00977793" w:rsidRDefault="00977793" w:rsidP="00977793">
      <w:pPr>
        <w:rPr>
          <w:rFonts w:ascii="Arial" w:hAnsi="Arial"/>
          <w:sz w:val="20"/>
          <w:lang w:val="es-MX"/>
        </w:rPr>
      </w:pPr>
    </w:p>
    <w:p w14:paraId="6871B092" w14:textId="77777777" w:rsidR="00977793" w:rsidRDefault="00977793" w:rsidP="00977793">
      <w:pPr>
        <w:rPr>
          <w:rFonts w:ascii="Arial" w:hAnsi="Arial"/>
          <w:sz w:val="20"/>
          <w:lang w:val="es-MX"/>
        </w:rPr>
      </w:pPr>
    </w:p>
    <w:p w14:paraId="6C8FC327" w14:textId="77777777" w:rsidR="00977793" w:rsidRDefault="00977793" w:rsidP="00977793">
      <w:pPr>
        <w:rPr>
          <w:rFonts w:ascii="Arial" w:hAnsi="Arial"/>
          <w:sz w:val="20"/>
          <w:lang w:val="es-MX"/>
        </w:rPr>
      </w:pPr>
    </w:p>
    <w:p w14:paraId="623EA182" w14:textId="77777777" w:rsidR="00977793" w:rsidRDefault="00977793" w:rsidP="00977793">
      <w:pPr>
        <w:rPr>
          <w:rFonts w:ascii="Arial" w:hAnsi="Arial"/>
          <w:sz w:val="20"/>
          <w:lang w:val="es-MX"/>
        </w:rPr>
      </w:pPr>
    </w:p>
    <w:p w14:paraId="17C6D943" w14:textId="77777777" w:rsidR="00977793" w:rsidRDefault="00977793" w:rsidP="00977793">
      <w:pPr>
        <w:rPr>
          <w:rFonts w:ascii="Arial" w:hAnsi="Arial"/>
          <w:sz w:val="20"/>
          <w:lang w:val="es-MX"/>
        </w:rPr>
      </w:pPr>
    </w:p>
    <w:p w14:paraId="42899B6F" w14:textId="77777777" w:rsidR="00977793" w:rsidRDefault="00977793" w:rsidP="00977793">
      <w:pPr>
        <w:rPr>
          <w:rFonts w:ascii="Arial" w:hAnsi="Arial"/>
          <w:sz w:val="20"/>
          <w:lang w:val="es-MX"/>
        </w:rPr>
      </w:pPr>
    </w:p>
    <w:p w14:paraId="341CBEBA" w14:textId="77777777" w:rsidR="00977793" w:rsidRDefault="00977793" w:rsidP="00977793">
      <w:pPr>
        <w:rPr>
          <w:rFonts w:ascii="Arial" w:hAnsi="Arial"/>
          <w:sz w:val="20"/>
          <w:lang w:val="es-MX"/>
        </w:rPr>
      </w:pPr>
    </w:p>
    <w:p w14:paraId="4DCDB166" w14:textId="77777777" w:rsidR="00977793" w:rsidRDefault="00977793" w:rsidP="00977793">
      <w:pPr>
        <w:tabs>
          <w:tab w:val="left" w:pos="2022"/>
        </w:tabs>
        <w:rPr>
          <w:rFonts w:ascii="Arial" w:hAnsi="Arial"/>
          <w:sz w:val="20"/>
          <w:lang w:val="es-MX"/>
        </w:rPr>
      </w:pPr>
      <w:r>
        <w:rPr>
          <w:rFonts w:ascii="Arial" w:hAnsi="Arial"/>
          <w:sz w:val="20"/>
          <w:lang w:val="es-MX"/>
        </w:rPr>
        <w:tab/>
      </w:r>
    </w:p>
    <w:p w14:paraId="671B6900" w14:textId="77777777" w:rsidR="00977793" w:rsidRDefault="00977793" w:rsidP="00977793">
      <w:pPr>
        <w:rPr>
          <w:rFonts w:ascii="Arial" w:hAnsi="Arial"/>
          <w:sz w:val="20"/>
          <w:lang w:val="es-MX"/>
        </w:rPr>
      </w:pPr>
    </w:p>
    <w:p w14:paraId="219801C3" w14:textId="77777777" w:rsidR="00977793" w:rsidRDefault="00977793" w:rsidP="00977793">
      <w:pPr>
        <w:rPr>
          <w:rFonts w:ascii="Arial" w:hAnsi="Arial"/>
          <w:sz w:val="20"/>
          <w:lang w:val="es-MX"/>
        </w:rPr>
      </w:pPr>
    </w:p>
    <w:p w14:paraId="5F886ABB" w14:textId="77777777" w:rsidR="00977793" w:rsidRDefault="00977793" w:rsidP="00977793">
      <w:pPr>
        <w:rPr>
          <w:rFonts w:ascii="Arial" w:hAnsi="Arial"/>
          <w:sz w:val="20"/>
          <w:lang w:val="es-MX"/>
        </w:rPr>
      </w:pPr>
    </w:p>
    <w:p w14:paraId="0F73806C" w14:textId="77777777" w:rsidR="00977793" w:rsidRDefault="00977793" w:rsidP="00977793">
      <w:pPr>
        <w:rPr>
          <w:rFonts w:ascii="Arial" w:hAnsi="Arial"/>
          <w:sz w:val="20"/>
          <w:lang w:val="es-MX"/>
        </w:rPr>
      </w:pPr>
    </w:p>
    <w:p w14:paraId="5D1265B5" w14:textId="027546CA" w:rsidR="00977793" w:rsidRDefault="0000384F" w:rsidP="00977793">
      <w:pPr>
        <w:rPr>
          <w:rFonts w:ascii="Arial" w:hAnsi="Arial"/>
          <w:sz w:val="20"/>
          <w:lang w:val="es-MX"/>
        </w:rPr>
      </w:pPr>
      <w:r>
        <w:rPr>
          <w:noProof/>
        </w:rPr>
        <w:pict w14:anchorId="1B4B0D49">
          <v:shape id="Imagen 41" o:spid="_x0000_s1379" type="#_x0000_t75" alt="Descripción: C:\Users\alfonso\Desktop\historiass\mantencion.jpg" style="position:absolute;margin-left:97.6pt;margin-top:1.6pt;width:301.5pt;height:382.9pt;z-index:251627520;visibility:visible;mso-width-relative:margin;mso-height-relative:margin" stroked="t">
            <v:imagedata r:id="rId27" o:title="mantencion"/>
          </v:shape>
        </w:pict>
      </w:r>
    </w:p>
    <w:p w14:paraId="25D4AC9E" w14:textId="77777777" w:rsidR="00977793" w:rsidRDefault="00977793" w:rsidP="00977793">
      <w:pPr>
        <w:rPr>
          <w:rFonts w:ascii="Arial" w:hAnsi="Arial"/>
          <w:sz w:val="20"/>
          <w:lang w:val="es-MX"/>
        </w:rPr>
      </w:pPr>
    </w:p>
    <w:p w14:paraId="6AEEF766" w14:textId="77777777" w:rsidR="00977793" w:rsidRDefault="00977793" w:rsidP="00977793">
      <w:pPr>
        <w:rPr>
          <w:rFonts w:ascii="Arial" w:hAnsi="Arial"/>
          <w:sz w:val="20"/>
          <w:lang w:val="es-MX"/>
        </w:rPr>
      </w:pPr>
    </w:p>
    <w:p w14:paraId="6C95E143" w14:textId="77777777" w:rsidR="00977793" w:rsidRDefault="00977793" w:rsidP="00977793">
      <w:pPr>
        <w:rPr>
          <w:rFonts w:ascii="Arial" w:hAnsi="Arial"/>
          <w:sz w:val="20"/>
          <w:lang w:val="es-MX"/>
        </w:rPr>
      </w:pPr>
    </w:p>
    <w:p w14:paraId="4CEFC60B" w14:textId="77777777" w:rsidR="00977793" w:rsidRDefault="00977793" w:rsidP="00977793">
      <w:pPr>
        <w:rPr>
          <w:rFonts w:ascii="Arial" w:hAnsi="Arial"/>
          <w:sz w:val="20"/>
          <w:lang w:val="es-MX"/>
        </w:rPr>
      </w:pPr>
    </w:p>
    <w:p w14:paraId="258D73D5" w14:textId="77777777" w:rsidR="00977793" w:rsidRDefault="00977793" w:rsidP="00977793">
      <w:pPr>
        <w:rPr>
          <w:rFonts w:ascii="Arial" w:hAnsi="Arial"/>
          <w:sz w:val="20"/>
          <w:lang w:val="es-MX"/>
        </w:rPr>
      </w:pPr>
    </w:p>
    <w:p w14:paraId="3EA17212" w14:textId="77777777" w:rsidR="00977793" w:rsidRDefault="00977793" w:rsidP="00977793">
      <w:pPr>
        <w:rPr>
          <w:rFonts w:ascii="Arial" w:hAnsi="Arial"/>
          <w:sz w:val="20"/>
          <w:lang w:val="es-MX"/>
        </w:rPr>
      </w:pPr>
    </w:p>
    <w:p w14:paraId="52A1DF26" w14:textId="77777777" w:rsidR="00977793" w:rsidRDefault="00977793" w:rsidP="00977793">
      <w:pPr>
        <w:rPr>
          <w:rFonts w:ascii="Arial" w:hAnsi="Arial"/>
          <w:sz w:val="20"/>
          <w:lang w:val="es-MX"/>
        </w:rPr>
      </w:pPr>
    </w:p>
    <w:p w14:paraId="26FAA101" w14:textId="77777777" w:rsidR="00977793" w:rsidRDefault="00977793" w:rsidP="00977793">
      <w:pPr>
        <w:rPr>
          <w:rFonts w:ascii="Arial" w:hAnsi="Arial"/>
          <w:sz w:val="20"/>
          <w:lang w:val="es-MX"/>
        </w:rPr>
      </w:pPr>
    </w:p>
    <w:p w14:paraId="77FF61ED" w14:textId="77777777" w:rsidR="00977793" w:rsidRDefault="00977793" w:rsidP="00977793">
      <w:pPr>
        <w:rPr>
          <w:rFonts w:ascii="Arial" w:hAnsi="Arial"/>
          <w:sz w:val="20"/>
          <w:lang w:val="es-MX"/>
        </w:rPr>
      </w:pPr>
    </w:p>
    <w:p w14:paraId="1B5CB4A4" w14:textId="77777777" w:rsidR="00977793" w:rsidRDefault="00977793" w:rsidP="00977793">
      <w:pPr>
        <w:rPr>
          <w:rFonts w:ascii="Arial" w:hAnsi="Arial"/>
          <w:sz w:val="20"/>
          <w:lang w:val="es-MX"/>
        </w:rPr>
      </w:pPr>
    </w:p>
    <w:p w14:paraId="4E8AAEA6" w14:textId="77777777" w:rsidR="00977793" w:rsidRDefault="00977793" w:rsidP="00977793">
      <w:pPr>
        <w:rPr>
          <w:rFonts w:ascii="Arial" w:hAnsi="Arial"/>
          <w:sz w:val="20"/>
          <w:lang w:val="es-MX"/>
        </w:rPr>
      </w:pPr>
    </w:p>
    <w:p w14:paraId="395B038D" w14:textId="77777777" w:rsidR="00977793" w:rsidRDefault="00977793" w:rsidP="00977793">
      <w:pPr>
        <w:rPr>
          <w:rFonts w:ascii="Arial" w:hAnsi="Arial"/>
          <w:sz w:val="20"/>
          <w:lang w:val="es-MX"/>
        </w:rPr>
      </w:pPr>
    </w:p>
    <w:p w14:paraId="73A40B9D" w14:textId="77777777" w:rsidR="00977793" w:rsidRDefault="00977793" w:rsidP="00977793">
      <w:pPr>
        <w:rPr>
          <w:rFonts w:ascii="Arial" w:hAnsi="Arial"/>
          <w:noProof/>
          <w:sz w:val="20"/>
          <w:lang w:val="es-CL" w:eastAsia="es-CL"/>
        </w:rPr>
      </w:pPr>
    </w:p>
    <w:p w14:paraId="775E8C9A" w14:textId="77777777" w:rsidR="00977793" w:rsidRDefault="00977793" w:rsidP="00977793">
      <w:pPr>
        <w:rPr>
          <w:rFonts w:ascii="Arial" w:hAnsi="Arial"/>
          <w:noProof/>
          <w:sz w:val="20"/>
          <w:lang w:val="es-CL" w:eastAsia="es-CL"/>
        </w:rPr>
      </w:pPr>
    </w:p>
    <w:p w14:paraId="0144F8D8" w14:textId="77777777" w:rsidR="00977793" w:rsidRDefault="00977793" w:rsidP="00977793">
      <w:pPr>
        <w:rPr>
          <w:rFonts w:ascii="Arial" w:hAnsi="Arial"/>
          <w:sz w:val="20"/>
          <w:lang w:val="es-MX"/>
        </w:rPr>
      </w:pPr>
    </w:p>
    <w:p w14:paraId="4E0B248D" w14:textId="77777777" w:rsidR="00977793" w:rsidRDefault="00977793" w:rsidP="00977793">
      <w:pPr>
        <w:rPr>
          <w:rFonts w:ascii="Arial" w:hAnsi="Arial"/>
          <w:sz w:val="20"/>
          <w:lang w:val="es-MX"/>
        </w:rPr>
      </w:pPr>
    </w:p>
    <w:p w14:paraId="1C8603E7" w14:textId="77777777" w:rsidR="00977793" w:rsidRDefault="00977793" w:rsidP="00977793">
      <w:pPr>
        <w:rPr>
          <w:rFonts w:ascii="Arial" w:hAnsi="Arial"/>
          <w:sz w:val="20"/>
          <w:lang w:val="es-MX"/>
        </w:rPr>
      </w:pPr>
    </w:p>
    <w:p w14:paraId="5C506937" w14:textId="77777777" w:rsidR="00977793" w:rsidRDefault="00977793" w:rsidP="00977793">
      <w:pPr>
        <w:rPr>
          <w:rFonts w:ascii="Arial" w:hAnsi="Arial"/>
          <w:sz w:val="20"/>
          <w:lang w:val="es-MX"/>
        </w:rPr>
      </w:pPr>
    </w:p>
    <w:p w14:paraId="13E15AF2" w14:textId="77777777" w:rsidR="00977793" w:rsidRDefault="00977793" w:rsidP="00977793">
      <w:pPr>
        <w:rPr>
          <w:rFonts w:ascii="Arial" w:hAnsi="Arial"/>
          <w:sz w:val="20"/>
          <w:lang w:val="es-MX"/>
        </w:rPr>
      </w:pPr>
    </w:p>
    <w:p w14:paraId="476AA1F9" w14:textId="77777777" w:rsidR="00977793" w:rsidRDefault="00977793" w:rsidP="00977793">
      <w:pPr>
        <w:rPr>
          <w:rFonts w:ascii="Arial" w:hAnsi="Arial"/>
          <w:sz w:val="20"/>
          <w:lang w:val="es-MX"/>
        </w:rPr>
      </w:pPr>
    </w:p>
    <w:p w14:paraId="60D49FCD" w14:textId="77777777" w:rsidR="00977793" w:rsidRDefault="00977793" w:rsidP="00977793">
      <w:pPr>
        <w:rPr>
          <w:rFonts w:ascii="Arial" w:hAnsi="Arial"/>
          <w:sz w:val="20"/>
          <w:lang w:val="es-MX"/>
        </w:rPr>
      </w:pPr>
    </w:p>
    <w:p w14:paraId="58036D36" w14:textId="77777777" w:rsidR="00977793" w:rsidRDefault="00977793" w:rsidP="00977793">
      <w:pPr>
        <w:rPr>
          <w:rFonts w:ascii="Arial" w:hAnsi="Arial"/>
          <w:sz w:val="20"/>
          <w:lang w:val="es-MX"/>
        </w:rPr>
      </w:pPr>
    </w:p>
    <w:p w14:paraId="1681A67B" w14:textId="77777777" w:rsidR="00977793" w:rsidRDefault="00977793" w:rsidP="00977793">
      <w:pPr>
        <w:rPr>
          <w:rFonts w:ascii="Arial" w:hAnsi="Arial"/>
          <w:sz w:val="20"/>
          <w:lang w:val="es-MX"/>
        </w:rPr>
      </w:pPr>
    </w:p>
    <w:p w14:paraId="06DC8BD0" w14:textId="77777777" w:rsidR="00977793" w:rsidRDefault="00977793" w:rsidP="00977793">
      <w:pPr>
        <w:rPr>
          <w:rFonts w:ascii="Arial" w:hAnsi="Arial"/>
          <w:sz w:val="20"/>
          <w:lang w:val="es-MX"/>
        </w:rPr>
      </w:pPr>
    </w:p>
    <w:p w14:paraId="55EC56D8" w14:textId="77777777" w:rsidR="00977793" w:rsidRDefault="00977793" w:rsidP="00977793">
      <w:pPr>
        <w:rPr>
          <w:rFonts w:ascii="Arial" w:hAnsi="Arial"/>
          <w:sz w:val="20"/>
          <w:lang w:val="es-MX"/>
        </w:rPr>
      </w:pPr>
    </w:p>
    <w:p w14:paraId="66CC83B8" w14:textId="77777777" w:rsidR="00977793" w:rsidRDefault="00977793" w:rsidP="00977793">
      <w:pPr>
        <w:rPr>
          <w:rFonts w:ascii="Arial" w:hAnsi="Arial"/>
          <w:sz w:val="20"/>
          <w:lang w:val="es-MX"/>
        </w:rPr>
      </w:pPr>
    </w:p>
    <w:p w14:paraId="4EE60F39" w14:textId="77777777" w:rsidR="00977793" w:rsidRDefault="00977793" w:rsidP="00977793">
      <w:pPr>
        <w:rPr>
          <w:rFonts w:ascii="Arial" w:hAnsi="Arial"/>
          <w:sz w:val="20"/>
          <w:lang w:val="es-MX"/>
        </w:rPr>
      </w:pPr>
    </w:p>
    <w:p w14:paraId="6AE2CE54" w14:textId="77777777" w:rsidR="00977793" w:rsidRDefault="00977793" w:rsidP="00977793">
      <w:pPr>
        <w:rPr>
          <w:rFonts w:ascii="Arial" w:hAnsi="Arial"/>
          <w:sz w:val="20"/>
          <w:lang w:val="es-MX"/>
        </w:rPr>
      </w:pPr>
    </w:p>
    <w:p w14:paraId="1A125771" w14:textId="77777777" w:rsidR="00977793" w:rsidRDefault="00977793" w:rsidP="00977793">
      <w:pPr>
        <w:rPr>
          <w:rFonts w:ascii="Arial" w:hAnsi="Arial"/>
          <w:sz w:val="20"/>
          <w:lang w:val="es-MX"/>
        </w:rPr>
      </w:pPr>
    </w:p>
    <w:p w14:paraId="4CB14552" w14:textId="77777777" w:rsidR="00977793" w:rsidRDefault="00977793" w:rsidP="00977793">
      <w:pPr>
        <w:rPr>
          <w:rFonts w:ascii="Arial" w:hAnsi="Arial"/>
          <w:sz w:val="20"/>
          <w:lang w:val="es-MX"/>
        </w:rPr>
      </w:pPr>
    </w:p>
    <w:p w14:paraId="47BD2844" w14:textId="77777777" w:rsidR="00977793" w:rsidRDefault="00977793" w:rsidP="00977793">
      <w:pPr>
        <w:rPr>
          <w:rFonts w:ascii="Arial" w:hAnsi="Arial"/>
          <w:sz w:val="20"/>
          <w:lang w:val="es-MX"/>
        </w:rPr>
      </w:pPr>
    </w:p>
    <w:p w14:paraId="3EBE8B80" w14:textId="77777777" w:rsidR="00977793" w:rsidRDefault="00977793" w:rsidP="00977793">
      <w:pPr>
        <w:rPr>
          <w:rFonts w:ascii="Arial" w:hAnsi="Arial"/>
          <w:sz w:val="20"/>
          <w:lang w:val="es-MX"/>
        </w:rPr>
      </w:pPr>
    </w:p>
    <w:p w14:paraId="2EFA7C53" w14:textId="77777777" w:rsidR="00977793" w:rsidRDefault="00977793" w:rsidP="00977793">
      <w:pPr>
        <w:rPr>
          <w:rFonts w:ascii="Arial" w:hAnsi="Arial"/>
          <w:sz w:val="20"/>
          <w:lang w:val="es-MX"/>
        </w:rPr>
      </w:pPr>
    </w:p>
    <w:p w14:paraId="5A805949" w14:textId="77777777" w:rsidR="00977793" w:rsidRDefault="00977793" w:rsidP="00977793">
      <w:pPr>
        <w:rPr>
          <w:rFonts w:ascii="Arial" w:hAnsi="Arial"/>
          <w:sz w:val="20"/>
          <w:lang w:val="es-MX"/>
        </w:rPr>
      </w:pPr>
    </w:p>
    <w:p w14:paraId="36B0CA7E" w14:textId="77777777" w:rsidR="00977793" w:rsidRDefault="00977793" w:rsidP="00977793">
      <w:pPr>
        <w:tabs>
          <w:tab w:val="left" w:pos="1796"/>
        </w:tabs>
        <w:rPr>
          <w:rFonts w:ascii="Arial" w:hAnsi="Arial"/>
          <w:sz w:val="20"/>
          <w:lang w:val="es-MX"/>
        </w:rPr>
      </w:pPr>
    </w:p>
    <w:p w14:paraId="57F4027F" w14:textId="77777777" w:rsidR="0005181A" w:rsidRDefault="0005181A" w:rsidP="00977793">
      <w:pPr>
        <w:tabs>
          <w:tab w:val="left" w:pos="1796"/>
        </w:tabs>
        <w:rPr>
          <w:rFonts w:ascii="Arial" w:hAnsi="Arial"/>
          <w:sz w:val="20"/>
          <w:lang w:val="es-MX"/>
        </w:rPr>
      </w:pPr>
    </w:p>
    <w:p w14:paraId="47109CCD" w14:textId="77777777" w:rsidR="0005181A" w:rsidRDefault="0005181A" w:rsidP="00977793">
      <w:pPr>
        <w:tabs>
          <w:tab w:val="left" w:pos="1796"/>
        </w:tabs>
        <w:rPr>
          <w:rFonts w:ascii="Arial" w:hAnsi="Arial"/>
          <w:sz w:val="20"/>
          <w:lang w:val="es-MX"/>
        </w:rPr>
      </w:pPr>
    </w:p>
    <w:p w14:paraId="635C3611" w14:textId="77777777" w:rsidR="0005181A" w:rsidRDefault="0005181A" w:rsidP="00977793">
      <w:pPr>
        <w:tabs>
          <w:tab w:val="left" w:pos="1796"/>
        </w:tabs>
        <w:rPr>
          <w:rFonts w:ascii="Arial" w:hAnsi="Arial"/>
          <w:sz w:val="20"/>
          <w:lang w:val="es-MX"/>
        </w:rPr>
      </w:pPr>
    </w:p>
    <w:p w14:paraId="639322F5" w14:textId="77777777" w:rsidR="0005181A" w:rsidRDefault="0005181A" w:rsidP="00977793">
      <w:pPr>
        <w:tabs>
          <w:tab w:val="left" w:pos="1796"/>
        </w:tabs>
        <w:rPr>
          <w:rFonts w:ascii="Arial" w:hAnsi="Arial"/>
          <w:sz w:val="20"/>
          <w:lang w:val="es-MX"/>
        </w:rPr>
      </w:pPr>
    </w:p>
    <w:p w14:paraId="1EB109B7" w14:textId="77777777" w:rsidR="0005181A" w:rsidRDefault="0005181A" w:rsidP="00977793">
      <w:pPr>
        <w:tabs>
          <w:tab w:val="left" w:pos="1796"/>
        </w:tabs>
        <w:rPr>
          <w:rFonts w:ascii="Arial" w:hAnsi="Arial"/>
          <w:sz w:val="20"/>
          <w:lang w:val="es-MX"/>
        </w:rPr>
      </w:pPr>
    </w:p>
    <w:p w14:paraId="08CE7CDD" w14:textId="77777777" w:rsidR="0005181A" w:rsidRDefault="0005181A" w:rsidP="00977793">
      <w:pPr>
        <w:tabs>
          <w:tab w:val="left" w:pos="1796"/>
        </w:tabs>
        <w:rPr>
          <w:rFonts w:ascii="Arial" w:hAnsi="Arial"/>
          <w:sz w:val="20"/>
          <w:lang w:val="es-MX"/>
        </w:rPr>
      </w:pPr>
    </w:p>
    <w:p w14:paraId="7498D36B" w14:textId="77777777" w:rsidR="0005181A" w:rsidRDefault="0005181A" w:rsidP="00977793">
      <w:pPr>
        <w:tabs>
          <w:tab w:val="left" w:pos="1796"/>
        </w:tabs>
        <w:rPr>
          <w:rFonts w:ascii="Arial" w:hAnsi="Arial"/>
          <w:sz w:val="20"/>
          <w:lang w:val="es-MX"/>
        </w:rPr>
      </w:pPr>
    </w:p>
    <w:p w14:paraId="25F3A55C" w14:textId="77777777" w:rsidR="0005181A" w:rsidRDefault="0005181A" w:rsidP="00977793">
      <w:pPr>
        <w:tabs>
          <w:tab w:val="left" w:pos="1796"/>
        </w:tabs>
        <w:rPr>
          <w:rFonts w:ascii="Arial" w:hAnsi="Arial"/>
          <w:sz w:val="20"/>
          <w:lang w:val="es-MX"/>
        </w:rPr>
      </w:pPr>
    </w:p>
    <w:p w14:paraId="0F1B8D12" w14:textId="77777777" w:rsidR="0005181A" w:rsidRDefault="0005181A" w:rsidP="00977793">
      <w:pPr>
        <w:tabs>
          <w:tab w:val="left" w:pos="1796"/>
        </w:tabs>
        <w:rPr>
          <w:rFonts w:ascii="Arial" w:hAnsi="Arial"/>
          <w:sz w:val="20"/>
          <w:lang w:val="es-MX"/>
        </w:rPr>
      </w:pPr>
    </w:p>
    <w:p w14:paraId="2EFFAC6E" w14:textId="77777777" w:rsidR="0005181A" w:rsidRDefault="0005181A" w:rsidP="00977793">
      <w:pPr>
        <w:tabs>
          <w:tab w:val="left" w:pos="1796"/>
        </w:tabs>
        <w:rPr>
          <w:rFonts w:ascii="Arial" w:hAnsi="Arial"/>
          <w:sz w:val="20"/>
          <w:lang w:val="es-MX"/>
        </w:rPr>
      </w:pPr>
    </w:p>
    <w:p w14:paraId="3755227C" w14:textId="77777777" w:rsidR="00977793" w:rsidRDefault="00977793" w:rsidP="00977793">
      <w:pPr>
        <w:tabs>
          <w:tab w:val="left" w:pos="1796"/>
        </w:tabs>
        <w:rPr>
          <w:rFonts w:ascii="Arial" w:hAnsi="Arial"/>
          <w:sz w:val="20"/>
          <w:lang w:val="es-MX"/>
        </w:rPr>
      </w:pPr>
    </w:p>
    <w:p w14:paraId="5818B94D" w14:textId="77777777" w:rsidR="00977793" w:rsidRDefault="00977793" w:rsidP="00977793">
      <w:pPr>
        <w:tabs>
          <w:tab w:val="left" w:pos="1796"/>
        </w:tabs>
        <w:rPr>
          <w:rFonts w:ascii="Arial" w:hAnsi="Arial"/>
          <w:sz w:val="20"/>
          <w:lang w:val="es-MX"/>
        </w:rPr>
      </w:pPr>
      <w:r>
        <w:rPr>
          <w:rFonts w:ascii="Arial" w:hAnsi="Arial"/>
          <w:sz w:val="20"/>
          <w:lang w:val="es-MX"/>
        </w:rPr>
        <w:lastRenderedPageBreak/>
        <w:t xml:space="preserve">  Horario, Pauta de Evaluación y Síntesis de la Evaluación.</w:t>
      </w:r>
    </w:p>
    <w:p w14:paraId="47899909" w14:textId="77777777" w:rsidR="00977793" w:rsidRDefault="00977793" w:rsidP="00977793">
      <w:pPr>
        <w:tabs>
          <w:tab w:val="left" w:pos="1796"/>
        </w:tabs>
        <w:rPr>
          <w:rFonts w:ascii="Arial" w:hAnsi="Arial"/>
          <w:sz w:val="20"/>
          <w:lang w:val="es-MX"/>
        </w:rPr>
      </w:pPr>
    </w:p>
    <w:p w14:paraId="04C0D4DA" w14:textId="77777777" w:rsidR="00977793" w:rsidRDefault="00977793" w:rsidP="00977793">
      <w:pPr>
        <w:tabs>
          <w:tab w:val="left" w:pos="1796"/>
        </w:tabs>
        <w:rPr>
          <w:rFonts w:ascii="Arial" w:hAnsi="Arial"/>
          <w:sz w:val="20"/>
          <w:lang w:val="es-MX"/>
        </w:rPr>
      </w:pPr>
      <w:r>
        <w:rPr>
          <w:rFonts w:ascii="Arial" w:hAnsi="Arial"/>
          <w:sz w:val="20"/>
          <w:lang w:val="es-MX"/>
        </w:rPr>
        <w:t xml:space="preserve">  Evaluación diaria y Período de Evaluación.</w:t>
      </w:r>
    </w:p>
    <w:p w14:paraId="74B255DB" w14:textId="77777777" w:rsidR="00977793" w:rsidRDefault="00977793" w:rsidP="00977793">
      <w:pPr>
        <w:tabs>
          <w:tab w:val="left" w:pos="1796"/>
        </w:tabs>
        <w:rPr>
          <w:rFonts w:ascii="Arial" w:hAnsi="Arial"/>
          <w:sz w:val="20"/>
          <w:lang w:val="es-MX"/>
        </w:rPr>
      </w:pPr>
    </w:p>
    <w:p w14:paraId="7894A845" w14:textId="7DA60399" w:rsidR="00977793" w:rsidRDefault="0000384F" w:rsidP="00977793">
      <w:pPr>
        <w:tabs>
          <w:tab w:val="left" w:pos="1796"/>
        </w:tabs>
        <w:rPr>
          <w:rFonts w:ascii="Arial" w:hAnsi="Arial"/>
          <w:sz w:val="20"/>
          <w:lang w:val="es-MX"/>
        </w:rPr>
      </w:pPr>
      <w:r>
        <w:rPr>
          <w:noProof/>
        </w:rPr>
        <w:pict w14:anchorId="6F831AC4">
          <v:shape id="Imagen 51" o:spid="_x0000_s1378" type="#_x0000_t75" alt="Descripción: C:\Users\alfonso\Desktop\historiass\evaluacion 1.jpg" style="position:absolute;margin-left:26.55pt;margin-top:1.4pt;width:197pt;height:275.95pt;z-index:251636736;visibility:visible" stroked="t">
            <v:imagedata r:id="rId28" o:title="evaluacion 1"/>
          </v:shape>
        </w:pict>
      </w:r>
    </w:p>
    <w:p w14:paraId="7A0846B0" w14:textId="10553541" w:rsidR="00977793" w:rsidRDefault="0000384F" w:rsidP="00977793">
      <w:pPr>
        <w:tabs>
          <w:tab w:val="left" w:pos="1796"/>
        </w:tabs>
        <w:rPr>
          <w:rFonts w:ascii="Arial" w:hAnsi="Arial"/>
          <w:sz w:val="20"/>
          <w:lang w:val="es-MX"/>
        </w:rPr>
      </w:pPr>
      <w:r>
        <w:rPr>
          <w:noProof/>
        </w:rPr>
        <w:pict w14:anchorId="109C76A2">
          <v:shape id="Imagen 27" o:spid="_x0000_s1377" type="#_x0000_t75" alt="Descripción: C:\Users\alfonso\Desktop\historiass\evaluacion 2.jpg" style="position:absolute;margin-left:234.55pt;margin-top:4.25pt;width:275.25pt;height:353.35pt;z-index:251629568;visibility:visible" stroked="t">
            <v:imagedata r:id="rId29" o:title="evaluacion 2"/>
          </v:shape>
        </w:pict>
      </w:r>
    </w:p>
    <w:p w14:paraId="2A8CD63C" w14:textId="77777777" w:rsidR="00977793" w:rsidRDefault="00977793" w:rsidP="00977793">
      <w:pPr>
        <w:tabs>
          <w:tab w:val="left" w:pos="1796"/>
        </w:tabs>
        <w:rPr>
          <w:rFonts w:ascii="Arial" w:hAnsi="Arial"/>
          <w:sz w:val="20"/>
          <w:lang w:val="es-MX"/>
        </w:rPr>
      </w:pPr>
    </w:p>
    <w:p w14:paraId="78037EDB" w14:textId="77777777" w:rsidR="00977793" w:rsidRDefault="00977793" w:rsidP="00977793">
      <w:pPr>
        <w:tabs>
          <w:tab w:val="left" w:pos="1796"/>
        </w:tabs>
        <w:rPr>
          <w:rFonts w:ascii="Arial" w:hAnsi="Arial"/>
          <w:sz w:val="20"/>
          <w:lang w:val="es-MX"/>
        </w:rPr>
      </w:pPr>
    </w:p>
    <w:p w14:paraId="39268734" w14:textId="77777777" w:rsidR="00977793" w:rsidRDefault="00977793" w:rsidP="00977793">
      <w:pPr>
        <w:tabs>
          <w:tab w:val="left" w:pos="1796"/>
        </w:tabs>
        <w:rPr>
          <w:rFonts w:ascii="Arial" w:hAnsi="Arial"/>
          <w:sz w:val="20"/>
          <w:lang w:val="es-MX"/>
        </w:rPr>
      </w:pPr>
    </w:p>
    <w:p w14:paraId="161DA23F" w14:textId="77777777" w:rsidR="00977793" w:rsidRDefault="00977793" w:rsidP="00977793">
      <w:pPr>
        <w:tabs>
          <w:tab w:val="left" w:pos="1796"/>
        </w:tabs>
        <w:rPr>
          <w:rFonts w:ascii="Arial" w:hAnsi="Arial"/>
          <w:sz w:val="20"/>
          <w:lang w:val="es-MX"/>
        </w:rPr>
      </w:pPr>
    </w:p>
    <w:p w14:paraId="09E601E3" w14:textId="77777777" w:rsidR="00977793" w:rsidRDefault="00977793" w:rsidP="00977793">
      <w:pPr>
        <w:tabs>
          <w:tab w:val="left" w:pos="1796"/>
        </w:tabs>
        <w:rPr>
          <w:rFonts w:ascii="Arial" w:hAnsi="Arial"/>
          <w:sz w:val="20"/>
          <w:lang w:val="es-MX"/>
        </w:rPr>
      </w:pPr>
    </w:p>
    <w:p w14:paraId="57E32161" w14:textId="77777777" w:rsidR="00977793" w:rsidRDefault="00977793" w:rsidP="00977793">
      <w:pPr>
        <w:tabs>
          <w:tab w:val="left" w:pos="1796"/>
        </w:tabs>
        <w:rPr>
          <w:rFonts w:ascii="Arial" w:hAnsi="Arial"/>
          <w:sz w:val="20"/>
          <w:lang w:val="es-MX"/>
        </w:rPr>
      </w:pPr>
    </w:p>
    <w:p w14:paraId="3F845DC1" w14:textId="77777777" w:rsidR="00977793" w:rsidRDefault="00977793" w:rsidP="00977793">
      <w:pPr>
        <w:tabs>
          <w:tab w:val="left" w:pos="1796"/>
        </w:tabs>
        <w:rPr>
          <w:rFonts w:ascii="Arial" w:hAnsi="Arial"/>
          <w:sz w:val="20"/>
          <w:lang w:val="es-MX"/>
        </w:rPr>
      </w:pPr>
    </w:p>
    <w:p w14:paraId="540D94F2" w14:textId="77777777" w:rsidR="00977793" w:rsidRDefault="00977793" w:rsidP="00977793">
      <w:pPr>
        <w:tabs>
          <w:tab w:val="left" w:pos="1796"/>
        </w:tabs>
        <w:rPr>
          <w:rFonts w:ascii="Arial" w:hAnsi="Arial"/>
          <w:sz w:val="20"/>
          <w:lang w:val="es-MX"/>
        </w:rPr>
      </w:pPr>
    </w:p>
    <w:p w14:paraId="2817EDF8" w14:textId="77777777" w:rsidR="00977793" w:rsidRDefault="00977793" w:rsidP="00977793">
      <w:pPr>
        <w:tabs>
          <w:tab w:val="left" w:pos="1796"/>
        </w:tabs>
        <w:rPr>
          <w:rFonts w:ascii="Arial" w:hAnsi="Arial"/>
          <w:sz w:val="20"/>
          <w:lang w:val="es-MX"/>
        </w:rPr>
      </w:pPr>
    </w:p>
    <w:p w14:paraId="391105B5" w14:textId="77777777" w:rsidR="00977793" w:rsidRDefault="00977793" w:rsidP="00977793">
      <w:pPr>
        <w:tabs>
          <w:tab w:val="left" w:pos="1796"/>
        </w:tabs>
        <w:rPr>
          <w:rFonts w:ascii="Arial" w:hAnsi="Arial"/>
          <w:sz w:val="20"/>
          <w:lang w:val="es-MX"/>
        </w:rPr>
      </w:pPr>
    </w:p>
    <w:p w14:paraId="5D14B696" w14:textId="77777777" w:rsidR="00977793" w:rsidRDefault="00977793" w:rsidP="00977793">
      <w:pPr>
        <w:tabs>
          <w:tab w:val="left" w:pos="1796"/>
        </w:tabs>
        <w:rPr>
          <w:rFonts w:ascii="Arial" w:hAnsi="Arial"/>
          <w:sz w:val="20"/>
          <w:lang w:val="es-MX"/>
        </w:rPr>
      </w:pPr>
    </w:p>
    <w:p w14:paraId="7EAD7D6B" w14:textId="77777777" w:rsidR="00977793" w:rsidRDefault="00977793" w:rsidP="00977793">
      <w:pPr>
        <w:tabs>
          <w:tab w:val="left" w:pos="1796"/>
        </w:tabs>
        <w:rPr>
          <w:rFonts w:ascii="Arial" w:hAnsi="Arial"/>
          <w:sz w:val="20"/>
          <w:lang w:val="es-MX"/>
        </w:rPr>
      </w:pPr>
    </w:p>
    <w:p w14:paraId="60B16569" w14:textId="77777777" w:rsidR="00977793" w:rsidRDefault="00977793" w:rsidP="00977793">
      <w:pPr>
        <w:tabs>
          <w:tab w:val="left" w:pos="1796"/>
        </w:tabs>
        <w:rPr>
          <w:rFonts w:ascii="Arial" w:hAnsi="Arial"/>
          <w:sz w:val="20"/>
          <w:lang w:val="es-MX"/>
        </w:rPr>
      </w:pPr>
    </w:p>
    <w:p w14:paraId="108C4A95" w14:textId="77777777" w:rsidR="00977793" w:rsidRDefault="00977793" w:rsidP="00977793">
      <w:pPr>
        <w:tabs>
          <w:tab w:val="left" w:pos="1796"/>
        </w:tabs>
        <w:rPr>
          <w:rFonts w:ascii="Arial" w:hAnsi="Arial"/>
          <w:sz w:val="20"/>
          <w:lang w:val="es-MX"/>
        </w:rPr>
      </w:pPr>
    </w:p>
    <w:p w14:paraId="7115FD02" w14:textId="77777777" w:rsidR="00977793" w:rsidRDefault="00977793" w:rsidP="00977793">
      <w:pPr>
        <w:tabs>
          <w:tab w:val="left" w:pos="1796"/>
        </w:tabs>
        <w:rPr>
          <w:rFonts w:ascii="Arial" w:hAnsi="Arial"/>
          <w:sz w:val="20"/>
          <w:lang w:val="es-MX"/>
        </w:rPr>
      </w:pPr>
    </w:p>
    <w:p w14:paraId="73982F7B" w14:textId="77777777" w:rsidR="00977793" w:rsidRDefault="00977793" w:rsidP="00977793">
      <w:pPr>
        <w:tabs>
          <w:tab w:val="left" w:pos="1796"/>
        </w:tabs>
        <w:rPr>
          <w:rFonts w:ascii="Arial" w:hAnsi="Arial"/>
          <w:sz w:val="20"/>
          <w:lang w:val="es-MX"/>
        </w:rPr>
      </w:pPr>
    </w:p>
    <w:p w14:paraId="30628855" w14:textId="77777777" w:rsidR="00977793" w:rsidRDefault="00977793" w:rsidP="00977793">
      <w:pPr>
        <w:tabs>
          <w:tab w:val="left" w:pos="1796"/>
        </w:tabs>
        <w:rPr>
          <w:rFonts w:ascii="Arial" w:hAnsi="Arial"/>
          <w:sz w:val="20"/>
          <w:lang w:val="es-MX"/>
        </w:rPr>
      </w:pPr>
    </w:p>
    <w:p w14:paraId="4F14E817" w14:textId="77777777" w:rsidR="00977793" w:rsidRDefault="00977793" w:rsidP="00977793">
      <w:pPr>
        <w:rPr>
          <w:rFonts w:ascii="Arial" w:hAnsi="Arial"/>
          <w:sz w:val="20"/>
          <w:lang w:val="es-MX"/>
        </w:rPr>
      </w:pPr>
    </w:p>
    <w:p w14:paraId="70189192" w14:textId="77777777" w:rsidR="00977793" w:rsidRDefault="00977793" w:rsidP="00977793">
      <w:pPr>
        <w:rPr>
          <w:rFonts w:ascii="Arial" w:hAnsi="Arial"/>
          <w:sz w:val="20"/>
          <w:lang w:val="es-MX"/>
        </w:rPr>
      </w:pPr>
    </w:p>
    <w:p w14:paraId="7995785C" w14:textId="77777777" w:rsidR="00977793" w:rsidRDefault="00977793" w:rsidP="00977793">
      <w:pPr>
        <w:rPr>
          <w:rFonts w:ascii="Arial" w:hAnsi="Arial"/>
          <w:sz w:val="20"/>
          <w:lang w:val="es-MX"/>
        </w:rPr>
      </w:pPr>
    </w:p>
    <w:p w14:paraId="76375808" w14:textId="77777777" w:rsidR="00977793" w:rsidRDefault="00977793" w:rsidP="00977793">
      <w:pPr>
        <w:jc w:val="center"/>
        <w:rPr>
          <w:rFonts w:ascii="Arial" w:hAnsi="Arial"/>
          <w:sz w:val="20"/>
          <w:lang w:val="es-MX"/>
        </w:rPr>
      </w:pPr>
    </w:p>
    <w:p w14:paraId="4439196D" w14:textId="77777777" w:rsidR="00977793" w:rsidRDefault="00977793" w:rsidP="00977793">
      <w:pPr>
        <w:jc w:val="center"/>
        <w:rPr>
          <w:rFonts w:ascii="Arial" w:hAnsi="Arial"/>
          <w:sz w:val="20"/>
          <w:lang w:val="es-MX"/>
        </w:rPr>
      </w:pPr>
    </w:p>
    <w:p w14:paraId="5D914170" w14:textId="77777777" w:rsidR="00977793" w:rsidRDefault="00977793" w:rsidP="00977793">
      <w:pPr>
        <w:jc w:val="center"/>
        <w:rPr>
          <w:rFonts w:ascii="Arial" w:hAnsi="Arial"/>
          <w:sz w:val="20"/>
          <w:lang w:val="es-MX"/>
        </w:rPr>
      </w:pPr>
    </w:p>
    <w:p w14:paraId="28885389" w14:textId="77777777" w:rsidR="00977793" w:rsidRDefault="00977793" w:rsidP="00977793">
      <w:pPr>
        <w:jc w:val="center"/>
        <w:rPr>
          <w:rFonts w:ascii="Arial" w:hAnsi="Arial"/>
          <w:sz w:val="20"/>
          <w:lang w:val="es-MX"/>
        </w:rPr>
      </w:pPr>
    </w:p>
    <w:p w14:paraId="10F96D30" w14:textId="77777777" w:rsidR="00977793" w:rsidRDefault="00977793" w:rsidP="00977793">
      <w:pPr>
        <w:jc w:val="center"/>
        <w:rPr>
          <w:rFonts w:ascii="Arial" w:hAnsi="Arial"/>
          <w:sz w:val="20"/>
          <w:lang w:val="es-MX"/>
        </w:rPr>
      </w:pPr>
    </w:p>
    <w:p w14:paraId="4BDE89AD" w14:textId="77777777" w:rsidR="00977793" w:rsidRDefault="00977793" w:rsidP="00977793">
      <w:pPr>
        <w:jc w:val="center"/>
        <w:rPr>
          <w:rFonts w:ascii="Arial" w:hAnsi="Arial"/>
          <w:sz w:val="20"/>
          <w:lang w:val="es-MX"/>
        </w:rPr>
      </w:pPr>
    </w:p>
    <w:p w14:paraId="33549760" w14:textId="77777777" w:rsidR="00977793" w:rsidRDefault="00977793" w:rsidP="00977793">
      <w:pPr>
        <w:jc w:val="center"/>
        <w:rPr>
          <w:rFonts w:ascii="Arial" w:hAnsi="Arial"/>
          <w:sz w:val="20"/>
          <w:lang w:val="es-MX"/>
        </w:rPr>
      </w:pPr>
    </w:p>
    <w:p w14:paraId="4F401C6F" w14:textId="77777777" w:rsidR="00977793" w:rsidRDefault="00977793" w:rsidP="00977793">
      <w:pPr>
        <w:jc w:val="center"/>
        <w:rPr>
          <w:rFonts w:ascii="Arial" w:hAnsi="Arial"/>
          <w:sz w:val="20"/>
          <w:lang w:val="es-MX"/>
        </w:rPr>
      </w:pPr>
    </w:p>
    <w:p w14:paraId="698FB101" w14:textId="77777777" w:rsidR="00977793" w:rsidRDefault="00977793" w:rsidP="00977793">
      <w:pPr>
        <w:jc w:val="center"/>
        <w:rPr>
          <w:rFonts w:ascii="Arial" w:hAnsi="Arial"/>
          <w:sz w:val="20"/>
          <w:lang w:val="es-MX"/>
        </w:rPr>
      </w:pPr>
    </w:p>
    <w:p w14:paraId="488655AB" w14:textId="77777777" w:rsidR="00977793" w:rsidRDefault="00977793" w:rsidP="00977793">
      <w:pPr>
        <w:jc w:val="center"/>
        <w:rPr>
          <w:rFonts w:ascii="Arial" w:hAnsi="Arial"/>
          <w:sz w:val="20"/>
          <w:lang w:val="es-MX"/>
        </w:rPr>
      </w:pPr>
    </w:p>
    <w:p w14:paraId="649166F2" w14:textId="77777777" w:rsidR="00977793" w:rsidRDefault="00977793" w:rsidP="00977793">
      <w:pPr>
        <w:jc w:val="center"/>
        <w:rPr>
          <w:rFonts w:ascii="Arial" w:hAnsi="Arial"/>
          <w:sz w:val="20"/>
          <w:lang w:val="es-MX"/>
        </w:rPr>
      </w:pPr>
    </w:p>
    <w:p w14:paraId="39274C59" w14:textId="5476CF17" w:rsidR="00977793" w:rsidRDefault="0000384F" w:rsidP="00977793">
      <w:pPr>
        <w:jc w:val="center"/>
        <w:rPr>
          <w:rFonts w:ascii="Arial" w:hAnsi="Arial"/>
          <w:sz w:val="20"/>
          <w:lang w:val="es-MX"/>
        </w:rPr>
      </w:pPr>
      <w:r>
        <w:rPr>
          <w:noProof/>
        </w:rPr>
        <w:pict w14:anchorId="43426D24">
          <v:shape id="Imagen 28" o:spid="_x0000_s1376" type="#_x0000_t75" alt="Descripción: C:\Users\alfonso\Desktop\historiass\evaluacion 3.jpg" style="position:absolute;left:0;text-align:left;margin-left:14.05pt;margin-top:2.3pt;width:496.45pt;height:343.75pt;z-index:251631616;visibility:visible">
            <v:imagedata r:id="rId30" o:title="evaluacion 3"/>
          </v:shape>
        </w:pict>
      </w:r>
    </w:p>
    <w:p w14:paraId="33A8C488" w14:textId="77777777" w:rsidR="00977793" w:rsidRDefault="00977793" w:rsidP="00977793">
      <w:pPr>
        <w:jc w:val="center"/>
        <w:rPr>
          <w:rFonts w:ascii="Arial" w:hAnsi="Arial"/>
          <w:sz w:val="20"/>
          <w:lang w:val="es-MX"/>
        </w:rPr>
      </w:pPr>
    </w:p>
    <w:p w14:paraId="6C8852D8" w14:textId="77777777" w:rsidR="00977793" w:rsidRDefault="00977793" w:rsidP="00977793">
      <w:pPr>
        <w:jc w:val="center"/>
        <w:rPr>
          <w:rFonts w:ascii="Arial" w:hAnsi="Arial"/>
          <w:sz w:val="20"/>
          <w:lang w:val="es-MX"/>
        </w:rPr>
      </w:pPr>
    </w:p>
    <w:p w14:paraId="44DF2693" w14:textId="77777777" w:rsidR="00977793" w:rsidRDefault="00977793" w:rsidP="00977793">
      <w:pPr>
        <w:jc w:val="center"/>
        <w:rPr>
          <w:rFonts w:ascii="Arial" w:hAnsi="Arial"/>
          <w:sz w:val="20"/>
          <w:lang w:val="es-MX"/>
        </w:rPr>
      </w:pPr>
    </w:p>
    <w:p w14:paraId="3FD7A3DA" w14:textId="77777777" w:rsidR="00977793" w:rsidRDefault="00977793" w:rsidP="00977793">
      <w:pPr>
        <w:jc w:val="center"/>
        <w:rPr>
          <w:rFonts w:ascii="Arial" w:hAnsi="Arial"/>
          <w:sz w:val="20"/>
          <w:lang w:val="es-MX"/>
        </w:rPr>
      </w:pPr>
    </w:p>
    <w:p w14:paraId="4EB5C2DA" w14:textId="77777777" w:rsidR="00977793" w:rsidRDefault="00977793" w:rsidP="00977793">
      <w:pPr>
        <w:jc w:val="center"/>
        <w:rPr>
          <w:rFonts w:ascii="Arial" w:hAnsi="Arial"/>
          <w:sz w:val="20"/>
          <w:lang w:val="es-MX"/>
        </w:rPr>
      </w:pPr>
    </w:p>
    <w:p w14:paraId="2E010B2D" w14:textId="77777777" w:rsidR="00977793" w:rsidRDefault="00977793" w:rsidP="00977793">
      <w:pPr>
        <w:jc w:val="center"/>
        <w:rPr>
          <w:rFonts w:ascii="Arial" w:hAnsi="Arial"/>
          <w:sz w:val="20"/>
          <w:lang w:val="es-MX"/>
        </w:rPr>
      </w:pPr>
    </w:p>
    <w:p w14:paraId="791678FD" w14:textId="77777777" w:rsidR="00977793" w:rsidRDefault="00977793" w:rsidP="00977793">
      <w:pPr>
        <w:jc w:val="center"/>
        <w:rPr>
          <w:rFonts w:ascii="Arial" w:hAnsi="Arial"/>
          <w:sz w:val="20"/>
          <w:lang w:val="es-MX"/>
        </w:rPr>
      </w:pPr>
    </w:p>
    <w:p w14:paraId="6E2C723A" w14:textId="77777777" w:rsidR="00977793" w:rsidRDefault="00977793" w:rsidP="00977793">
      <w:pPr>
        <w:jc w:val="center"/>
        <w:rPr>
          <w:rFonts w:ascii="Arial" w:hAnsi="Arial"/>
          <w:sz w:val="20"/>
          <w:lang w:val="es-MX"/>
        </w:rPr>
      </w:pPr>
    </w:p>
    <w:p w14:paraId="3A26FFB3" w14:textId="77777777" w:rsidR="00977793" w:rsidRDefault="00977793" w:rsidP="00977793">
      <w:pPr>
        <w:jc w:val="center"/>
        <w:rPr>
          <w:rFonts w:ascii="Arial" w:hAnsi="Arial"/>
          <w:sz w:val="20"/>
          <w:lang w:val="es-MX"/>
        </w:rPr>
      </w:pPr>
    </w:p>
    <w:p w14:paraId="052C4DC6" w14:textId="77777777" w:rsidR="00977793" w:rsidRDefault="00977793" w:rsidP="00977793">
      <w:pPr>
        <w:jc w:val="center"/>
        <w:rPr>
          <w:rFonts w:ascii="Arial" w:hAnsi="Arial"/>
          <w:sz w:val="20"/>
          <w:lang w:val="es-MX"/>
        </w:rPr>
      </w:pPr>
    </w:p>
    <w:p w14:paraId="0FB04CF2" w14:textId="77777777" w:rsidR="00977793" w:rsidRDefault="00977793" w:rsidP="00977793">
      <w:pPr>
        <w:jc w:val="center"/>
        <w:rPr>
          <w:rFonts w:ascii="Arial" w:hAnsi="Arial"/>
          <w:sz w:val="20"/>
          <w:lang w:val="es-MX"/>
        </w:rPr>
      </w:pPr>
    </w:p>
    <w:p w14:paraId="7984933D" w14:textId="77777777" w:rsidR="00977793" w:rsidRDefault="00977793" w:rsidP="00977793">
      <w:pPr>
        <w:jc w:val="center"/>
        <w:rPr>
          <w:rFonts w:ascii="Arial" w:hAnsi="Arial"/>
          <w:sz w:val="20"/>
          <w:lang w:val="es-MX"/>
        </w:rPr>
      </w:pPr>
    </w:p>
    <w:p w14:paraId="6E117542" w14:textId="77777777" w:rsidR="00977793" w:rsidRDefault="00977793" w:rsidP="00977793">
      <w:pPr>
        <w:jc w:val="center"/>
        <w:rPr>
          <w:rFonts w:ascii="Arial" w:hAnsi="Arial"/>
          <w:sz w:val="20"/>
          <w:lang w:val="es-MX"/>
        </w:rPr>
      </w:pPr>
    </w:p>
    <w:p w14:paraId="2ECC469C" w14:textId="77777777" w:rsidR="00977793" w:rsidRDefault="00977793" w:rsidP="00977793">
      <w:pPr>
        <w:jc w:val="center"/>
        <w:rPr>
          <w:rFonts w:ascii="Arial" w:hAnsi="Arial"/>
          <w:sz w:val="20"/>
          <w:lang w:val="es-MX"/>
        </w:rPr>
      </w:pPr>
    </w:p>
    <w:p w14:paraId="6DBD9C38" w14:textId="77777777" w:rsidR="00977793" w:rsidRDefault="00977793" w:rsidP="00977793">
      <w:pPr>
        <w:jc w:val="center"/>
        <w:rPr>
          <w:rFonts w:ascii="Arial" w:hAnsi="Arial"/>
          <w:sz w:val="20"/>
          <w:lang w:val="es-MX"/>
        </w:rPr>
      </w:pPr>
    </w:p>
    <w:p w14:paraId="1E1F1079" w14:textId="77777777" w:rsidR="00977793" w:rsidRDefault="00977793" w:rsidP="00977793">
      <w:pPr>
        <w:jc w:val="center"/>
        <w:rPr>
          <w:rFonts w:ascii="Arial" w:hAnsi="Arial"/>
          <w:sz w:val="20"/>
          <w:lang w:val="es-MX"/>
        </w:rPr>
      </w:pPr>
    </w:p>
    <w:p w14:paraId="28C7BCD0" w14:textId="77777777" w:rsidR="00977793" w:rsidRDefault="00977793" w:rsidP="00977793">
      <w:pPr>
        <w:jc w:val="center"/>
        <w:rPr>
          <w:rFonts w:ascii="Arial" w:hAnsi="Arial"/>
          <w:sz w:val="20"/>
          <w:lang w:val="es-MX"/>
        </w:rPr>
      </w:pPr>
    </w:p>
    <w:p w14:paraId="11A33CA6" w14:textId="77777777" w:rsidR="00977793" w:rsidRDefault="00977793" w:rsidP="00977793">
      <w:pPr>
        <w:jc w:val="center"/>
        <w:rPr>
          <w:rFonts w:ascii="Arial" w:hAnsi="Arial"/>
          <w:sz w:val="20"/>
          <w:lang w:val="es-MX"/>
        </w:rPr>
      </w:pPr>
    </w:p>
    <w:p w14:paraId="3E5A71EA" w14:textId="77777777" w:rsidR="00977793" w:rsidRDefault="00977793" w:rsidP="00977793">
      <w:pPr>
        <w:jc w:val="center"/>
        <w:rPr>
          <w:rFonts w:ascii="Arial" w:hAnsi="Arial"/>
          <w:sz w:val="20"/>
          <w:lang w:val="es-MX"/>
        </w:rPr>
      </w:pPr>
    </w:p>
    <w:p w14:paraId="2ED0EE08" w14:textId="77777777" w:rsidR="00977793" w:rsidRDefault="00977793" w:rsidP="00977793">
      <w:pPr>
        <w:jc w:val="center"/>
        <w:rPr>
          <w:rFonts w:ascii="Arial" w:hAnsi="Arial"/>
          <w:sz w:val="20"/>
          <w:lang w:val="es-MX"/>
        </w:rPr>
      </w:pPr>
    </w:p>
    <w:p w14:paraId="20488273" w14:textId="77777777" w:rsidR="00977793" w:rsidRDefault="00977793" w:rsidP="00977793">
      <w:pPr>
        <w:jc w:val="center"/>
        <w:rPr>
          <w:rFonts w:ascii="Arial" w:hAnsi="Arial"/>
          <w:sz w:val="20"/>
          <w:lang w:val="es-MX"/>
        </w:rPr>
      </w:pPr>
    </w:p>
    <w:p w14:paraId="18C12B94" w14:textId="77777777" w:rsidR="00977793" w:rsidRDefault="00977793" w:rsidP="00977793">
      <w:pPr>
        <w:jc w:val="center"/>
        <w:rPr>
          <w:rFonts w:ascii="Arial" w:hAnsi="Arial"/>
          <w:sz w:val="20"/>
          <w:lang w:val="es-MX"/>
        </w:rPr>
      </w:pPr>
    </w:p>
    <w:p w14:paraId="45B19047" w14:textId="77777777" w:rsidR="00977793" w:rsidRDefault="00977793" w:rsidP="00977793">
      <w:pPr>
        <w:jc w:val="center"/>
        <w:rPr>
          <w:rFonts w:ascii="Arial" w:hAnsi="Arial"/>
          <w:sz w:val="20"/>
          <w:lang w:val="es-MX"/>
        </w:rPr>
      </w:pPr>
    </w:p>
    <w:p w14:paraId="47F8C085" w14:textId="77777777" w:rsidR="00977793" w:rsidRDefault="00977793" w:rsidP="00977793">
      <w:pPr>
        <w:jc w:val="center"/>
        <w:rPr>
          <w:rFonts w:ascii="Arial" w:hAnsi="Arial"/>
          <w:sz w:val="20"/>
          <w:lang w:val="es-MX"/>
        </w:rPr>
      </w:pPr>
    </w:p>
    <w:p w14:paraId="2CFE8828" w14:textId="77777777" w:rsidR="00977793" w:rsidRDefault="00977793" w:rsidP="00977793">
      <w:pPr>
        <w:jc w:val="center"/>
        <w:rPr>
          <w:rFonts w:ascii="Arial" w:hAnsi="Arial"/>
          <w:sz w:val="20"/>
          <w:lang w:val="es-MX"/>
        </w:rPr>
      </w:pPr>
    </w:p>
    <w:p w14:paraId="3BBA3834" w14:textId="77777777" w:rsidR="00977793" w:rsidRDefault="00977793" w:rsidP="00977793">
      <w:pPr>
        <w:jc w:val="center"/>
        <w:rPr>
          <w:rFonts w:ascii="Arial" w:hAnsi="Arial"/>
          <w:sz w:val="20"/>
          <w:lang w:val="es-MX"/>
        </w:rPr>
      </w:pPr>
    </w:p>
    <w:p w14:paraId="720AFC47" w14:textId="77777777" w:rsidR="00977793" w:rsidRDefault="00977793" w:rsidP="00977793">
      <w:pPr>
        <w:jc w:val="center"/>
        <w:rPr>
          <w:rFonts w:ascii="Arial" w:hAnsi="Arial"/>
          <w:sz w:val="20"/>
          <w:lang w:val="es-MX"/>
        </w:rPr>
      </w:pPr>
    </w:p>
    <w:p w14:paraId="2A7D2462" w14:textId="77777777" w:rsidR="00977793" w:rsidRDefault="00977793" w:rsidP="00977793">
      <w:pPr>
        <w:jc w:val="center"/>
        <w:rPr>
          <w:rFonts w:ascii="Arial" w:hAnsi="Arial"/>
          <w:sz w:val="20"/>
          <w:lang w:val="es-MX"/>
        </w:rPr>
      </w:pPr>
    </w:p>
    <w:p w14:paraId="1DE98F5B" w14:textId="77777777" w:rsidR="00977793" w:rsidRDefault="00977793" w:rsidP="00977793">
      <w:pPr>
        <w:jc w:val="center"/>
        <w:rPr>
          <w:rFonts w:ascii="Arial" w:hAnsi="Arial"/>
          <w:sz w:val="20"/>
          <w:lang w:val="es-MX"/>
        </w:rPr>
      </w:pPr>
    </w:p>
    <w:p w14:paraId="242D620A" w14:textId="77777777" w:rsidR="00977793" w:rsidRDefault="00977793" w:rsidP="00977793">
      <w:pPr>
        <w:rPr>
          <w:rFonts w:ascii="Arial" w:hAnsi="Arial"/>
          <w:sz w:val="20"/>
          <w:lang w:val="es-MX"/>
        </w:rPr>
      </w:pPr>
    </w:p>
    <w:p w14:paraId="7C16D426" w14:textId="77777777" w:rsidR="00977793" w:rsidRDefault="00977793" w:rsidP="00977793">
      <w:pPr>
        <w:rPr>
          <w:rFonts w:ascii="Arial" w:hAnsi="Arial"/>
          <w:sz w:val="20"/>
          <w:lang w:val="es-MX"/>
        </w:rPr>
      </w:pPr>
    </w:p>
    <w:p w14:paraId="2186B6FA" w14:textId="77777777" w:rsidR="0005181A" w:rsidRDefault="0005181A" w:rsidP="00977793">
      <w:pPr>
        <w:rPr>
          <w:rFonts w:ascii="Arial" w:hAnsi="Arial"/>
          <w:sz w:val="20"/>
          <w:lang w:val="es-MX"/>
        </w:rPr>
      </w:pPr>
    </w:p>
    <w:p w14:paraId="48266571" w14:textId="77777777" w:rsidR="0005181A" w:rsidRDefault="0005181A" w:rsidP="00977793">
      <w:pPr>
        <w:rPr>
          <w:rFonts w:ascii="Arial" w:hAnsi="Arial"/>
          <w:sz w:val="20"/>
          <w:lang w:val="es-MX"/>
        </w:rPr>
      </w:pPr>
    </w:p>
    <w:p w14:paraId="040E8AFA" w14:textId="77777777" w:rsidR="0005181A" w:rsidRDefault="0005181A" w:rsidP="00977793">
      <w:pPr>
        <w:rPr>
          <w:rFonts w:ascii="Arial" w:hAnsi="Arial"/>
          <w:sz w:val="20"/>
          <w:lang w:val="es-MX"/>
        </w:rPr>
      </w:pPr>
    </w:p>
    <w:p w14:paraId="3CF65404" w14:textId="77777777" w:rsidR="0005181A" w:rsidRDefault="0005181A" w:rsidP="00977793">
      <w:pPr>
        <w:rPr>
          <w:rFonts w:ascii="Arial" w:hAnsi="Arial"/>
          <w:sz w:val="20"/>
          <w:lang w:val="es-MX"/>
        </w:rPr>
      </w:pPr>
    </w:p>
    <w:p w14:paraId="12D5B0B1" w14:textId="77777777" w:rsidR="00977793" w:rsidRDefault="00977793" w:rsidP="00977793">
      <w:pPr>
        <w:rPr>
          <w:rFonts w:ascii="Arial" w:hAnsi="Arial"/>
          <w:sz w:val="20"/>
          <w:lang w:val="es-MX"/>
        </w:rPr>
      </w:pPr>
    </w:p>
    <w:p w14:paraId="2AE82595" w14:textId="63A1A675" w:rsidR="00977793" w:rsidRDefault="0000384F" w:rsidP="00977793">
      <w:pPr>
        <w:rPr>
          <w:rFonts w:ascii="Arial" w:hAnsi="Arial"/>
          <w:sz w:val="20"/>
          <w:lang w:val="es-MX"/>
        </w:rPr>
      </w:pPr>
      <w:r>
        <w:rPr>
          <w:noProof/>
        </w:rPr>
        <w:lastRenderedPageBreak/>
        <w:pict w14:anchorId="51D1FC65">
          <v:shape id="Imagen 30" o:spid="_x0000_s1375" type="#_x0000_t75" alt="Descripción: C:\Users\alfonso\Desktop\historiass\evaluacion 4.jpg" style="position:absolute;margin-left:184.85pt;margin-top:-.05pt;width:262.5pt;height:188.25pt;z-index:251650048;visibility:visible" stroked="t" strokecolor="#262626">
            <v:stroke joinstyle="round"/>
            <v:imagedata r:id="rId31" o:title="evaluacion 4" croptop="2555f" cropbottom="4694f"/>
          </v:shape>
        </w:pict>
      </w:r>
    </w:p>
    <w:p w14:paraId="26F69035" w14:textId="77777777" w:rsidR="00977793" w:rsidRDefault="00977793" w:rsidP="00977793">
      <w:pPr>
        <w:rPr>
          <w:rFonts w:ascii="Arial" w:hAnsi="Arial"/>
          <w:sz w:val="20"/>
          <w:lang w:val="es-MX"/>
        </w:rPr>
      </w:pPr>
    </w:p>
    <w:p w14:paraId="5C071B3E" w14:textId="77777777" w:rsidR="00977793" w:rsidRDefault="00977793" w:rsidP="00977793">
      <w:pPr>
        <w:rPr>
          <w:rFonts w:ascii="Arial" w:hAnsi="Arial"/>
          <w:sz w:val="20"/>
          <w:lang w:val="es-MX"/>
        </w:rPr>
      </w:pPr>
    </w:p>
    <w:p w14:paraId="17ACF922" w14:textId="77777777" w:rsidR="00977793" w:rsidRDefault="00977793" w:rsidP="00977793">
      <w:pPr>
        <w:rPr>
          <w:rFonts w:ascii="Arial" w:hAnsi="Arial"/>
          <w:sz w:val="20"/>
          <w:lang w:val="es-MX"/>
        </w:rPr>
      </w:pPr>
    </w:p>
    <w:p w14:paraId="61DE5E7F" w14:textId="77777777" w:rsidR="00977793" w:rsidRDefault="00977793" w:rsidP="00977793">
      <w:pPr>
        <w:rPr>
          <w:rFonts w:ascii="Arial" w:hAnsi="Arial"/>
          <w:sz w:val="20"/>
          <w:lang w:val="es-MX"/>
        </w:rPr>
      </w:pPr>
    </w:p>
    <w:p w14:paraId="2ADC237A" w14:textId="77777777" w:rsidR="00977793" w:rsidRDefault="00977793" w:rsidP="00977793">
      <w:pPr>
        <w:rPr>
          <w:rFonts w:ascii="Arial" w:hAnsi="Arial"/>
          <w:sz w:val="20"/>
          <w:lang w:val="es-MX"/>
        </w:rPr>
      </w:pPr>
    </w:p>
    <w:p w14:paraId="5A49C407" w14:textId="77777777" w:rsidR="00977793" w:rsidRDefault="00977793" w:rsidP="00977793">
      <w:pPr>
        <w:rPr>
          <w:rFonts w:ascii="Arial" w:hAnsi="Arial"/>
          <w:sz w:val="20"/>
          <w:lang w:val="es-MX"/>
        </w:rPr>
      </w:pPr>
    </w:p>
    <w:p w14:paraId="5AF23009" w14:textId="77777777" w:rsidR="00977793" w:rsidRDefault="00977793" w:rsidP="00977793">
      <w:pPr>
        <w:rPr>
          <w:rFonts w:ascii="Arial" w:hAnsi="Arial"/>
          <w:sz w:val="20"/>
          <w:lang w:val="es-MX"/>
        </w:rPr>
      </w:pPr>
    </w:p>
    <w:p w14:paraId="1829ADE7" w14:textId="77777777" w:rsidR="00977793" w:rsidRDefault="00977793" w:rsidP="00977793">
      <w:pPr>
        <w:rPr>
          <w:rFonts w:ascii="Arial" w:hAnsi="Arial"/>
          <w:sz w:val="20"/>
          <w:lang w:val="es-MX"/>
        </w:rPr>
      </w:pPr>
    </w:p>
    <w:p w14:paraId="12012839" w14:textId="77777777" w:rsidR="00977793" w:rsidRDefault="00977793" w:rsidP="00977793">
      <w:pPr>
        <w:rPr>
          <w:rFonts w:ascii="Arial" w:hAnsi="Arial"/>
          <w:sz w:val="20"/>
          <w:lang w:val="es-MX"/>
        </w:rPr>
      </w:pPr>
    </w:p>
    <w:p w14:paraId="5170DA1D" w14:textId="77777777" w:rsidR="00977793" w:rsidRDefault="00977793" w:rsidP="00977793">
      <w:pPr>
        <w:rPr>
          <w:rFonts w:ascii="Arial" w:hAnsi="Arial"/>
          <w:sz w:val="20"/>
          <w:lang w:val="es-MX"/>
        </w:rPr>
      </w:pPr>
    </w:p>
    <w:p w14:paraId="716C6858" w14:textId="77777777" w:rsidR="00977793" w:rsidRDefault="00977793" w:rsidP="00977793">
      <w:pPr>
        <w:rPr>
          <w:rFonts w:ascii="Arial" w:hAnsi="Arial"/>
          <w:sz w:val="20"/>
          <w:lang w:val="es-MX"/>
        </w:rPr>
      </w:pPr>
    </w:p>
    <w:p w14:paraId="66EBE1B1" w14:textId="77777777" w:rsidR="00977793" w:rsidRDefault="00977793" w:rsidP="00977793">
      <w:pPr>
        <w:rPr>
          <w:rFonts w:ascii="Arial" w:hAnsi="Arial"/>
          <w:sz w:val="20"/>
          <w:lang w:val="es-MX"/>
        </w:rPr>
      </w:pPr>
    </w:p>
    <w:p w14:paraId="023E2888" w14:textId="77777777" w:rsidR="00977793" w:rsidRDefault="00977793" w:rsidP="00977793">
      <w:pPr>
        <w:rPr>
          <w:rFonts w:ascii="Arial" w:hAnsi="Arial"/>
          <w:sz w:val="20"/>
          <w:lang w:val="es-MX"/>
        </w:rPr>
      </w:pPr>
    </w:p>
    <w:p w14:paraId="25A5AC18" w14:textId="77777777" w:rsidR="00977793" w:rsidRDefault="00977793" w:rsidP="00977793">
      <w:pPr>
        <w:rPr>
          <w:rFonts w:ascii="Arial" w:hAnsi="Arial"/>
          <w:sz w:val="20"/>
          <w:lang w:val="es-MX"/>
        </w:rPr>
      </w:pPr>
    </w:p>
    <w:p w14:paraId="5FC7E185" w14:textId="77777777" w:rsidR="00977793" w:rsidRDefault="00977793" w:rsidP="00977793">
      <w:pPr>
        <w:rPr>
          <w:rFonts w:ascii="Arial" w:hAnsi="Arial"/>
          <w:sz w:val="20"/>
          <w:lang w:val="es-MX"/>
        </w:rPr>
      </w:pPr>
    </w:p>
    <w:p w14:paraId="1223A321" w14:textId="77777777" w:rsidR="00977793" w:rsidRDefault="00977793" w:rsidP="00977793">
      <w:pPr>
        <w:rPr>
          <w:rFonts w:ascii="Arial" w:hAnsi="Arial"/>
          <w:sz w:val="20"/>
          <w:lang w:val="es-MX"/>
        </w:rPr>
      </w:pPr>
    </w:p>
    <w:p w14:paraId="7C35ED78" w14:textId="77777777" w:rsidR="00977793" w:rsidRPr="008F0918" w:rsidRDefault="00977793" w:rsidP="00977793">
      <w:pPr>
        <w:rPr>
          <w:rFonts w:ascii="Arial" w:hAnsi="Arial" w:cs="Arial"/>
          <w:sz w:val="20"/>
          <w:lang w:val="es-MX"/>
        </w:rPr>
      </w:pPr>
      <w:r w:rsidRPr="00AE6AAB">
        <w:rPr>
          <w:rFonts w:ascii="Arial" w:hAnsi="Arial" w:cs="Arial"/>
          <w:sz w:val="20"/>
          <w:lang w:val="es-MX"/>
        </w:rPr>
        <w:t>El Equipo Coordinador, elabora la primera lista de actitudes y reconocimientos para completar los Diplomas</w:t>
      </w:r>
      <w:r>
        <w:rPr>
          <w:rFonts w:ascii="Arial" w:hAnsi="Arial" w:cs="Arial"/>
          <w:sz w:val="20"/>
          <w:lang w:val="es-MX"/>
        </w:rPr>
        <w:t xml:space="preserve"> (1988).</w:t>
      </w:r>
    </w:p>
    <w:p w14:paraId="3BE4158C" w14:textId="72798DAB" w:rsidR="00977793" w:rsidRDefault="0000384F" w:rsidP="00977793">
      <w:pPr>
        <w:rPr>
          <w:rFonts w:ascii="Arial" w:hAnsi="Arial"/>
          <w:sz w:val="20"/>
          <w:lang w:val="es-MX"/>
        </w:rPr>
      </w:pPr>
      <w:r>
        <w:rPr>
          <w:noProof/>
        </w:rPr>
        <w:pict w14:anchorId="36D9F2D4">
          <v:group id="379 Grupo" o:spid="_x0000_s1372" style="position:absolute;margin-left:23.6pt;margin-top:8.55pt;width:466.5pt;height:292.5pt;z-index:252104704;mso-width-relative:margin;mso-height-relative:margin" coordsize="62103,402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">
            <v:shape id="_x0000_s1373" type="#_x0000_t75" style="position:absolute;width:30765;height:400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x4nzCAAAA3AAAAA8AAABkcnMvZG93bnJldi54bWxET0trwkAQvgv9D8sUvEjdVMRH6ipFsQgF&#10;sSqeh+w0SZudDdnVpP/eORQ8fnzvxapzlbpRE0rPBl6HCSjizNuScwPn0/ZlBipEZIuVZzLwRwFW&#10;y6feAlPrW/6i2zHmSkI4pGigiLFOtQ5ZQQ7D0NfEwn37xmEU2OTaNthKuKv0KEkm2mHJ0lBgTeuC&#10;st/j1UnJ/mfyOR7ow2E/d7PLpv3wPHXG9J+79zdQkbr4EP+7d9bAOJH5ckaOgF7e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MeJ8wgAAANwAAAAPAAAAAAAAAAAAAAAAAJ8C&#10;AABkcnMvZG93bnJldi54bWxQSwUGAAAAAAQABAD3AAAAjgMAAAAA&#10;" stroked="t" strokecolor="windowText">
              <v:imagedata r:id="rId32" o:title="actitudes 1"/>
              <v:path arrowok="t"/>
            </v:shape>
            <v:shape id="Imagen 2" o:spid="_x0000_s1374" type="#_x0000_t75" style="position:absolute;left:30670;width:31433;height:402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naHCAAAA3AAAAA8AAABkcnMvZG93bnJldi54bWxET8tqg0AU3RfyD8MNdFfHpKUE4yREwdJF&#10;EJqH64tzoxLnjjjTaP++syh0eTjvdD+bXjxodJ1lBasoBkFcW91xo+ByLl42IJxH1thbJgU/5GC/&#10;WzylmGg78Rc9Tr4RIYRdggpa74dESle3ZNBFdiAO3M2OBn2AYyP1iFMIN71cx/G7NNhxaGhxoLyl&#10;+n76Ngo+ymuela64F0N5rG7ZsbKvU6XU83I+bEF4mv2/+M/9qRW8xWFtOBOOgNz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5J2hwgAAANwAAAAPAAAAAAAAAAAAAAAAAJ8C&#10;AABkcnMvZG93bnJldi54bWxQSwUGAAAAAAQABAD3AAAAjgMAAAAA&#10;" stroked="t" strokecolor="windowText">
              <v:imagedata r:id="rId33" o:title="actitudes 2"/>
              <v:path arrowok="t"/>
            </v:shape>
          </v:group>
        </w:pict>
      </w:r>
    </w:p>
    <w:p w14:paraId="381B6690" w14:textId="77777777" w:rsidR="00977793" w:rsidRDefault="00977793" w:rsidP="00977793">
      <w:pPr>
        <w:rPr>
          <w:rFonts w:ascii="Arial Black" w:hAnsi="Arial Black"/>
          <w:sz w:val="40"/>
          <w:lang w:val="es-MX"/>
        </w:rPr>
      </w:pPr>
    </w:p>
    <w:p w14:paraId="0E3A7FD4" w14:textId="77777777" w:rsidR="00977793" w:rsidRDefault="00977793" w:rsidP="00977793">
      <w:pPr>
        <w:rPr>
          <w:rFonts w:ascii="Arial Black" w:hAnsi="Arial Black"/>
          <w:sz w:val="40"/>
          <w:lang w:val="es-MX"/>
        </w:rPr>
      </w:pPr>
    </w:p>
    <w:p w14:paraId="75468F80" w14:textId="77777777" w:rsidR="00977793" w:rsidRDefault="00977793" w:rsidP="00977793">
      <w:pPr>
        <w:rPr>
          <w:rFonts w:ascii="Arial Black" w:hAnsi="Arial Black"/>
          <w:sz w:val="40"/>
          <w:lang w:val="es-MX"/>
        </w:rPr>
      </w:pPr>
    </w:p>
    <w:p w14:paraId="2EFC1724" w14:textId="77777777" w:rsidR="00977793" w:rsidRDefault="00977793" w:rsidP="00977793">
      <w:pPr>
        <w:rPr>
          <w:rFonts w:ascii="Arial Black" w:hAnsi="Arial Black"/>
          <w:sz w:val="40"/>
          <w:lang w:val="es-MX"/>
        </w:rPr>
      </w:pPr>
    </w:p>
    <w:p w14:paraId="18107A73" w14:textId="77777777" w:rsidR="00977793" w:rsidRDefault="00977793" w:rsidP="00977793">
      <w:pPr>
        <w:rPr>
          <w:rFonts w:ascii="Arial" w:hAnsi="Arial" w:cs="Arial"/>
          <w:sz w:val="20"/>
          <w:lang w:val="es-MX"/>
        </w:rPr>
      </w:pPr>
    </w:p>
    <w:p w14:paraId="4B36545C" w14:textId="77777777" w:rsidR="00977793" w:rsidRDefault="00977793" w:rsidP="00977793">
      <w:pPr>
        <w:rPr>
          <w:rFonts w:ascii="Arial" w:hAnsi="Arial" w:cs="Arial"/>
          <w:sz w:val="20"/>
          <w:lang w:val="es-MX"/>
        </w:rPr>
      </w:pPr>
    </w:p>
    <w:p w14:paraId="7E4F2B4E" w14:textId="77777777" w:rsidR="00977793" w:rsidRDefault="00977793" w:rsidP="00977793">
      <w:pPr>
        <w:rPr>
          <w:rFonts w:ascii="Arial" w:hAnsi="Arial" w:cs="Arial"/>
          <w:sz w:val="20"/>
          <w:lang w:val="es-MX"/>
        </w:rPr>
      </w:pPr>
    </w:p>
    <w:p w14:paraId="3E3D4007" w14:textId="77777777" w:rsidR="00977793" w:rsidRDefault="00977793" w:rsidP="00977793">
      <w:pPr>
        <w:rPr>
          <w:rFonts w:ascii="Arial" w:hAnsi="Arial" w:cs="Arial"/>
          <w:sz w:val="20"/>
          <w:lang w:val="es-MX"/>
        </w:rPr>
      </w:pPr>
    </w:p>
    <w:p w14:paraId="4ECE2D93" w14:textId="77777777" w:rsidR="00977793" w:rsidRDefault="00977793" w:rsidP="00977793">
      <w:pPr>
        <w:rPr>
          <w:rFonts w:ascii="Arial" w:hAnsi="Arial" w:cs="Arial"/>
          <w:sz w:val="20"/>
          <w:lang w:val="es-MX"/>
        </w:rPr>
      </w:pPr>
    </w:p>
    <w:p w14:paraId="56B742DB" w14:textId="77777777" w:rsidR="00977793" w:rsidRDefault="00977793" w:rsidP="00977793">
      <w:pPr>
        <w:rPr>
          <w:rFonts w:ascii="Arial" w:hAnsi="Arial" w:cs="Arial"/>
          <w:sz w:val="20"/>
          <w:lang w:val="es-MX"/>
        </w:rPr>
      </w:pPr>
    </w:p>
    <w:p w14:paraId="4F8CBF52" w14:textId="77777777" w:rsidR="00977793" w:rsidRDefault="00977793" w:rsidP="00977793">
      <w:pPr>
        <w:rPr>
          <w:rFonts w:ascii="Arial" w:hAnsi="Arial" w:cs="Arial"/>
          <w:sz w:val="20"/>
          <w:lang w:val="es-MX"/>
        </w:rPr>
      </w:pPr>
    </w:p>
    <w:p w14:paraId="65949EFA" w14:textId="77777777" w:rsidR="00977793" w:rsidRDefault="00977793" w:rsidP="00977793">
      <w:pPr>
        <w:rPr>
          <w:rFonts w:ascii="Arial" w:hAnsi="Arial" w:cs="Arial"/>
          <w:sz w:val="20"/>
          <w:lang w:val="es-MX"/>
        </w:rPr>
      </w:pPr>
    </w:p>
    <w:p w14:paraId="11A3D622" w14:textId="77777777" w:rsidR="00977793" w:rsidRDefault="00977793" w:rsidP="00977793">
      <w:pPr>
        <w:rPr>
          <w:rFonts w:ascii="Arial" w:hAnsi="Arial" w:cs="Arial"/>
          <w:sz w:val="20"/>
          <w:lang w:val="es-MX"/>
        </w:rPr>
      </w:pPr>
    </w:p>
    <w:p w14:paraId="555A8CC0" w14:textId="77777777" w:rsidR="00977793" w:rsidRDefault="00977793" w:rsidP="00977793">
      <w:pPr>
        <w:rPr>
          <w:rFonts w:ascii="Arial" w:hAnsi="Arial" w:cs="Arial"/>
          <w:sz w:val="20"/>
          <w:lang w:val="es-MX"/>
        </w:rPr>
      </w:pPr>
    </w:p>
    <w:p w14:paraId="0DD676A6" w14:textId="77777777" w:rsidR="00977793" w:rsidRDefault="00977793" w:rsidP="00977793">
      <w:pPr>
        <w:rPr>
          <w:rFonts w:ascii="Arial" w:hAnsi="Arial" w:cs="Arial"/>
          <w:sz w:val="20"/>
          <w:lang w:val="es-MX"/>
        </w:rPr>
      </w:pPr>
    </w:p>
    <w:p w14:paraId="77926A0F" w14:textId="77777777" w:rsidR="00977793" w:rsidRDefault="00977793" w:rsidP="00977793">
      <w:pPr>
        <w:rPr>
          <w:rFonts w:ascii="Arial" w:hAnsi="Arial" w:cs="Arial"/>
          <w:sz w:val="20"/>
          <w:lang w:val="es-MX"/>
        </w:rPr>
      </w:pPr>
    </w:p>
    <w:p w14:paraId="46FBC4A6" w14:textId="77777777" w:rsidR="00977793" w:rsidRDefault="00977793" w:rsidP="00977793">
      <w:pPr>
        <w:rPr>
          <w:rFonts w:ascii="Arial" w:hAnsi="Arial" w:cs="Arial"/>
          <w:sz w:val="20"/>
          <w:lang w:val="es-MX"/>
        </w:rPr>
      </w:pPr>
    </w:p>
    <w:p w14:paraId="43B3F03E" w14:textId="77777777" w:rsidR="00977793" w:rsidRDefault="00977793" w:rsidP="00977793">
      <w:pPr>
        <w:rPr>
          <w:rFonts w:ascii="Arial" w:hAnsi="Arial" w:cs="Arial"/>
          <w:sz w:val="20"/>
          <w:lang w:val="es-MX"/>
        </w:rPr>
      </w:pPr>
    </w:p>
    <w:p w14:paraId="69144F7D" w14:textId="77777777" w:rsidR="00977793" w:rsidRDefault="00977793" w:rsidP="00977793">
      <w:pPr>
        <w:rPr>
          <w:rFonts w:ascii="Arial" w:hAnsi="Arial" w:cs="Arial"/>
          <w:sz w:val="20"/>
          <w:lang w:val="es-MX"/>
        </w:rPr>
      </w:pPr>
    </w:p>
    <w:p w14:paraId="4B3A6DDD" w14:textId="77777777" w:rsidR="00977793" w:rsidRDefault="00977793" w:rsidP="00977793">
      <w:pPr>
        <w:rPr>
          <w:rFonts w:ascii="Arial" w:hAnsi="Arial" w:cs="Arial"/>
          <w:sz w:val="20"/>
          <w:lang w:val="es-MX"/>
        </w:rPr>
      </w:pPr>
    </w:p>
    <w:p w14:paraId="1B959001" w14:textId="77777777" w:rsidR="00977793" w:rsidRDefault="00977793" w:rsidP="00977793">
      <w:pPr>
        <w:rPr>
          <w:rFonts w:ascii="Arial" w:hAnsi="Arial" w:cs="Arial"/>
          <w:sz w:val="20"/>
          <w:lang w:val="es-MX"/>
        </w:rPr>
      </w:pPr>
      <w:r>
        <w:rPr>
          <w:rFonts w:ascii="Arial" w:hAnsi="Arial" w:cs="Arial"/>
          <w:sz w:val="20"/>
          <w:lang w:val="es-MX"/>
        </w:rPr>
        <w:t>En Enero del ’91 el cuadro anterior se mejora y se complementa, como sigue:</w:t>
      </w:r>
    </w:p>
    <w:p w14:paraId="53C22C3C" w14:textId="77777777" w:rsidR="00977793" w:rsidRPr="008F0918" w:rsidRDefault="00977793" w:rsidP="00977793">
      <w:pPr>
        <w:rPr>
          <w:rFonts w:ascii="Arial" w:hAnsi="Arial" w:cs="Arial"/>
          <w:sz w:val="20"/>
          <w:lang w:val="es-MX"/>
        </w:rPr>
      </w:pPr>
      <w:r>
        <w:rPr>
          <w:rFonts w:ascii="Arial" w:hAnsi="Arial" w:cs="Arial"/>
          <w:sz w:val="20"/>
          <w:lang w:val="es-MX"/>
        </w:rPr>
        <w:t>Para completar los D</w:t>
      </w:r>
      <w:r w:rsidRPr="00E7499C">
        <w:rPr>
          <w:rFonts w:ascii="Arial" w:hAnsi="Arial" w:cs="Arial"/>
          <w:sz w:val="20"/>
          <w:lang w:val="es-MX"/>
        </w:rPr>
        <w:t>iplomas</w:t>
      </w:r>
      <w:r>
        <w:rPr>
          <w:rFonts w:ascii="Arial" w:hAnsi="Arial" w:cs="Arial"/>
          <w:sz w:val="20"/>
          <w:lang w:val="es-MX"/>
        </w:rPr>
        <w:t>.</w:t>
      </w:r>
    </w:p>
    <w:p w14:paraId="5B27EAA3" w14:textId="1FC6E3E2" w:rsidR="00977793" w:rsidRDefault="0000384F" w:rsidP="00977793">
      <w:pPr>
        <w:rPr>
          <w:rFonts w:ascii="Arial Black" w:hAnsi="Arial Black"/>
          <w:sz w:val="40"/>
          <w:lang w:val="es-MX"/>
        </w:rPr>
      </w:pPr>
      <w:r>
        <w:rPr>
          <w:noProof/>
        </w:rPr>
        <w:pict w14:anchorId="5FF25B17">
          <v:group id="43 Grupo" o:spid="_x0000_s1369" style="position:absolute;margin-left:5.6pt;margin-top:7pt;width:497.25pt;height:286.3pt;z-index:251618304;mso-width-relative:margin;mso-height-relative:margin" coordsize="55256,28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">
            <v:shape id="_x0000_s1370" type="#_x0000_t75" style="position:absolute;width:28669;height:2895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UXSjDAAAA2wAAAA8AAABkcnMvZG93bnJldi54bWxEj9FqwkAURN+F/sNyC30R3bRKkegqtqUo&#10;4ktSP+CavWaD2bshuzXx711B8HGYmTPMYtXbWlyo9ZVjBe/jBARx4XTFpYLD3+9oBsIHZI21Y1Jw&#10;JQ+r5ctggal2HWd0yUMpIoR9igpMCE0qpS8MWfRj1xBH7+RaiyHKtpS6xS7CbS0/kuRTWqw4Lhhs&#10;6NtQcc7/rYJuPfnaZEhsjvvjcId58bM9zJR6e+3XcxCB+vAMP9pbrWA6hfuX+APk8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FRdKMMAAADbAAAADwAAAAAAAAAAAAAAAACf&#10;AgAAZHJzL2Rvd25yZXYueG1sUEsFBgAAAAAEAAQA9wAAAI8DAAAAAA==&#10;" stroked="t">
              <v:imagedata r:id="rId34" o:title="distinciones - copia"/>
              <v:path arrowok="t"/>
            </v:shape>
            <v:shape id="Imagen 33" o:spid="_x0000_s1371" type="#_x0000_t75" style="position:absolute;left:28669;top:6191;width:26587;height:227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P1G3EAAAA2wAAAA8AAABkcnMvZG93bnJldi54bWxEj19rwkAQxN8L/Q7HCr6UeulfSuoppSDo&#10;W7Uq+Lbk1iSa20tzaxK/vScIfRxm5jfMeNq7SrXUhNKzgadRAoo487bk3MD6d/b4ASoIssXKMxk4&#10;U4Dp5P5ujKn1HS+pXUmuIoRDigYKkTrVOmQFOQwjXxNHb+8bhxJlk2vbYBfhrtLPSfKuHZYcFwqs&#10;6bug7Lg6OQPzdiNy2J5ni91PHf6yRf/w0i2NGQ76r09QQr38h2/tuTXw+gbXL/EH6M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bP1G3EAAAA2wAAAA8AAAAAAAAAAAAAAAAA&#10;nwIAAGRycy9kb3ducmV2LnhtbFBLBQYAAAAABAAEAPcAAACQAwAAAAA=&#10;" stroked="t">
              <v:imagedata r:id="rId35" o:title="distinciones" cropright="6894f"/>
              <v:path arrowok="t"/>
            </v:shape>
          </v:group>
        </w:pict>
      </w:r>
    </w:p>
    <w:p w14:paraId="25615E30" w14:textId="77777777" w:rsidR="00977793" w:rsidRDefault="00977793" w:rsidP="00977793">
      <w:pPr>
        <w:rPr>
          <w:rFonts w:ascii="Arial Black" w:hAnsi="Arial Black"/>
          <w:sz w:val="40"/>
          <w:lang w:val="es-MX"/>
        </w:rPr>
      </w:pPr>
    </w:p>
    <w:p w14:paraId="23670B4A" w14:textId="77777777" w:rsidR="00977793" w:rsidRDefault="00977793" w:rsidP="00977793">
      <w:pPr>
        <w:rPr>
          <w:rFonts w:ascii="Arial Black" w:hAnsi="Arial Black"/>
          <w:sz w:val="40"/>
          <w:lang w:val="es-MX"/>
        </w:rPr>
      </w:pPr>
    </w:p>
    <w:p w14:paraId="4328E408" w14:textId="77777777" w:rsidR="00977793" w:rsidRDefault="00977793" w:rsidP="00977793">
      <w:pPr>
        <w:rPr>
          <w:rFonts w:ascii="Arial Black" w:hAnsi="Arial Black"/>
          <w:sz w:val="40"/>
          <w:lang w:val="es-MX"/>
        </w:rPr>
      </w:pPr>
    </w:p>
    <w:p w14:paraId="12C0F20F" w14:textId="77777777" w:rsidR="00977793" w:rsidRDefault="00977793" w:rsidP="00977793">
      <w:pPr>
        <w:rPr>
          <w:rFonts w:ascii="Arial Black" w:hAnsi="Arial Black"/>
          <w:sz w:val="40"/>
          <w:lang w:val="es-MX"/>
        </w:rPr>
      </w:pPr>
    </w:p>
    <w:p w14:paraId="0F12D330" w14:textId="77777777" w:rsidR="00977793" w:rsidRDefault="00977793" w:rsidP="00977793">
      <w:pPr>
        <w:rPr>
          <w:rFonts w:ascii="Arial Black" w:hAnsi="Arial Black"/>
          <w:sz w:val="40"/>
          <w:lang w:val="es-MX"/>
        </w:rPr>
      </w:pPr>
    </w:p>
    <w:p w14:paraId="603C9295" w14:textId="77777777" w:rsidR="00977793" w:rsidRDefault="00977793" w:rsidP="00977793">
      <w:pPr>
        <w:rPr>
          <w:rFonts w:ascii="Arial Black" w:hAnsi="Arial Black"/>
          <w:sz w:val="40"/>
          <w:lang w:val="es-MX"/>
        </w:rPr>
      </w:pPr>
    </w:p>
    <w:p w14:paraId="0ED0362C" w14:textId="77777777" w:rsidR="00977793" w:rsidRDefault="00977793" w:rsidP="00977793">
      <w:pPr>
        <w:rPr>
          <w:rFonts w:ascii="Arial Black" w:hAnsi="Arial Black"/>
          <w:sz w:val="40"/>
          <w:lang w:val="es-MX"/>
        </w:rPr>
      </w:pPr>
    </w:p>
    <w:p w14:paraId="64BAF9DE" w14:textId="77777777" w:rsidR="00977793" w:rsidRDefault="00977793" w:rsidP="00977793">
      <w:pPr>
        <w:rPr>
          <w:rFonts w:ascii="Arial Black" w:hAnsi="Arial Black"/>
          <w:sz w:val="40"/>
          <w:lang w:val="es-MX"/>
        </w:rPr>
      </w:pPr>
    </w:p>
    <w:p w14:paraId="7410A937" w14:textId="77777777" w:rsidR="00977793" w:rsidRDefault="00977793" w:rsidP="00977793">
      <w:pPr>
        <w:rPr>
          <w:rFonts w:ascii="Arial Black" w:hAnsi="Arial Black"/>
          <w:sz w:val="40"/>
          <w:lang w:val="es-MX"/>
        </w:rPr>
      </w:pPr>
    </w:p>
    <w:p w14:paraId="3E388E94" w14:textId="77777777" w:rsidR="00977793" w:rsidRPr="001C2426" w:rsidRDefault="00977793" w:rsidP="00977793">
      <w:pPr>
        <w:rPr>
          <w:rFonts w:ascii="Arial Black" w:hAnsi="Arial Black"/>
          <w:sz w:val="12"/>
          <w:lang w:val="es-MX"/>
        </w:rPr>
      </w:pPr>
    </w:p>
    <w:p w14:paraId="5101E3F6" w14:textId="77777777" w:rsidR="0005181A" w:rsidRDefault="0005181A" w:rsidP="00977793">
      <w:pPr>
        <w:rPr>
          <w:rFonts w:ascii="Arial" w:hAnsi="Arial" w:cs="Arial"/>
          <w:sz w:val="20"/>
          <w:lang w:val="es-MX"/>
        </w:rPr>
      </w:pPr>
    </w:p>
    <w:p w14:paraId="1AC29750" w14:textId="77777777" w:rsidR="00977793" w:rsidRPr="008C629A" w:rsidRDefault="00977793" w:rsidP="00977793">
      <w:pPr>
        <w:rPr>
          <w:rFonts w:ascii="Arial" w:hAnsi="Arial" w:cs="Arial"/>
          <w:sz w:val="20"/>
          <w:lang w:val="es-MX"/>
        </w:rPr>
      </w:pPr>
      <w:r w:rsidRPr="008C629A">
        <w:rPr>
          <w:rFonts w:ascii="Arial" w:hAnsi="Arial" w:cs="Arial"/>
          <w:sz w:val="20"/>
          <w:lang w:val="es-MX"/>
        </w:rPr>
        <w:lastRenderedPageBreak/>
        <w:t>Diploma</w:t>
      </w:r>
      <w:r>
        <w:rPr>
          <w:rFonts w:ascii="Arial" w:hAnsi="Arial" w:cs="Arial"/>
          <w:sz w:val="20"/>
          <w:lang w:val="es-MX"/>
        </w:rPr>
        <w:t xml:space="preserve"> de los primeros años</w:t>
      </w:r>
      <w:r w:rsidRPr="008C629A">
        <w:rPr>
          <w:rFonts w:ascii="Arial" w:hAnsi="Arial" w:cs="Arial"/>
          <w:sz w:val="20"/>
          <w:lang w:val="es-MX"/>
        </w:rPr>
        <w:t xml:space="preserve"> </w:t>
      </w:r>
      <w:r>
        <w:rPr>
          <w:rFonts w:ascii="Arial" w:hAnsi="Arial" w:cs="Arial"/>
          <w:sz w:val="20"/>
          <w:lang w:val="es-MX"/>
        </w:rPr>
        <w:t xml:space="preserve">de la Colonia. </w:t>
      </w:r>
      <w:proofErr w:type="gramStart"/>
      <w:r w:rsidRPr="008C629A">
        <w:rPr>
          <w:rFonts w:ascii="Arial" w:hAnsi="Arial" w:cs="Arial"/>
          <w:sz w:val="20"/>
          <w:lang w:val="es-MX"/>
        </w:rPr>
        <w:t>para</w:t>
      </w:r>
      <w:proofErr w:type="gramEnd"/>
      <w:r w:rsidRPr="008C629A">
        <w:rPr>
          <w:rFonts w:ascii="Arial" w:hAnsi="Arial" w:cs="Arial"/>
          <w:sz w:val="20"/>
          <w:lang w:val="es-MX"/>
        </w:rPr>
        <w:t xml:space="preserve"> reconocer y distinguir Colonos/as a los </w:t>
      </w:r>
    </w:p>
    <w:p w14:paraId="36339FD8" w14:textId="726D0AD4" w:rsidR="00977793" w:rsidRDefault="0000384F" w:rsidP="00977793">
      <w:pPr>
        <w:rPr>
          <w:rFonts w:ascii="Arial Black" w:hAnsi="Arial Black"/>
          <w:sz w:val="40"/>
          <w:lang w:val="es-MX"/>
        </w:rPr>
      </w:pPr>
      <w:r>
        <w:rPr>
          <w:noProof/>
        </w:rPr>
        <w:pict w14:anchorId="334DE7E8">
          <v:group id="371 Grupo" o:spid="_x0000_s1363" style="position:absolute;margin-left:54.15pt;margin-top:18.75pt;width:428.2pt;height:810.95pt;z-index:251657216" coordsize="54382,1029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">
            <v:shape id="_x0000_s1364" type="#_x0000_t75" style="position:absolute;left:240;top:32725;width:27432;height:353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IU7/EAAAA2wAAAA8AAABkcnMvZG93bnJldi54bWxEj09rwkAUxO+C32F5Qm91U6nSplnFPxXE&#10;S2kqPT+yL9m02bchuzXx27tCweMwM79hstVgG3GmzteOFTxNExDEhdM1VwpOX/vHFxA+IGtsHJOC&#10;C3lYLcejDFPtev6kcx4qESHsU1RgQmhTKX1hyKKfupY4eqXrLIYou0rqDvsIt42cJclCWqw5Lhhs&#10;aWuo+M3/rIJdiZv3/ffu+YOP7iR/iovph1qph8mwfgMRaAj38H/7oBXMX+H2Jf4Aub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AIU7/EAAAA2wAAAA8AAAAAAAAAAAAAAAAA&#10;nwIAAGRycy9kb3ducmV2LnhtbFBLBQYAAAAABAAEAPcAAACQAwAAAAA=&#10;" stroked="t">
              <v:imagedata r:id="rId36" o:title="2"/>
              <v:path arrowok="t"/>
            </v:shape>
            <v:shape id="Imagen 2" o:spid="_x0000_s1365" type="#_x0000_t75" style="position:absolute;left:27913;top:32725;width:26229;height:356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75XK/AAAA2wAAAA8AAABkcnMvZG93bnJldi54bWxET8uKwjAU3Q/4D+EK7sbUQUSqUUQQfKx0&#10;ZjO7S3NtislNSaJ2+vVmIczycN7LdeeseFCIjWcFk3EBgrjyuuFawc/37nMOIiZkjdYzKfijCOvV&#10;4GOJpfZPPtPjkmqRQziWqMCk1JZSxsqQwzj2LXHmrj44TBmGWuqAzxzurPwqipl02HBuMNjS1lB1&#10;u9ydgt4e7aGd/p5DOpx2c73vr0b3So2G3WYBIlGX/sVv914rmOX1+Uv+AXL1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gO+VyvwAAANsAAAAPAAAAAAAAAAAAAAAAAJ8CAABk&#10;cnMvZG93bnJldi54bWxQSwUGAAAAAAQABAD3AAAAiwMAAAAA&#10;" stroked="t">
              <v:imagedata r:id="rId37" o:title="3"/>
              <v:path arrowok="t"/>
            </v:shape>
            <v:shape id="_x0000_s1366" type="#_x0000_t75" style="position:absolute;top:69301;width:27432;height:336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TwAPFAAAA2wAAAA8AAABkcnMvZG93bnJldi54bWxEj09rAjEUxO+C3yE8oTfN6kHK1ii2siC0&#10;YP3Tnh+bt5ttNy9LkuraT98IQo/DzPyGWax624oz+dA4VjCdZCCIS6cbrhWcjsX4EUSIyBpbx6Tg&#10;SgFWy+Fggbl2F97T+RBrkSAcclRgYuxyKUNpyGKYuI44eZXzFmOSvpba4yXBbStnWTaXFhtOCwY7&#10;ejFUfh9+rILC+NddtVnPft+q/XNx+vh6/8yOSj2M+vUTiEh9/A/f21utYD6F25f0A+T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k8ADxQAAANsAAAAPAAAAAAAAAAAAAAAA&#10;AJ8CAABkcnMvZG93bnJldi54bWxQSwUGAAAAAAQABAD3AAAAkQMAAAAA&#10;" stroked="t" strokecolor="windowText">
              <v:stroke joinstyle="round"/>
              <v:imagedata r:id="rId38" o:title="4" cropbottom="7693f"/>
              <v:path arrowok="t"/>
            </v:shape>
            <v:shape id="_x0000_s1367" type="#_x0000_t75" style="position:absolute;left:28153;top:69301;width:26229;height:3248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tRozEAAAA2wAAAA8AAABkcnMvZG93bnJldi54bWxEj0FrwkAUhO+C/2F5Qm+6UUpaYzYiYqH0&#10;UrWC18fuMwlm38bsNqb/vlsoeBxm5hsmXw+2ET11vnasYD5LQBBrZ2ouFZy+3qavIHxANtg4JgU/&#10;5GFdjEc5Zsbd+UD9MZQiQthnqKAKoc2k9Loii37mWuLoXVxnMUTZldJ0eI9w28hFkqTSYs1xocKW&#10;thXp6/HbKli+pJ+HW+t3e31+vvXNx17jZaPU02TYrEAEGsIj/N9+NwrSBfx9iT9AF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wtRozEAAAA2wAAAA8AAAAAAAAAAAAAAAAA&#10;nwIAAGRycy9kb3ducmV2LnhtbFBLBQYAAAAABAAEAPcAAACQAwAAAAA=&#10;" stroked="t" strokecolor="windowText">
              <v:stroke joinstyle="round"/>
              <v:imagedata r:id="rId39" o:title="5" cropbottom="6554f"/>
              <v:path arrowok="t"/>
            </v:shape>
            <v:shape id="Imagen 63" o:spid="_x0000_s1368" type="#_x0000_t75" style="position:absolute;left:3128;width:47645;height:310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g29fFAAAA2wAAAA8AAABkcnMvZG93bnJldi54bWxEj81uwjAQhO9IfQdrK/WCipNWRFXARNAf&#10;lRsKcOG2xEsSEa/T2A3p29dISBxHs/PNzjwbTCN66lxtWUE8iUAQF1bXXCrY776e30A4j6yxsUwK&#10;/shBtngYzTHV9sI59VtfigBhl6KCyvs2ldIVFRl0E9sSB+9kO4M+yK6UusNLgJtGvkRRIg3WHBoq&#10;bOm9ouK8/TXhjZ+8P+b+W+7jQ/P5sRofNkZOlXp6HJYzEJ4Gfz++pddaQfIK1y0BAHLx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INvXxQAAANsAAAAPAAAAAAAAAAAAAAAA&#10;AJ8CAABkcnMvZG93bnJldi54bWxQSwUGAAAAAAQABAD3AAAAkQMAAAAA&#10;" stroked="t" strokecolor="windowText">
              <v:imagedata r:id="rId40" o:title="1"/>
              <v:path arrowok="t"/>
            </v:shape>
          </v:group>
        </w:pict>
      </w:r>
    </w:p>
    <w:p w14:paraId="7587FBC1" w14:textId="77777777" w:rsidR="00977793" w:rsidRDefault="00977793" w:rsidP="00977793">
      <w:pPr>
        <w:rPr>
          <w:rFonts w:ascii="Arial Black" w:hAnsi="Arial Black"/>
          <w:sz w:val="40"/>
          <w:lang w:val="es-MX"/>
        </w:rPr>
      </w:pPr>
    </w:p>
    <w:p w14:paraId="7CD21697" w14:textId="77777777" w:rsidR="00977793" w:rsidRDefault="00977793" w:rsidP="00977793">
      <w:pPr>
        <w:rPr>
          <w:rFonts w:ascii="Arial Black" w:hAnsi="Arial Black"/>
          <w:sz w:val="40"/>
          <w:lang w:val="es-MX"/>
        </w:rPr>
      </w:pPr>
    </w:p>
    <w:p w14:paraId="22B9AC3F" w14:textId="77777777" w:rsidR="00977793" w:rsidRDefault="00977793" w:rsidP="00977793">
      <w:pPr>
        <w:rPr>
          <w:rFonts w:ascii="Arial Black" w:hAnsi="Arial Black"/>
          <w:sz w:val="40"/>
          <w:lang w:val="es-MX"/>
        </w:rPr>
      </w:pPr>
    </w:p>
    <w:p w14:paraId="4811BD6F" w14:textId="77777777" w:rsidR="00977793" w:rsidRDefault="00977793" w:rsidP="00977793">
      <w:pPr>
        <w:rPr>
          <w:rFonts w:ascii="Arial Black" w:hAnsi="Arial Black"/>
          <w:sz w:val="40"/>
          <w:lang w:val="es-MX"/>
        </w:rPr>
      </w:pPr>
    </w:p>
    <w:p w14:paraId="6B9D2F47" w14:textId="77777777" w:rsidR="00977793" w:rsidRDefault="00977793" w:rsidP="00977793">
      <w:pPr>
        <w:rPr>
          <w:rFonts w:ascii="Arial Black" w:hAnsi="Arial Black"/>
          <w:sz w:val="40"/>
          <w:lang w:val="es-MX"/>
        </w:rPr>
      </w:pPr>
    </w:p>
    <w:p w14:paraId="082B9C79" w14:textId="77777777" w:rsidR="00977793" w:rsidRDefault="00977793" w:rsidP="00977793">
      <w:pPr>
        <w:rPr>
          <w:rFonts w:ascii="Arial Black" w:hAnsi="Arial Black"/>
          <w:sz w:val="40"/>
          <w:lang w:val="es-MX"/>
        </w:rPr>
      </w:pPr>
    </w:p>
    <w:p w14:paraId="0C1E942B" w14:textId="77777777" w:rsidR="00977793" w:rsidRDefault="00977793" w:rsidP="00977793">
      <w:pPr>
        <w:rPr>
          <w:rFonts w:ascii="Arial Black" w:hAnsi="Arial Black"/>
          <w:sz w:val="40"/>
          <w:lang w:val="es-MX"/>
        </w:rPr>
      </w:pPr>
    </w:p>
    <w:p w14:paraId="0C26F0AB" w14:textId="77777777" w:rsidR="00977793" w:rsidRDefault="00977793" w:rsidP="00977793">
      <w:pPr>
        <w:rPr>
          <w:rFonts w:ascii="Arial Black" w:hAnsi="Arial Black"/>
          <w:sz w:val="40"/>
          <w:lang w:val="es-MX"/>
        </w:rPr>
      </w:pPr>
    </w:p>
    <w:p w14:paraId="4CEB88B1" w14:textId="77777777" w:rsidR="00977793" w:rsidRDefault="00977793" w:rsidP="00977793">
      <w:pPr>
        <w:rPr>
          <w:rFonts w:ascii="Arial Black" w:hAnsi="Arial Black"/>
          <w:sz w:val="40"/>
          <w:lang w:val="es-MX"/>
        </w:rPr>
      </w:pPr>
    </w:p>
    <w:p w14:paraId="02E7CD77" w14:textId="77777777" w:rsidR="00977793" w:rsidRDefault="00977793" w:rsidP="00977793">
      <w:pPr>
        <w:rPr>
          <w:rFonts w:ascii="Arial Black" w:hAnsi="Arial Black"/>
          <w:sz w:val="40"/>
          <w:lang w:val="es-MX"/>
        </w:rPr>
      </w:pPr>
    </w:p>
    <w:p w14:paraId="11C1F592" w14:textId="77777777" w:rsidR="00977793" w:rsidRDefault="00977793" w:rsidP="00977793">
      <w:pPr>
        <w:rPr>
          <w:rFonts w:ascii="Arial Black" w:hAnsi="Arial Black"/>
          <w:sz w:val="40"/>
          <w:lang w:val="es-MX"/>
        </w:rPr>
      </w:pPr>
    </w:p>
    <w:p w14:paraId="58F6A361" w14:textId="77777777" w:rsidR="00977793" w:rsidRDefault="00977793" w:rsidP="00977793">
      <w:pPr>
        <w:rPr>
          <w:rFonts w:ascii="Arial Black" w:hAnsi="Arial Black"/>
          <w:sz w:val="40"/>
          <w:lang w:val="es-MX"/>
        </w:rPr>
      </w:pPr>
    </w:p>
    <w:p w14:paraId="08E699B5" w14:textId="77777777" w:rsidR="00977793" w:rsidRDefault="00977793" w:rsidP="00977793">
      <w:pPr>
        <w:rPr>
          <w:rFonts w:ascii="Arial Black" w:hAnsi="Arial Black"/>
          <w:sz w:val="40"/>
          <w:lang w:val="es-MX"/>
        </w:rPr>
      </w:pPr>
    </w:p>
    <w:p w14:paraId="11A36396" w14:textId="77777777" w:rsidR="00977793" w:rsidRDefault="00977793" w:rsidP="00977793">
      <w:pPr>
        <w:rPr>
          <w:rFonts w:ascii="Arial Black" w:hAnsi="Arial Black"/>
          <w:sz w:val="40"/>
          <w:lang w:val="es-MX"/>
        </w:rPr>
      </w:pPr>
    </w:p>
    <w:p w14:paraId="44303920" w14:textId="77777777" w:rsidR="00977793" w:rsidRDefault="00977793" w:rsidP="00977793">
      <w:pPr>
        <w:rPr>
          <w:rFonts w:ascii="Arial Black" w:hAnsi="Arial Black"/>
          <w:sz w:val="40"/>
          <w:lang w:val="es-MX"/>
        </w:rPr>
      </w:pPr>
    </w:p>
    <w:p w14:paraId="090C4CFB" w14:textId="77777777" w:rsidR="00977793" w:rsidRDefault="00977793" w:rsidP="00977793">
      <w:pPr>
        <w:rPr>
          <w:rFonts w:ascii="Arial Black" w:hAnsi="Arial Black"/>
          <w:sz w:val="40"/>
          <w:lang w:val="es-MX"/>
        </w:rPr>
      </w:pPr>
    </w:p>
    <w:p w14:paraId="37F1F02F" w14:textId="77777777" w:rsidR="00977793" w:rsidRDefault="00977793" w:rsidP="00977793">
      <w:pPr>
        <w:rPr>
          <w:rFonts w:ascii="Arial Black" w:hAnsi="Arial Black"/>
          <w:sz w:val="40"/>
          <w:lang w:val="es-MX"/>
        </w:rPr>
      </w:pPr>
    </w:p>
    <w:p w14:paraId="5797FAFD" w14:textId="77777777" w:rsidR="00977793" w:rsidRDefault="00977793" w:rsidP="00977793">
      <w:pPr>
        <w:rPr>
          <w:rFonts w:ascii="Arial Black" w:hAnsi="Arial Black"/>
          <w:sz w:val="40"/>
          <w:lang w:val="es-MX"/>
        </w:rPr>
      </w:pPr>
    </w:p>
    <w:p w14:paraId="7C84936C" w14:textId="77777777" w:rsidR="00977793" w:rsidRDefault="00977793" w:rsidP="00977793">
      <w:pPr>
        <w:rPr>
          <w:rFonts w:ascii="Arial Black" w:hAnsi="Arial Black"/>
          <w:sz w:val="40"/>
          <w:lang w:val="es-MX"/>
        </w:rPr>
      </w:pPr>
    </w:p>
    <w:p w14:paraId="05189C6F" w14:textId="77777777" w:rsidR="00977793" w:rsidRDefault="00977793" w:rsidP="00977793">
      <w:pPr>
        <w:rPr>
          <w:rFonts w:ascii="Arial Black" w:hAnsi="Arial Black"/>
          <w:sz w:val="40"/>
          <w:lang w:val="es-MX"/>
        </w:rPr>
      </w:pPr>
    </w:p>
    <w:p w14:paraId="1C360E17" w14:textId="77777777" w:rsidR="00977793" w:rsidRDefault="00977793" w:rsidP="00977793">
      <w:pPr>
        <w:rPr>
          <w:rFonts w:ascii="Arial Black" w:hAnsi="Arial Black"/>
          <w:sz w:val="40"/>
          <w:lang w:val="es-MX"/>
        </w:rPr>
      </w:pPr>
    </w:p>
    <w:p w14:paraId="60C751EF" w14:textId="77777777" w:rsidR="00977793" w:rsidRDefault="00977793" w:rsidP="00977793">
      <w:pPr>
        <w:rPr>
          <w:rFonts w:ascii="Arial Black" w:hAnsi="Arial Black"/>
          <w:sz w:val="40"/>
          <w:lang w:val="es-MX"/>
        </w:rPr>
      </w:pPr>
    </w:p>
    <w:p w14:paraId="599F25E6" w14:textId="77777777" w:rsidR="00977793" w:rsidRDefault="00977793" w:rsidP="00977793">
      <w:pPr>
        <w:rPr>
          <w:rFonts w:ascii="Arial Black" w:hAnsi="Arial Black"/>
          <w:sz w:val="40"/>
          <w:lang w:val="es-MX"/>
        </w:rPr>
      </w:pPr>
    </w:p>
    <w:p w14:paraId="497DCDDC" w14:textId="77777777" w:rsidR="00977793" w:rsidRDefault="00977793" w:rsidP="00977793">
      <w:pPr>
        <w:rPr>
          <w:rFonts w:ascii="Arial Black" w:hAnsi="Arial Black"/>
          <w:sz w:val="40"/>
          <w:lang w:val="es-MX"/>
        </w:rPr>
      </w:pPr>
    </w:p>
    <w:p w14:paraId="7A4F3A93" w14:textId="77777777" w:rsidR="00977793" w:rsidRDefault="00977793" w:rsidP="00977793">
      <w:pPr>
        <w:rPr>
          <w:rFonts w:ascii="Arial Black" w:hAnsi="Arial Black"/>
          <w:sz w:val="40"/>
          <w:lang w:val="es-MX"/>
        </w:rPr>
      </w:pPr>
    </w:p>
    <w:p w14:paraId="4C870872" w14:textId="77777777" w:rsidR="00977793" w:rsidRDefault="00977793" w:rsidP="00977793">
      <w:pPr>
        <w:rPr>
          <w:rFonts w:ascii="Arial Black" w:hAnsi="Arial Black"/>
          <w:sz w:val="40"/>
          <w:lang w:val="es-MX"/>
        </w:rPr>
      </w:pPr>
    </w:p>
    <w:p w14:paraId="735BDEBE" w14:textId="77777777" w:rsidR="00977793" w:rsidRDefault="00977793" w:rsidP="00977793">
      <w:pPr>
        <w:rPr>
          <w:rFonts w:ascii="Arial Black" w:hAnsi="Arial Black"/>
          <w:sz w:val="40"/>
          <w:lang w:val="es-MX"/>
        </w:rPr>
      </w:pPr>
    </w:p>
    <w:p w14:paraId="267D1D5B" w14:textId="77777777" w:rsidR="00977793" w:rsidRDefault="00977793" w:rsidP="00977793">
      <w:pPr>
        <w:rPr>
          <w:rFonts w:ascii="Arial Black" w:hAnsi="Arial Black"/>
          <w:sz w:val="40"/>
          <w:lang w:val="es-MX"/>
        </w:rPr>
      </w:pPr>
    </w:p>
    <w:p w14:paraId="28DBE920" w14:textId="77777777" w:rsidR="00977793" w:rsidRDefault="00977793" w:rsidP="00977793">
      <w:pPr>
        <w:rPr>
          <w:rFonts w:ascii="Arial Black" w:hAnsi="Arial Black"/>
          <w:sz w:val="40"/>
          <w:lang w:val="es-MX"/>
        </w:rPr>
      </w:pPr>
      <w:r>
        <w:rPr>
          <w:rFonts w:ascii="Arial Black" w:hAnsi="Arial Black"/>
          <w:sz w:val="40"/>
          <w:lang w:val="es-MX"/>
        </w:rPr>
        <w:lastRenderedPageBreak/>
        <w:t>1992, Ene.</w:t>
      </w:r>
    </w:p>
    <w:p w14:paraId="178B4BE4" w14:textId="77777777" w:rsidR="00977793" w:rsidRDefault="00977793" w:rsidP="00977793">
      <w:pPr>
        <w:rPr>
          <w:rFonts w:ascii="Arial" w:hAnsi="Arial" w:cs="Arial"/>
          <w:sz w:val="20"/>
          <w:lang w:val="es-MX"/>
        </w:rPr>
      </w:pPr>
      <w:r>
        <w:rPr>
          <w:rFonts w:ascii="Arial" w:hAnsi="Arial" w:cs="Arial"/>
          <w:sz w:val="20"/>
          <w:lang w:val="es-MX"/>
        </w:rPr>
        <w:t xml:space="preserve">  </w:t>
      </w:r>
      <w:r w:rsidRPr="00E44AF1">
        <w:rPr>
          <w:rFonts w:ascii="Arial" w:hAnsi="Arial" w:cs="Arial"/>
          <w:sz w:val="20"/>
          <w:lang w:val="es-MX"/>
        </w:rPr>
        <w:t>Primera Colonia que se realiza con la ausencia eterna del P. Anselmo</w:t>
      </w:r>
      <w:r>
        <w:rPr>
          <w:rFonts w:ascii="Arial" w:hAnsi="Arial" w:cs="Arial"/>
          <w:sz w:val="20"/>
          <w:lang w:val="es-MX"/>
        </w:rPr>
        <w:t>. Asume, por derecho propio, como Director, el Párroco,</w:t>
      </w:r>
      <w:r w:rsidRPr="00E44AF1">
        <w:rPr>
          <w:rFonts w:ascii="Arial" w:hAnsi="Arial" w:cs="Arial"/>
          <w:b/>
          <w:sz w:val="20"/>
          <w:lang w:val="es-MX"/>
        </w:rPr>
        <w:t xml:space="preserve"> R.P. Ulises Aliaga R.</w:t>
      </w:r>
      <w:proofErr w:type="gramStart"/>
      <w:r w:rsidRPr="00E44AF1">
        <w:rPr>
          <w:rFonts w:ascii="Arial" w:hAnsi="Arial" w:cs="Arial"/>
          <w:b/>
          <w:sz w:val="20"/>
          <w:lang w:val="es-MX"/>
        </w:rPr>
        <w:t>,</w:t>
      </w:r>
      <w:proofErr w:type="spellStart"/>
      <w:r w:rsidRPr="00E44AF1">
        <w:rPr>
          <w:rFonts w:ascii="Arial" w:hAnsi="Arial" w:cs="Arial"/>
          <w:b/>
          <w:sz w:val="20"/>
          <w:lang w:val="es-MX"/>
        </w:rPr>
        <w:t>sdb</w:t>
      </w:r>
      <w:proofErr w:type="spellEnd"/>
      <w:proofErr w:type="gramEnd"/>
      <w:r w:rsidRPr="00E44AF1">
        <w:rPr>
          <w:rFonts w:ascii="Arial" w:hAnsi="Arial" w:cs="Arial"/>
          <w:b/>
          <w:sz w:val="20"/>
          <w:lang w:val="es-MX"/>
        </w:rPr>
        <w:t>.</w:t>
      </w:r>
      <w:r w:rsidRPr="00E44AF1">
        <w:rPr>
          <w:rFonts w:ascii="Arial" w:hAnsi="Arial" w:cs="Arial"/>
          <w:sz w:val="20"/>
          <w:lang w:val="es-MX"/>
        </w:rPr>
        <w:t xml:space="preserve"> </w:t>
      </w:r>
      <w:r>
        <w:rPr>
          <w:rFonts w:ascii="Arial" w:hAnsi="Arial" w:cs="Arial"/>
          <w:sz w:val="20"/>
          <w:lang w:val="es-MX"/>
        </w:rPr>
        <w:t>Constituyéndose en el primer Sucesor-Director.</w:t>
      </w:r>
    </w:p>
    <w:p w14:paraId="55EB2672" w14:textId="77777777" w:rsidR="00977793" w:rsidRDefault="00977793" w:rsidP="00977793">
      <w:pPr>
        <w:rPr>
          <w:rFonts w:ascii="Arial" w:hAnsi="Arial" w:cs="Arial"/>
          <w:sz w:val="20"/>
          <w:lang w:val="es-MX"/>
        </w:rPr>
      </w:pPr>
      <w:r>
        <w:rPr>
          <w:rFonts w:ascii="Arial" w:hAnsi="Arial" w:cs="Arial"/>
          <w:sz w:val="20"/>
          <w:lang w:val="es-MX"/>
        </w:rPr>
        <w:t>Período de Evaluación</w:t>
      </w:r>
    </w:p>
    <w:p w14:paraId="392EBB3B" w14:textId="2396B478" w:rsidR="00977793" w:rsidRDefault="002E54A4" w:rsidP="00977793">
      <w:pPr>
        <w:jc w:val="center"/>
        <w:rPr>
          <w:rFonts w:ascii="Arial" w:hAnsi="Arial" w:cs="Arial"/>
          <w:sz w:val="20"/>
          <w:lang w:val="es-MX"/>
        </w:rPr>
      </w:pPr>
      <w:r>
        <w:rPr>
          <w:rFonts w:ascii="Arial" w:hAnsi="Arial" w:cs="Arial"/>
          <w:noProof/>
          <w:sz w:val="20"/>
          <w:lang w:val="es-CL" w:eastAsia="es-CL"/>
        </w:rPr>
        <w:pict w14:anchorId="501960F0">
          <v:shape id="Imagen 98" o:spid="_x0000_i1027" type="#_x0000_t75" alt="Descripción: C:\Users\alfonso\Desktop\zzzzzzzzzzzzzzzzzzzz\91-94\3.jpg" style="width:306pt;height:223.5pt;visibility:visible">
            <v:imagedata r:id="rId41" o:title="3"/>
          </v:shape>
        </w:pict>
      </w:r>
    </w:p>
    <w:p w14:paraId="50D19BC7" w14:textId="77777777" w:rsidR="00977793" w:rsidRPr="00E44AF1" w:rsidRDefault="00977793" w:rsidP="00977793">
      <w:pPr>
        <w:rPr>
          <w:rFonts w:ascii="Arial" w:hAnsi="Arial" w:cs="Arial"/>
          <w:sz w:val="20"/>
          <w:lang w:val="es-MX"/>
        </w:rPr>
      </w:pPr>
    </w:p>
    <w:p w14:paraId="1451F6DD" w14:textId="508CE885" w:rsidR="00977793" w:rsidRDefault="0000384F" w:rsidP="00977793">
      <w:pPr>
        <w:rPr>
          <w:rFonts w:ascii="Arial Black" w:hAnsi="Arial Black"/>
          <w:sz w:val="40"/>
          <w:lang w:val="es-MX"/>
        </w:rPr>
      </w:pPr>
      <w:r>
        <w:rPr>
          <w:noProof/>
        </w:rPr>
        <w:pict w14:anchorId="79625306">
          <v:shape id="Imagen 345" o:spid="_x0000_s1362" type="#_x0000_t75" alt="Descripción: C:\Users\alfonso\Desktop\historiass\pl.jpg" style="position:absolute;margin-left:65.4pt;margin-top:22.15pt;width:359.1pt;height:285.15pt;z-index:251913216;visibility:visible" stroked="t">
            <v:imagedata r:id="rId42" o:title="pl"/>
          </v:shape>
        </w:pict>
      </w:r>
    </w:p>
    <w:p w14:paraId="27784066" w14:textId="77777777" w:rsidR="00977793" w:rsidRDefault="00977793" w:rsidP="00977793">
      <w:pPr>
        <w:rPr>
          <w:rFonts w:ascii="Arial Black" w:hAnsi="Arial Black"/>
          <w:sz w:val="40"/>
          <w:lang w:val="es-MX"/>
        </w:rPr>
      </w:pPr>
    </w:p>
    <w:p w14:paraId="4B4B40CD" w14:textId="77777777" w:rsidR="00977793" w:rsidRDefault="00977793" w:rsidP="00977793">
      <w:pPr>
        <w:rPr>
          <w:rFonts w:ascii="Arial Black" w:hAnsi="Arial Black"/>
          <w:sz w:val="40"/>
          <w:lang w:val="es-MX"/>
        </w:rPr>
      </w:pPr>
    </w:p>
    <w:p w14:paraId="2101D7B5" w14:textId="77777777" w:rsidR="00977793" w:rsidRDefault="00977793" w:rsidP="00977793">
      <w:pPr>
        <w:rPr>
          <w:rFonts w:ascii="Arial Black" w:hAnsi="Arial Black"/>
          <w:sz w:val="40"/>
          <w:lang w:val="es-MX"/>
        </w:rPr>
      </w:pPr>
    </w:p>
    <w:p w14:paraId="5EBD0F6C" w14:textId="77777777" w:rsidR="00977793" w:rsidRDefault="00977793" w:rsidP="00977793">
      <w:pPr>
        <w:rPr>
          <w:rFonts w:ascii="Arial Black" w:hAnsi="Arial Black"/>
          <w:sz w:val="40"/>
          <w:lang w:val="es-MX"/>
        </w:rPr>
      </w:pPr>
    </w:p>
    <w:p w14:paraId="160585D1" w14:textId="77777777" w:rsidR="00977793" w:rsidRDefault="00977793" w:rsidP="00977793">
      <w:pPr>
        <w:rPr>
          <w:rFonts w:ascii="Arial Black" w:hAnsi="Arial Black"/>
          <w:sz w:val="40"/>
          <w:lang w:val="es-MX"/>
        </w:rPr>
      </w:pPr>
    </w:p>
    <w:p w14:paraId="6CEB65C2" w14:textId="77777777" w:rsidR="00977793" w:rsidRDefault="00977793" w:rsidP="00977793">
      <w:pPr>
        <w:rPr>
          <w:rFonts w:ascii="Arial Black" w:hAnsi="Arial Black"/>
          <w:sz w:val="40"/>
          <w:lang w:val="es-MX"/>
        </w:rPr>
      </w:pPr>
    </w:p>
    <w:p w14:paraId="1DABC495" w14:textId="77777777" w:rsidR="00977793" w:rsidRDefault="00977793" w:rsidP="00977793">
      <w:pPr>
        <w:rPr>
          <w:rFonts w:ascii="Arial Black" w:hAnsi="Arial Black"/>
          <w:sz w:val="40"/>
          <w:lang w:val="es-MX"/>
        </w:rPr>
      </w:pPr>
    </w:p>
    <w:p w14:paraId="61A13A67" w14:textId="77777777" w:rsidR="00977793" w:rsidRDefault="00977793" w:rsidP="00977793">
      <w:pPr>
        <w:rPr>
          <w:rFonts w:ascii="Arial Black" w:hAnsi="Arial Black"/>
          <w:sz w:val="40"/>
          <w:lang w:val="es-MX"/>
        </w:rPr>
      </w:pPr>
    </w:p>
    <w:p w14:paraId="014A7D0E" w14:textId="77777777" w:rsidR="00977793" w:rsidRDefault="00977793" w:rsidP="00977793">
      <w:pPr>
        <w:rPr>
          <w:rFonts w:ascii="Arial Black" w:hAnsi="Arial Black"/>
          <w:sz w:val="40"/>
          <w:lang w:val="es-MX"/>
        </w:rPr>
      </w:pPr>
    </w:p>
    <w:p w14:paraId="21AC2A53" w14:textId="77777777" w:rsidR="00977793" w:rsidRDefault="00977793" w:rsidP="00977793">
      <w:pPr>
        <w:rPr>
          <w:rFonts w:ascii="Arial Black" w:hAnsi="Arial Black"/>
          <w:sz w:val="40"/>
          <w:lang w:val="es-MX"/>
        </w:rPr>
      </w:pPr>
    </w:p>
    <w:p w14:paraId="64E07A62" w14:textId="77777777" w:rsidR="00977793" w:rsidRDefault="00977793" w:rsidP="00977793">
      <w:pPr>
        <w:rPr>
          <w:rFonts w:ascii="Arial Black" w:hAnsi="Arial Black"/>
          <w:sz w:val="40"/>
          <w:lang w:val="es-MX"/>
        </w:rPr>
      </w:pPr>
    </w:p>
    <w:p w14:paraId="12C3EAD7" w14:textId="77777777" w:rsidR="00977793" w:rsidRDefault="00977793" w:rsidP="00977793">
      <w:pPr>
        <w:rPr>
          <w:rFonts w:ascii="Arial Black" w:hAnsi="Arial Black"/>
          <w:sz w:val="40"/>
          <w:lang w:val="es-MX"/>
        </w:rPr>
      </w:pPr>
    </w:p>
    <w:p w14:paraId="01150530" w14:textId="77777777" w:rsidR="00977793" w:rsidRDefault="00977793" w:rsidP="00977793">
      <w:pPr>
        <w:rPr>
          <w:rFonts w:ascii="Arial Black" w:hAnsi="Arial Black"/>
          <w:sz w:val="40"/>
          <w:lang w:val="es-MX"/>
        </w:rPr>
      </w:pPr>
    </w:p>
    <w:p w14:paraId="1E74B611" w14:textId="77777777" w:rsidR="00977793" w:rsidRDefault="00977793" w:rsidP="00977793">
      <w:pPr>
        <w:rPr>
          <w:rFonts w:ascii="Arial Black" w:hAnsi="Arial Black"/>
          <w:sz w:val="40"/>
          <w:lang w:val="es-MX"/>
        </w:rPr>
      </w:pPr>
    </w:p>
    <w:p w14:paraId="7E79636B" w14:textId="77777777" w:rsidR="00977793" w:rsidRDefault="00977793" w:rsidP="00977793">
      <w:pPr>
        <w:rPr>
          <w:rFonts w:ascii="Arial Black" w:hAnsi="Arial Black"/>
          <w:sz w:val="40"/>
          <w:lang w:val="es-MX"/>
        </w:rPr>
      </w:pPr>
    </w:p>
    <w:p w14:paraId="11E802E3" w14:textId="77777777" w:rsidR="00977793" w:rsidRDefault="00977793" w:rsidP="00977793">
      <w:pPr>
        <w:rPr>
          <w:rFonts w:ascii="Arial Black" w:hAnsi="Arial Black"/>
          <w:sz w:val="40"/>
          <w:lang w:val="es-MX"/>
        </w:rPr>
      </w:pPr>
    </w:p>
    <w:p w14:paraId="0CC375D7" w14:textId="77777777" w:rsidR="00977793" w:rsidRDefault="00977793" w:rsidP="00977793">
      <w:pPr>
        <w:rPr>
          <w:rFonts w:ascii="Arial Black" w:hAnsi="Arial Black"/>
          <w:sz w:val="40"/>
          <w:lang w:val="es-MX"/>
        </w:rPr>
      </w:pPr>
    </w:p>
    <w:p w14:paraId="418C757F" w14:textId="77777777" w:rsidR="00977793" w:rsidRDefault="00977793" w:rsidP="00977793">
      <w:pPr>
        <w:rPr>
          <w:rFonts w:ascii="Arial Black" w:hAnsi="Arial Black"/>
          <w:sz w:val="40"/>
          <w:lang w:val="es-MX"/>
        </w:rPr>
      </w:pPr>
    </w:p>
    <w:p w14:paraId="44847269" w14:textId="0F75C2BF" w:rsidR="00977793" w:rsidRDefault="0000384F" w:rsidP="00977793">
      <w:pPr>
        <w:rPr>
          <w:rFonts w:ascii="Arial Black" w:hAnsi="Arial Black"/>
          <w:sz w:val="40"/>
          <w:lang w:val="es-MX"/>
        </w:rPr>
      </w:pPr>
      <w:r>
        <w:rPr>
          <w:noProof/>
        </w:rPr>
        <w:lastRenderedPageBreak/>
        <w:pict w14:anchorId="3D57EAE2">
          <v:shape id="Imagen 421" o:spid="_x0000_s1361" type="#_x0000_t75" alt="Descripción: C:\Users\alfonso\Desktop\abc\92.jpg" style="position:absolute;margin-left:-1.2pt;margin-top:74.9pt;width:512.85pt;height:361.6pt;z-index:-251348992;visibility:visible">
            <v:imagedata r:id="rId43" o:title="92"/>
          </v:shape>
        </w:pict>
      </w:r>
    </w:p>
    <w:p w14:paraId="282607DA" w14:textId="77777777" w:rsidR="00977793" w:rsidRDefault="00977793" w:rsidP="00977793">
      <w:pPr>
        <w:rPr>
          <w:rFonts w:ascii="Arial Black" w:hAnsi="Arial Black"/>
          <w:sz w:val="40"/>
          <w:lang w:val="es-MX"/>
        </w:rPr>
      </w:pPr>
    </w:p>
    <w:p w14:paraId="56080AA3" w14:textId="77777777" w:rsidR="00977793" w:rsidRDefault="00977793" w:rsidP="00977793">
      <w:pPr>
        <w:rPr>
          <w:rFonts w:ascii="Arial Black" w:hAnsi="Arial Black"/>
          <w:sz w:val="40"/>
          <w:lang w:val="es-MX"/>
        </w:rPr>
      </w:pPr>
    </w:p>
    <w:p w14:paraId="0D8D0442" w14:textId="77777777" w:rsidR="00977793" w:rsidRDefault="00977793" w:rsidP="00977793">
      <w:pPr>
        <w:rPr>
          <w:rFonts w:ascii="Arial Black" w:hAnsi="Arial Black"/>
          <w:sz w:val="40"/>
          <w:lang w:val="es-MX"/>
        </w:rPr>
      </w:pPr>
    </w:p>
    <w:p w14:paraId="75E900CF" w14:textId="77777777" w:rsidR="00977793" w:rsidRDefault="00977793" w:rsidP="00977793">
      <w:pPr>
        <w:rPr>
          <w:rFonts w:ascii="Arial Black" w:hAnsi="Arial Black"/>
          <w:sz w:val="40"/>
          <w:lang w:val="es-MX"/>
        </w:rPr>
      </w:pPr>
    </w:p>
    <w:p w14:paraId="06D1052E" w14:textId="77777777" w:rsidR="00977793" w:rsidRDefault="00977793" w:rsidP="00977793">
      <w:pPr>
        <w:rPr>
          <w:rFonts w:ascii="Arial Black" w:hAnsi="Arial Black"/>
          <w:sz w:val="40"/>
          <w:lang w:val="es-MX"/>
        </w:rPr>
      </w:pPr>
    </w:p>
    <w:p w14:paraId="1BC0727B" w14:textId="77777777" w:rsidR="00977793" w:rsidRDefault="00977793" w:rsidP="00977793">
      <w:pPr>
        <w:rPr>
          <w:rFonts w:ascii="Arial Black" w:hAnsi="Arial Black"/>
          <w:sz w:val="40"/>
          <w:lang w:val="es-MX"/>
        </w:rPr>
      </w:pPr>
    </w:p>
    <w:p w14:paraId="40F49813" w14:textId="77777777" w:rsidR="00977793" w:rsidRDefault="00977793" w:rsidP="00977793">
      <w:pPr>
        <w:rPr>
          <w:rFonts w:ascii="Arial Black" w:hAnsi="Arial Black"/>
          <w:sz w:val="40"/>
          <w:lang w:val="es-MX"/>
        </w:rPr>
      </w:pPr>
    </w:p>
    <w:p w14:paraId="027ADE02" w14:textId="77777777" w:rsidR="00977793" w:rsidRDefault="00977793" w:rsidP="00977793">
      <w:pPr>
        <w:rPr>
          <w:rFonts w:ascii="Arial Black" w:hAnsi="Arial Black"/>
          <w:sz w:val="40"/>
          <w:lang w:val="es-MX"/>
        </w:rPr>
      </w:pPr>
    </w:p>
    <w:p w14:paraId="3EA3A2AE" w14:textId="77777777" w:rsidR="00977793" w:rsidRDefault="00977793" w:rsidP="00977793">
      <w:pPr>
        <w:rPr>
          <w:rFonts w:ascii="Arial Black" w:hAnsi="Arial Black"/>
          <w:sz w:val="40"/>
          <w:lang w:val="es-MX"/>
        </w:rPr>
      </w:pPr>
    </w:p>
    <w:p w14:paraId="26A4D0A5" w14:textId="77777777" w:rsidR="00977793" w:rsidRDefault="00977793" w:rsidP="00977793">
      <w:pPr>
        <w:rPr>
          <w:rFonts w:ascii="Arial Black" w:hAnsi="Arial Black"/>
          <w:sz w:val="40"/>
          <w:lang w:val="es-MX"/>
        </w:rPr>
      </w:pPr>
    </w:p>
    <w:p w14:paraId="1BE515D9" w14:textId="77777777" w:rsidR="00977793" w:rsidRDefault="00977793" w:rsidP="00977793">
      <w:pPr>
        <w:rPr>
          <w:rFonts w:ascii="Arial Black" w:hAnsi="Arial Black"/>
          <w:sz w:val="40"/>
          <w:lang w:val="es-MX"/>
        </w:rPr>
      </w:pPr>
    </w:p>
    <w:p w14:paraId="3E83D962" w14:textId="77777777" w:rsidR="00977793" w:rsidRDefault="00977793" w:rsidP="00977793">
      <w:pPr>
        <w:rPr>
          <w:rFonts w:ascii="Arial Black" w:hAnsi="Arial Black"/>
          <w:sz w:val="40"/>
          <w:lang w:val="es-MX"/>
        </w:rPr>
      </w:pPr>
    </w:p>
    <w:p w14:paraId="63375D3D" w14:textId="77777777" w:rsidR="00977793" w:rsidRDefault="00977793" w:rsidP="00977793">
      <w:pPr>
        <w:rPr>
          <w:rFonts w:ascii="Arial Black" w:hAnsi="Arial Black"/>
          <w:sz w:val="40"/>
          <w:lang w:val="es-MX"/>
        </w:rPr>
      </w:pPr>
    </w:p>
    <w:p w14:paraId="5E00E8CA" w14:textId="77777777" w:rsidR="00977793" w:rsidRDefault="00977793" w:rsidP="00977793">
      <w:pPr>
        <w:rPr>
          <w:rFonts w:ascii="Arial Black" w:hAnsi="Arial Black"/>
          <w:sz w:val="40"/>
          <w:lang w:val="es-MX"/>
        </w:rPr>
      </w:pPr>
    </w:p>
    <w:p w14:paraId="63EF8258" w14:textId="5F07A2BA" w:rsidR="00977793" w:rsidRDefault="0000384F" w:rsidP="00977793">
      <w:pPr>
        <w:rPr>
          <w:rFonts w:ascii="Arial Black" w:hAnsi="Arial Black"/>
          <w:sz w:val="40"/>
          <w:lang w:val="es-MX"/>
        </w:rPr>
      </w:pPr>
      <w:r>
        <w:rPr>
          <w:noProof/>
        </w:rPr>
        <w:pict w14:anchorId="4EA57B25">
          <v:shape id="Imagen 511" o:spid="_x0000_s1360" type="#_x0000_t75" alt="Descripción: C:\Users\alfonso\Desktop\MAITENCILLO\FB_IMG_1530454904428.jpg" style="position:absolute;margin-left:58.1pt;margin-top:23.45pt;width:441.6pt;height:291pt;z-index:-251251712;visibility:visible">
            <v:imagedata r:id="rId44" o:title="FB_IMG_1530454904428"/>
          </v:shape>
        </w:pict>
      </w:r>
    </w:p>
    <w:p w14:paraId="7668588F" w14:textId="77777777" w:rsidR="00977793" w:rsidRDefault="00977793" w:rsidP="00977793">
      <w:pPr>
        <w:rPr>
          <w:rFonts w:ascii="Arial Black" w:hAnsi="Arial Black"/>
          <w:sz w:val="40"/>
          <w:lang w:val="es-MX"/>
        </w:rPr>
      </w:pPr>
    </w:p>
    <w:p w14:paraId="1C1A6A0D" w14:textId="77777777" w:rsidR="00977793" w:rsidRDefault="00977793" w:rsidP="00977793">
      <w:pPr>
        <w:rPr>
          <w:rFonts w:ascii="Arial Black" w:hAnsi="Arial Black"/>
          <w:sz w:val="40"/>
          <w:lang w:val="es-MX"/>
        </w:rPr>
      </w:pPr>
    </w:p>
    <w:p w14:paraId="3C633131" w14:textId="77777777" w:rsidR="00977793" w:rsidRDefault="00977793" w:rsidP="00977793">
      <w:pPr>
        <w:rPr>
          <w:rFonts w:ascii="Arial Black" w:hAnsi="Arial Black"/>
          <w:sz w:val="40"/>
          <w:lang w:val="es-MX"/>
        </w:rPr>
      </w:pPr>
    </w:p>
    <w:p w14:paraId="4462EEAE" w14:textId="77777777" w:rsidR="00977793" w:rsidRDefault="00977793" w:rsidP="00977793">
      <w:pPr>
        <w:rPr>
          <w:rFonts w:ascii="Arial Black" w:hAnsi="Arial Black"/>
          <w:sz w:val="40"/>
          <w:lang w:val="es-MX"/>
        </w:rPr>
      </w:pPr>
    </w:p>
    <w:p w14:paraId="226B66CC" w14:textId="77777777" w:rsidR="00977793" w:rsidRDefault="00977793" w:rsidP="00977793">
      <w:pPr>
        <w:rPr>
          <w:rFonts w:ascii="Arial Black" w:hAnsi="Arial Black"/>
          <w:sz w:val="40"/>
          <w:lang w:val="es-MX"/>
        </w:rPr>
      </w:pPr>
    </w:p>
    <w:p w14:paraId="0D5374EE" w14:textId="77777777" w:rsidR="00977793" w:rsidRDefault="00977793" w:rsidP="00977793">
      <w:pPr>
        <w:rPr>
          <w:rFonts w:ascii="Arial Black" w:hAnsi="Arial Black"/>
          <w:sz w:val="40"/>
          <w:lang w:val="es-MX"/>
        </w:rPr>
      </w:pPr>
    </w:p>
    <w:p w14:paraId="55B9999D" w14:textId="77777777" w:rsidR="00977793" w:rsidRDefault="00977793" w:rsidP="00977793">
      <w:pPr>
        <w:rPr>
          <w:rFonts w:ascii="Arial Black" w:hAnsi="Arial Black"/>
          <w:sz w:val="40"/>
          <w:lang w:val="es-MX"/>
        </w:rPr>
      </w:pPr>
    </w:p>
    <w:p w14:paraId="4C46FCFE" w14:textId="77777777" w:rsidR="00977793" w:rsidRDefault="00977793" w:rsidP="00977793">
      <w:pPr>
        <w:rPr>
          <w:rFonts w:ascii="Arial Black" w:hAnsi="Arial Black"/>
          <w:sz w:val="40"/>
          <w:lang w:val="es-MX"/>
        </w:rPr>
      </w:pPr>
    </w:p>
    <w:p w14:paraId="5A6477C2" w14:textId="77777777" w:rsidR="00977793" w:rsidRDefault="00977793" w:rsidP="00977793">
      <w:pPr>
        <w:rPr>
          <w:rFonts w:ascii="Arial Black" w:hAnsi="Arial Black"/>
          <w:sz w:val="40"/>
          <w:lang w:val="es-MX"/>
        </w:rPr>
      </w:pPr>
    </w:p>
    <w:p w14:paraId="5B53455C" w14:textId="77777777" w:rsidR="00977793" w:rsidRDefault="00977793" w:rsidP="00977793">
      <w:pPr>
        <w:rPr>
          <w:rFonts w:ascii="Arial Black" w:hAnsi="Arial Black"/>
          <w:sz w:val="40"/>
          <w:lang w:val="es-MX"/>
        </w:rPr>
      </w:pPr>
    </w:p>
    <w:p w14:paraId="2498CC3D" w14:textId="77777777" w:rsidR="00977793" w:rsidRDefault="00977793" w:rsidP="00977793">
      <w:pPr>
        <w:rPr>
          <w:rFonts w:ascii="Arial Black" w:hAnsi="Arial Black"/>
          <w:sz w:val="40"/>
          <w:lang w:val="es-MX"/>
        </w:rPr>
      </w:pPr>
    </w:p>
    <w:p w14:paraId="14E016A1" w14:textId="77777777" w:rsidR="00977793" w:rsidRDefault="00977793" w:rsidP="00977793">
      <w:pPr>
        <w:rPr>
          <w:rFonts w:ascii="Arial Black" w:hAnsi="Arial Black"/>
          <w:sz w:val="40"/>
          <w:lang w:val="es-MX"/>
        </w:rPr>
      </w:pPr>
      <w:r w:rsidRPr="00EB1763">
        <w:rPr>
          <w:rFonts w:ascii="Arial Black" w:hAnsi="Arial Black"/>
          <w:sz w:val="40"/>
          <w:lang w:val="es-MX"/>
        </w:rPr>
        <w:t>1993, En</w:t>
      </w:r>
      <w:r>
        <w:rPr>
          <w:rFonts w:ascii="Arial Black" w:hAnsi="Arial Black"/>
          <w:sz w:val="40"/>
          <w:lang w:val="es-MX"/>
        </w:rPr>
        <w:t>e</w:t>
      </w:r>
      <w:r w:rsidRPr="00EB1763">
        <w:rPr>
          <w:rFonts w:ascii="Arial Black" w:hAnsi="Arial Black"/>
          <w:sz w:val="40"/>
          <w:lang w:val="es-MX"/>
        </w:rPr>
        <w:t>.</w:t>
      </w:r>
    </w:p>
    <w:p w14:paraId="73D0E97D" w14:textId="77777777" w:rsidR="00977793" w:rsidRDefault="00977793" w:rsidP="00977793">
      <w:pPr>
        <w:rPr>
          <w:rFonts w:ascii="Arial" w:hAnsi="Arial" w:cs="Arial"/>
          <w:sz w:val="20"/>
          <w:lang w:val="es-MX"/>
        </w:rPr>
      </w:pPr>
      <w:r>
        <w:rPr>
          <w:rFonts w:ascii="Arial" w:hAnsi="Arial" w:cs="Arial"/>
          <w:sz w:val="20"/>
          <w:lang w:val="es-MX"/>
        </w:rPr>
        <w:t>El P. Ulises Aliaga, segundo Director de la Colonia, celebrando la Santa Misa con las Colonas. Fue el único Director, después del P. Anselmo, que está presente durante todo el tiempo del desarrollo de la Colonia. Después, del P. U. Aliaga R., la Comunidad R., ha enviado a diferentes sacerdotes o hermanos salesianos.</w:t>
      </w:r>
    </w:p>
    <w:p w14:paraId="309A59CC" w14:textId="77777777" w:rsidR="00977793" w:rsidRDefault="00977793" w:rsidP="00977793">
      <w:pPr>
        <w:rPr>
          <w:rFonts w:ascii="Arial" w:hAnsi="Arial" w:cs="Arial"/>
          <w:noProof/>
          <w:sz w:val="20"/>
          <w:lang w:val="es-CL" w:eastAsia="es-CL"/>
        </w:rPr>
      </w:pPr>
    </w:p>
    <w:p w14:paraId="2C73A47A" w14:textId="77777777" w:rsidR="00977793" w:rsidRDefault="00977793" w:rsidP="00977793">
      <w:pPr>
        <w:rPr>
          <w:rFonts w:ascii="Arial" w:hAnsi="Arial" w:cs="Arial"/>
          <w:noProof/>
          <w:sz w:val="20"/>
          <w:lang w:val="es-CL" w:eastAsia="es-CL"/>
        </w:rPr>
      </w:pPr>
    </w:p>
    <w:p w14:paraId="6B79AD17" w14:textId="77777777" w:rsidR="00977793" w:rsidRDefault="00977793" w:rsidP="00977793">
      <w:pPr>
        <w:rPr>
          <w:rFonts w:ascii="Arial" w:hAnsi="Arial" w:cs="Arial"/>
          <w:noProof/>
          <w:sz w:val="20"/>
          <w:lang w:val="es-CL" w:eastAsia="es-CL"/>
        </w:rPr>
      </w:pPr>
    </w:p>
    <w:p w14:paraId="35F24437" w14:textId="23884FDE" w:rsidR="00977793" w:rsidRDefault="0000384F" w:rsidP="00977793">
      <w:pPr>
        <w:rPr>
          <w:rFonts w:ascii="Arial" w:hAnsi="Arial" w:cs="Arial"/>
          <w:sz w:val="20"/>
          <w:lang w:val="es-MX"/>
        </w:rPr>
      </w:pPr>
      <w:r>
        <w:rPr>
          <w:noProof/>
        </w:rPr>
        <w:pict w14:anchorId="184CBF19">
          <v:shape id="Imagen 69" o:spid="_x0000_s1359" type="#_x0000_t75" alt="Descripción: C:\Users\alfonso\Desktop\historiass\ulises.jpg" style="position:absolute;margin-left:95.6pt;margin-top:8.75pt;width:297pt;height:213.9pt;z-index:251676672;visibility:visible">
            <v:imagedata r:id="rId45" o:title="ulises"/>
          </v:shape>
        </w:pict>
      </w:r>
    </w:p>
    <w:p w14:paraId="2A2FCB5F" w14:textId="77777777" w:rsidR="00977793" w:rsidRDefault="00977793" w:rsidP="00977793">
      <w:pPr>
        <w:jc w:val="center"/>
        <w:rPr>
          <w:rFonts w:ascii="Arial" w:hAnsi="Arial" w:cs="Arial"/>
          <w:sz w:val="20"/>
          <w:lang w:val="es-MX"/>
        </w:rPr>
      </w:pPr>
    </w:p>
    <w:p w14:paraId="0699C9BE" w14:textId="77777777" w:rsidR="00977793" w:rsidRDefault="00977793" w:rsidP="00977793">
      <w:pPr>
        <w:rPr>
          <w:rFonts w:ascii="Arial" w:hAnsi="Arial" w:cs="Arial"/>
          <w:sz w:val="20"/>
          <w:lang w:val="es-MX"/>
        </w:rPr>
      </w:pPr>
    </w:p>
    <w:p w14:paraId="54DD2369" w14:textId="77777777" w:rsidR="00977793" w:rsidRDefault="00977793" w:rsidP="00977793">
      <w:pPr>
        <w:rPr>
          <w:rFonts w:ascii="Arial" w:hAnsi="Arial" w:cs="Arial"/>
          <w:sz w:val="20"/>
          <w:lang w:val="es-MX"/>
        </w:rPr>
      </w:pPr>
    </w:p>
    <w:p w14:paraId="42A4657C" w14:textId="77777777" w:rsidR="00977793" w:rsidRDefault="00977793" w:rsidP="00977793">
      <w:pPr>
        <w:rPr>
          <w:rFonts w:ascii="Arial" w:hAnsi="Arial" w:cs="Arial"/>
          <w:sz w:val="20"/>
          <w:lang w:val="es-MX"/>
        </w:rPr>
      </w:pPr>
    </w:p>
    <w:p w14:paraId="37D626EE" w14:textId="77777777" w:rsidR="00977793" w:rsidRDefault="00977793" w:rsidP="00977793">
      <w:pPr>
        <w:rPr>
          <w:rFonts w:ascii="Arial" w:hAnsi="Arial" w:cs="Arial"/>
          <w:sz w:val="20"/>
          <w:lang w:val="es-MX"/>
        </w:rPr>
      </w:pPr>
    </w:p>
    <w:p w14:paraId="2DA04CFB" w14:textId="77777777" w:rsidR="00977793" w:rsidRDefault="00977793" w:rsidP="00977793">
      <w:pPr>
        <w:rPr>
          <w:rFonts w:ascii="Arial" w:hAnsi="Arial" w:cs="Arial"/>
          <w:sz w:val="20"/>
          <w:lang w:val="es-MX"/>
        </w:rPr>
      </w:pPr>
    </w:p>
    <w:p w14:paraId="79B60ED3" w14:textId="77777777" w:rsidR="00977793" w:rsidRDefault="00977793" w:rsidP="00977793">
      <w:pPr>
        <w:rPr>
          <w:rFonts w:ascii="Arial" w:hAnsi="Arial" w:cs="Arial"/>
          <w:sz w:val="20"/>
          <w:lang w:val="es-MX"/>
        </w:rPr>
      </w:pPr>
    </w:p>
    <w:p w14:paraId="5863A618" w14:textId="77777777" w:rsidR="00977793" w:rsidRDefault="00977793" w:rsidP="00977793">
      <w:pPr>
        <w:rPr>
          <w:rFonts w:ascii="Arial" w:hAnsi="Arial" w:cs="Arial"/>
          <w:sz w:val="20"/>
          <w:lang w:val="es-MX"/>
        </w:rPr>
      </w:pPr>
    </w:p>
    <w:p w14:paraId="01E7C0DD" w14:textId="77777777" w:rsidR="00977793" w:rsidRDefault="00977793" w:rsidP="00977793">
      <w:pPr>
        <w:rPr>
          <w:rFonts w:ascii="Arial" w:hAnsi="Arial" w:cs="Arial"/>
          <w:sz w:val="20"/>
          <w:lang w:val="es-MX"/>
        </w:rPr>
      </w:pPr>
    </w:p>
    <w:p w14:paraId="32DE7F1B" w14:textId="77777777" w:rsidR="00977793" w:rsidRDefault="00977793" w:rsidP="00977793">
      <w:pPr>
        <w:rPr>
          <w:rFonts w:ascii="Arial" w:hAnsi="Arial" w:cs="Arial"/>
          <w:sz w:val="20"/>
          <w:lang w:val="es-MX"/>
        </w:rPr>
      </w:pPr>
    </w:p>
    <w:p w14:paraId="1CBEF7B8" w14:textId="77777777" w:rsidR="00977793" w:rsidRPr="00277E3C" w:rsidRDefault="00977793" w:rsidP="00977793">
      <w:pPr>
        <w:rPr>
          <w:rFonts w:ascii="Arial" w:hAnsi="Arial" w:cs="Arial"/>
          <w:sz w:val="20"/>
          <w:lang w:val="es-MX"/>
        </w:rPr>
      </w:pPr>
    </w:p>
    <w:p w14:paraId="65320E35" w14:textId="77777777" w:rsidR="00977793" w:rsidRDefault="00977793" w:rsidP="00977793">
      <w:pPr>
        <w:rPr>
          <w:rFonts w:ascii="Arial" w:hAnsi="Arial" w:cs="Arial"/>
          <w:sz w:val="20"/>
          <w:lang w:val="es-MX"/>
        </w:rPr>
      </w:pPr>
      <w:r>
        <w:rPr>
          <w:rFonts w:ascii="Arial" w:hAnsi="Arial" w:cs="Arial"/>
          <w:sz w:val="20"/>
          <w:lang w:val="es-MX"/>
        </w:rPr>
        <w:t xml:space="preserve"> </w:t>
      </w:r>
    </w:p>
    <w:p w14:paraId="4C57E237" w14:textId="77777777" w:rsidR="00977793" w:rsidRDefault="00977793" w:rsidP="00977793">
      <w:pPr>
        <w:rPr>
          <w:rFonts w:ascii="Arial" w:hAnsi="Arial" w:cs="Arial"/>
          <w:sz w:val="20"/>
          <w:lang w:val="es-MX"/>
        </w:rPr>
      </w:pPr>
    </w:p>
    <w:p w14:paraId="628E4573" w14:textId="77777777" w:rsidR="00977793" w:rsidRDefault="00977793" w:rsidP="00977793">
      <w:pPr>
        <w:rPr>
          <w:rFonts w:ascii="Arial" w:hAnsi="Arial" w:cs="Arial"/>
          <w:sz w:val="20"/>
          <w:lang w:val="es-MX"/>
        </w:rPr>
      </w:pPr>
    </w:p>
    <w:p w14:paraId="070B3515" w14:textId="77777777" w:rsidR="00977793" w:rsidRDefault="00977793" w:rsidP="00977793">
      <w:pPr>
        <w:rPr>
          <w:rFonts w:ascii="Arial" w:hAnsi="Arial" w:cs="Arial"/>
          <w:sz w:val="20"/>
          <w:lang w:val="es-MX"/>
        </w:rPr>
      </w:pPr>
    </w:p>
    <w:p w14:paraId="5400141C" w14:textId="77777777" w:rsidR="00977793" w:rsidRDefault="00977793" w:rsidP="00977793">
      <w:pPr>
        <w:rPr>
          <w:rFonts w:ascii="Arial" w:hAnsi="Arial" w:cs="Arial"/>
          <w:sz w:val="20"/>
          <w:lang w:val="es-MX"/>
        </w:rPr>
      </w:pPr>
    </w:p>
    <w:p w14:paraId="221059D4" w14:textId="77777777" w:rsidR="00977793" w:rsidRDefault="00977793" w:rsidP="00977793">
      <w:pPr>
        <w:rPr>
          <w:rFonts w:ascii="Arial" w:hAnsi="Arial" w:cs="Arial"/>
          <w:sz w:val="20"/>
          <w:lang w:val="es-MX"/>
        </w:rPr>
      </w:pPr>
    </w:p>
    <w:p w14:paraId="6852E3D1" w14:textId="77777777" w:rsidR="00977793" w:rsidRDefault="00977793" w:rsidP="00977793">
      <w:pPr>
        <w:rPr>
          <w:rFonts w:ascii="Arial" w:hAnsi="Arial" w:cs="Arial"/>
          <w:sz w:val="20"/>
          <w:lang w:val="es-MX"/>
        </w:rPr>
      </w:pPr>
    </w:p>
    <w:p w14:paraId="4EFAC5E8" w14:textId="77777777" w:rsidR="00977793" w:rsidRDefault="00977793" w:rsidP="00977793">
      <w:pPr>
        <w:rPr>
          <w:rFonts w:ascii="Arial" w:hAnsi="Arial" w:cs="Arial"/>
          <w:sz w:val="20"/>
          <w:lang w:val="es-MX"/>
        </w:rPr>
      </w:pPr>
    </w:p>
    <w:p w14:paraId="05872E3A" w14:textId="77777777" w:rsidR="00977793" w:rsidRDefault="00977793" w:rsidP="00977793">
      <w:pPr>
        <w:rPr>
          <w:rFonts w:ascii="Arial" w:hAnsi="Arial" w:cs="Arial"/>
          <w:sz w:val="20"/>
          <w:lang w:val="es-MX"/>
        </w:rPr>
      </w:pPr>
      <w:r>
        <w:rPr>
          <w:rFonts w:ascii="Arial" w:hAnsi="Arial" w:cs="Arial"/>
          <w:sz w:val="20"/>
          <w:lang w:val="es-MX"/>
        </w:rPr>
        <w:t xml:space="preserve">  </w:t>
      </w:r>
    </w:p>
    <w:p w14:paraId="2E050B7D" w14:textId="77777777" w:rsidR="00977793" w:rsidRDefault="00977793" w:rsidP="00977793">
      <w:pPr>
        <w:rPr>
          <w:rFonts w:ascii="Arial" w:hAnsi="Arial" w:cs="Arial"/>
          <w:sz w:val="20"/>
          <w:lang w:val="es-MX"/>
        </w:rPr>
      </w:pPr>
    </w:p>
    <w:p w14:paraId="12967887" w14:textId="77777777" w:rsidR="00977793" w:rsidRDefault="00977793" w:rsidP="00977793">
      <w:pPr>
        <w:rPr>
          <w:rFonts w:ascii="Arial" w:hAnsi="Arial" w:cs="Arial"/>
          <w:sz w:val="20"/>
          <w:lang w:val="es-MX"/>
        </w:rPr>
      </w:pPr>
      <w:r w:rsidRPr="00277E3C">
        <w:rPr>
          <w:rFonts w:ascii="Arial" w:hAnsi="Arial" w:cs="Arial"/>
          <w:sz w:val="20"/>
          <w:lang w:val="es-MX"/>
        </w:rPr>
        <w:t>Durante</w:t>
      </w:r>
      <w:r>
        <w:rPr>
          <w:rFonts w:ascii="Arial" w:hAnsi="Arial" w:cs="Arial"/>
          <w:sz w:val="20"/>
          <w:lang w:val="es-MX"/>
        </w:rPr>
        <w:t xml:space="preserve"> el desarrollo de la etapa de evaluación, el </w:t>
      </w:r>
      <w:r w:rsidRPr="008A00B5">
        <w:rPr>
          <w:rFonts w:ascii="Arial" w:hAnsi="Arial" w:cs="Arial"/>
          <w:b/>
          <w:sz w:val="20"/>
          <w:lang w:val="es-MX"/>
        </w:rPr>
        <w:t>Director de la Colonia, P. Ulises A</w:t>
      </w:r>
      <w:r>
        <w:rPr>
          <w:rFonts w:ascii="Arial" w:hAnsi="Arial" w:cs="Arial"/>
          <w:sz w:val="20"/>
          <w:lang w:val="es-MX"/>
        </w:rPr>
        <w:t xml:space="preserve">., confecciona y  bendice el cuadro con la foto del Fundador. Ésta, será expuesta permanentemente, en el Pabellón principal. También llamado Comunidad o Comandancia. (Ésta fue la primera construcción formal).  </w:t>
      </w:r>
    </w:p>
    <w:p w14:paraId="319A9CC6" w14:textId="77777777" w:rsidR="00977793" w:rsidRDefault="00977793" w:rsidP="00977793">
      <w:pPr>
        <w:rPr>
          <w:rFonts w:ascii="Arial" w:hAnsi="Arial" w:cs="Arial"/>
          <w:sz w:val="20"/>
          <w:lang w:val="es-MX"/>
        </w:rPr>
      </w:pPr>
      <w:r>
        <w:rPr>
          <w:rFonts w:ascii="Arial" w:hAnsi="Arial" w:cs="Arial"/>
          <w:sz w:val="20"/>
          <w:lang w:val="es-MX"/>
        </w:rPr>
        <w:t xml:space="preserve">  En el año 1999, un colaborador  adulto, que participó en la colonia de ese año, se tomó la atribución de  trasladar el cuadro a una pieza dormitorio. El  Párroco-Director de la Colonia, P. J Vásquez A., estableció que se respetara el lugar original del cuadro. El Coordinador </w:t>
      </w:r>
      <w:proofErr w:type="spellStart"/>
      <w:r>
        <w:rPr>
          <w:rFonts w:ascii="Arial" w:hAnsi="Arial" w:cs="Arial"/>
          <w:sz w:val="20"/>
          <w:lang w:val="es-MX"/>
        </w:rPr>
        <w:t>Gral</w:t>
      </w:r>
      <w:proofErr w:type="spellEnd"/>
      <w:r>
        <w:rPr>
          <w:rFonts w:ascii="Arial" w:hAnsi="Arial" w:cs="Arial"/>
          <w:sz w:val="20"/>
          <w:lang w:val="es-MX"/>
        </w:rPr>
        <w:t>, Don Alfonso Núñez, se encargó de reinstalarlo. (Testimonio de los Tíos Coordinadores)</w:t>
      </w:r>
    </w:p>
    <w:p w14:paraId="137D2795" w14:textId="77777777" w:rsidR="00977793" w:rsidRDefault="00977793" w:rsidP="00977793">
      <w:pPr>
        <w:rPr>
          <w:rFonts w:ascii="Arial" w:hAnsi="Arial" w:cs="Arial"/>
          <w:sz w:val="20"/>
          <w:lang w:val="es-MX"/>
        </w:rPr>
      </w:pPr>
    </w:p>
    <w:p w14:paraId="436435D4" w14:textId="77777777" w:rsidR="00977793" w:rsidRDefault="00977793" w:rsidP="00977793">
      <w:pPr>
        <w:rPr>
          <w:rFonts w:ascii="Arial" w:hAnsi="Arial" w:cs="Arial"/>
          <w:sz w:val="20"/>
          <w:lang w:val="es-MX"/>
        </w:rPr>
      </w:pPr>
    </w:p>
    <w:p w14:paraId="7671D06B" w14:textId="77777777" w:rsidR="00977793" w:rsidRPr="001C2426" w:rsidRDefault="00977793" w:rsidP="00977793">
      <w:pPr>
        <w:rPr>
          <w:rFonts w:ascii="Arial" w:hAnsi="Arial" w:cs="Arial"/>
          <w:sz w:val="18"/>
          <w:lang w:val="es-MX"/>
        </w:rPr>
      </w:pPr>
    </w:p>
    <w:p w14:paraId="075580E0" w14:textId="46B8EF65" w:rsidR="00977793" w:rsidRDefault="0000384F" w:rsidP="00977793">
      <w:pPr>
        <w:rPr>
          <w:rFonts w:ascii="Arial" w:hAnsi="Arial" w:cs="Arial"/>
          <w:sz w:val="20"/>
          <w:lang w:val="es-MX"/>
        </w:rPr>
      </w:pPr>
      <w:r>
        <w:rPr>
          <w:noProof/>
        </w:rPr>
        <w:pict w14:anchorId="5D604CA8">
          <v:group id="237 Grupo" o:spid="_x0000_s1354" style="position:absolute;margin-left:21.65pt;margin-top:7.6pt;width:462.85pt;height:346.8pt;z-index:251870208" coordsize="58782,44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">
            <v:shape id="Imagen 89" o:spid="_x0000_s1355" type="#_x0000_t75" style="position:absolute;left:30044;top:22393;width:28738;height:2164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W0kTEAAAA2wAAAA8AAABkcnMvZG93bnJldi54bWxEj0FrwkAUhO+F/oflFXrTTYUWG12lCop6&#10;ENQieHtkn0lI9m3YXZP037uC0OMwM98w03lvatGS86VlBR/DBARxZnXJuYLf02owBuEDssbaMin4&#10;Iw/z2evLFFNtOz5Qewy5iBD2KSooQmhSKX1WkEE/tA1x9K7WGQxRulxqh12Em1qOkuRLGiw5LhTY&#10;0LKgrDrejIJ1XYUdn/LFudL7bft5cd1m65R6f+t/JiAC9eE//GxvtILxNzy+xB8gZ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W0kTEAAAA2wAAAA8AAAAAAAAAAAAAAAAA&#10;nwIAAGRycy9kb3ducmV2LnhtbFBLBQYAAAAABAAEAPcAAACQAwAAAAA=&#10;">
              <v:imagedata r:id="rId46" o:title="217764_1030926052759_2477_n"/>
              <v:path arrowok="t"/>
            </v:shape>
            <v:shape id="Imagen 88" o:spid="_x0000_s1356" type="#_x0000_t75" style="position:absolute;left:30044;width:28738;height:2164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3OuvCAAAA2wAAAA8AAABkcnMvZG93bnJldi54bWxET8tqwkAU3Rf8h+EK7urEom2IToJIKxYR&#10;6mPj7pK5TUIzd9KZ0aR/31kUujyc96oYTCvu5HxjWcFsmoAgLq1uuFJwOb89piB8QNbYWiYFP+Sh&#10;yEcPK8y07flI91OoRAxhn6GCOoQuk9KXNRn0U9sRR+7TOoMhQldJ7bCP4aaVT0nyLA02HBtq7GhT&#10;U/l1uhkFrsfv2ccivG/71/nLteO9Ppz3Sk3Gw3oJItAQ/sV/7p1WkMax8Uv8ATL/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39zrrwgAAANsAAAAPAAAAAAAAAAAAAAAAAJ8C&#10;AABkcnMvZG93bnJldi54bWxQSwUGAAAAAAQABAD3AAAAjgMAAAAA&#10;">
              <v:imagedata r:id="rId47" o:title="206789_1030926012758_2050_n"/>
              <v:path arrowok="t"/>
            </v:shape>
            <v:shape id="Imagen 90" o:spid="_x0000_s1357" type="#_x0000_t75" style="position:absolute;width:28551;height:203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gzZDCAAAA2wAAAA8AAABkcnMvZG93bnJldi54bWxET8tqwkAU3Rf8h+EK7uqkQYumjiLSQrso&#10;JVH3l8xtkpq5E2bGPP6+syh0eTjv3WE0rejJ+caygqdlAoK4tLrhSsHl/Pa4AeEDssbWMimYyMNh&#10;P3vYYabtwDn1RahEDGGfoYI6hC6T0pc1GfRL2xFH7ts6gyFCV0ntcIjhppVpkjxLgw3Hhho7OtVU&#10;3oq7UbByVZrfNun6dc1f1/7+052nzw+lFvPx+AIi0Bj+xX/ud61gG9fHL/EHyP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oM2QwgAAANsAAAAPAAAAAAAAAAAAAAAAAJ8C&#10;AABkcnMvZG93bnJldi54bWxQSwUGAAAAAAQABAD3AAAAjgMAAAAA&#10;">
              <v:imagedata r:id="rId48" o:title="83"/>
              <v:path arrowok="t"/>
            </v:shape>
            <v:shape id="Imagen 236" o:spid="_x0000_s1358" type="#_x0000_t75" style="position:absolute;left:186;top:20900;width:27432;height:2052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LXC/DAAAA3AAAAA8AAABkcnMvZG93bnJldi54bWxEj0FrwkAUhO8F/8PyhF6KboygEl1FFKHg&#10;ybSix0f2uQlm34bsGtN/3xUKPQ4z8w2z2vS2Fh21vnKsYDJOQBAXTldsFHx/HUYLED4ga6wdk4If&#10;8rBZD95WmGn35BN1eTAiQthnqKAMocmk9EVJFv3YNcTRu7nWYoiyNVK3+IxwW8s0SWbSYsVxocSG&#10;diUV9/xhFZyJ03zSm+PHZcvpufPmup8bpd6H/XYJIlAf/sN/7U+tIJ3O4HUmHgG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AtcL8MAAADcAAAADwAAAAAAAAAAAAAAAACf&#10;AgAAZHJzL2Rvd25yZXYueG1sUEsFBgAAAAAEAAQA9wAAAI8DAAAAAA==&#10;">
              <v:imagedata r:id="rId49" o:title="IMG-20161115-WA0006"/>
              <v:path arrowok="t"/>
            </v:shape>
          </v:group>
        </w:pict>
      </w:r>
    </w:p>
    <w:p w14:paraId="763DC958" w14:textId="77777777" w:rsidR="00977793" w:rsidRDefault="00977793" w:rsidP="00977793">
      <w:pPr>
        <w:rPr>
          <w:rFonts w:ascii="Arial" w:hAnsi="Arial" w:cs="Arial"/>
          <w:sz w:val="20"/>
          <w:lang w:val="es-MX"/>
        </w:rPr>
      </w:pPr>
    </w:p>
    <w:p w14:paraId="3B62291C" w14:textId="77777777" w:rsidR="00977793" w:rsidRDefault="00977793" w:rsidP="00977793">
      <w:pPr>
        <w:rPr>
          <w:rFonts w:ascii="Arial" w:hAnsi="Arial" w:cs="Arial"/>
          <w:sz w:val="20"/>
          <w:lang w:val="es-MX"/>
        </w:rPr>
      </w:pPr>
    </w:p>
    <w:p w14:paraId="3FCFDFA1" w14:textId="77777777" w:rsidR="00977793" w:rsidRDefault="00977793" w:rsidP="00977793">
      <w:pPr>
        <w:rPr>
          <w:rFonts w:ascii="Arial" w:hAnsi="Arial" w:cs="Arial"/>
          <w:sz w:val="20"/>
          <w:lang w:val="es-MX"/>
        </w:rPr>
      </w:pPr>
    </w:p>
    <w:p w14:paraId="24C2EFC4" w14:textId="77777777" w:rsidR="00977793" w:rsidRDefault="00977793" w:rsidP="00977793">
      <w:pPr>
        <w:rPr>
          <w:rFonts w:ascii="Arial" w:hAnsi="Arial" w:cs="Arial"/>
          <w:sz w:val="20"/>
          <w:lang w:val="es-MX"/>
        </w:rPr>
      </w:pPr>
    </w:p>
    <w:p w14:paraId="65750898" w14:textId="77777777" w:rsidR="00977793" w:rsidRDefault="00977793" w:rsidP="00977793">
      <w:pPr>
        <w:rPr>
          <w:rFonts w:ascii="Arial" w:hAnsi="Arial" w:cs="Arial"/>
          <w:sz w:val="20"/>
          <w:lang w:val="es-MX"/>
        </w:rPr>
      </w:pPr>
    </w:p>
    <w:p w14:paraId="55D7999E" w14:textId="77777777" w:rsidR="00977793" w:rsidRDefault="00977793" w:rsidP="00977793">
      <w:pPr>
        <w:rPr>
          <w:rFonts w:ascii="Arial" w:hAnsi="Arial" w:cs="Arial"/>
          <w:sz w:val="20"/>
          <w:lang w:val="es-MX"/>
        </w:rPr>
      </w:pPr>
    </w:p>
    <w:p w14:paraId="4B2D198A" w14:textId="77777777" w:rsidR="00977793" w:rsidRDefault="00977793" w:rsidP="00977793">
      <w:pPr>
        <w:rPr>
          <w:rFonts w:ascii="Arial" w:hAnsi="Arial" w:cs="Arial"/>
          <w:sz w:val="20"/>
          <w:lang w:val="es-MX"/>
        </w:rPr>
      </w:pPr>
    </w:p>
    <w:p w14:paraId="1C39A67E" w14:textId="77777777" w:rsidR="00977793" w:rsidRDefault="00977793" w:rsidP="00977793">
      <w:pPr>
        <w:rPr>
          <w:rFonts w:ascii="Arial" w:hAnsi="Arial" w:cs="Arial"/>
          <w:sz w:val="20"/>
          <w:lang w:val="es-MX"/>
        </w:rPr>
      </w:pPr>
    </w:p>
    <w:p w14:paraId="6AB4DDB4" w14:textId="77777777" w:rsidR="00977793" w:rsidRDefault="00977793" w:rsidP="00977793">
      <w:pPr>
        <w:rPr>
          <w:rFonts w:ascii="Arial" w:hAnsi="Arial" w:cs="Arial"/>
          <w:sz w:val="20"/>
          <w:lang w:val="es-MX"/>
        </w:rPr>
      </w:pPr>
    </w:p>
    <w:p w14:paraId="37AA297E" w14:textId="77777777" w:rsidR="00977793" w:rsidRDefault="00977793" w:rsidP="00977793">
      <w:pPr>
        <w:rPr>
          <w:rFonts w:ascii="Arial" w:hAnsi="Arial" w:cs="Arial"/>
          <w:sz w:val="20"/>
          <w:lang w:val="es-MX"/>
        </w:rPr>
      </w:pPr>
    </w:p>
    <w:p w14:paraId="16069E38" w14:textId="77777777" w:rsidR="00977793" w:rsidRDefault="00977793" w:rsidP="00977793">
      <w:pPr>
        <w:rPr>
          <w:rFonts w:ascii="Arial" w:hAnsi="Arial" w:cs="Arial"/>
          <w:sz w:val="20"/>
          <w:lang w:val="es-MX"/>
        </w:rPr>
      </w:pPr>
    </w:p>
    <w:p w14:paraId="16F07CD9" w14:textId="77777777" w:rsidR="00977793" w:rsidRDefault="00977793" w:rsidP="00977793">
      <w:pPr>
        <w:rPr>
          <w:rFonts w:ascii="Arial" w:hAnsi="Arial" w:cs="Arial"/>
          <w:sz w:val="20"/>
          <w:lang w:val="es-MX"/>
        </w:rPr>
      </w:pPr>
    </w:p>
    <w:p w14:paraId="22F254A5" w14:textId="77777777" w:rsidR="00977793" w:rsidRDefault="00977793" w:rsidP="00977793">
      <w:pPr>
        <w:rPr>
          <w:rFonts w:ascii="Arial" w:hAnsi="Arial" w:cs="Arial"/>
          <w:sz w:val="20"/>
          <w:lang w:val="es-MX"/>
        </w:rPr>
      </w:pPr>
    </w:p>
    <w:p w14:paraId="45A6002E" w14:textId="77777777" w:rsidR="00977793" w:rsidRDefault="00977793" w:rsidP="00977793">
      <w:pPr>
        <w:rPr>
          <w:rFonts w:ascii="Arial" w:hAnsi="Arial" w:cs="Arial"/>
          <w:sz w:val="20"/>
          <w:lang w:val="es-MX"/>
        </w:rPr>
      </w:pPr>
    </w:p>
    <w:p w14:paraId="0C61AE12" w14:textId="77777777" w:rsidR="00977793" w:rsidRDefault="00977793" w:rsidP="00977793">
      <w:pPr>
        <w:rPr>
          <w:rFonts w:ascii="Arial" w:hAnsi="Arial" w:cs="Arial"/>
          <w:sz w:val="20"/>
          <w:lang w:val="es-MX"/>
        </w:rPr>
      </w:pPr>
    </w:p>
    <w:p w14:paraId="1A5F9559" w14:textId="77777777" w:rsidR="00977793" w:rsidRDefault="00977793" w:rsidP="00977793">
      <w:pPr>
        <w:rPr>
          <w:rFonts w:ascii="Arial" w:hAnsi="Arial" w:cs="Arial"/>
          <w:sz w:val="20"/>
          <w:lang w:val="es-MX"/>
        </w:rPr>
      </w:pPr>
    </w:p>
    <w:p w14:paraId="5FF142A2" w14:textId="77777777" w:rsidR="00977793" w:rsidRDefault="00977793" w:rsidP="00977793">
      <w:pPr>
        <w:rPr>
          <w:rFonts w:ascii="Arial" w:hAnsi="Arial" w:cs="Arial"/>
          <w:sz w:val="20"/>
          <w:lang w:val="es-MX"/>
        </w:rPr>
      </w:pPr>
    </w:p>
    <w:p w14:paraId="45962FBF" w14:textId="77777777" w:rsidR="00977793" w:rsidRDefault="00977793" w:rsidP="00977793">
      <w:pPr>
        <w:rPr>
          <w:rFonts w:ascii="Arial" w:hAnsi="Arial" w:cs="Arial"/>
          <w:sz w:val="20"/>
          <w:lang w:val="es-MX"/>
        </w:rPr>
      </w:pPr>
    </w:p>
    <w:p w14:paraId="2DB285A2" w14:textId="77777777" w:rsidR="00977793" w:rsidRDefault="00977793" w:rsidP="00977793">
      <w:pPr>
        <w:rPr>
          <w:rFonts w:ascii="Arial" w:hAnsi="Arial" w:cs="Arial"/>
          <w:sz w:val="20"/>
          <w:lang w:val="es-MX"/>
        </w:rPr>
      </w:pPr>
    </w:p>
    <w:p w14:paraId="34BD6A20" w14:textId="77777777" w:rsidR="00977793" w:rsidRDefault="00977793" w:rsidP="00977793">
      <w:pPr>
        <w:rPr>
          <w:rFonts w:ascii="Arial" w:hAnsi="Arial" w:cs="Arial"/>
          <w:sz w:val="20"/>
          <w:lang w:val="es-MX"/>
        </w:rPr>
      </w:pPr>
    </w:p>
    <w:p w14:paraId="619D1208" w14:textId="77777777" w:rsidR="00977793" w:rsidRPr="00052C67" w:rsidRDefault="00977793" w:rsidP="00977793">
      <w:pPr>
        <w:rPr>
          <w:rFonts w:ascii="Arial" w:hAnsi="Arial" w:cs="Arial"/>
          <w:sz w:val="20"/>
          <w:lang w:val="es-MX"/>
        </w:rPr>
      </w:pPr>
    </w:p>
    <w:p w14:paraId="61C9B6E3" w14:textId="77777777" w:rsidR="00977793" w:rsidRDefault="00977793" w:rsidP="00977793">
      <w:pPr>
        <w:rPr>
          <w:rFonts w:ascii="Arial" w:hAnsi="Arial"/>
          <w:sz w:val="20"/>
          <w:lang w:val="es-MX"/>
        </w:rPr>
      </w:pPr>
      <w:r>
        <w:rPr>
          <w:rFonts w:ascii="Arial" w:hAnsi="Arial"/>
          <w:sz w:val="20"/>
          <w:lang w:val="es-MX"/>
        </w:rPr>
        <w:t xml:space="preserve"> </w:t>
      </w:r>
    </w:p>
    <w:p w14:paraId="127A1795" w14:textId="77777777" w:rsidR="00977793" w:rsidRDefault="00977793" w:rsidP="00977793">
      <w:pPr>
        <w:rPr>
          <w:rFonts w:ascii="Arial" w:hAnsi="Arial"/>
          <w:sz w:val="20"/>
          <w:lang w:val="es-MX"/>
        </w:rPr>
      </w:pPr>
    </w:p>
    <w:p w14:paraId="70E75EEE" w14:textId="77777777" w:rsidR="00977793" w:rsidRDefault="00977793" w:rsidP="00977793">
      <w:pPr>
        <w:rPr>
          <w:rFonts w:ascii="Arial" w:hAnsi="Arial"/>
          <w:sz w:val="20"/>
          <w:lang w:val="es-MX"/>
        </w:rPr>
      </w:pPr>
    </w:p>
    <w:p w14:paraId="7731CC50" w14:textId="77777777" w:rsidR="00977793" w:rsidRDefault="00977793" w:rsidP="00977793">
      <w:pPr>
        <w:rPr>
          <w:rFonts w:ascii="Arial" w:hAnsi="Arial"/>
          <w:sz w:val="20"/>
          <w:lang w:val="es-MX"/>
        </w:rPr>
      </w:pPr>
    </w:p>
    <w:p w14:paraId="4C782301" w14:textId="77777777" w:rsidR="00977793" w:rsidRDefault="00977793" w:rsidP="00977793">
      <w:pPr>
        <w:rPr>
          <w:rFonts w:ascii="Arial" w:hAnsi="Arial"/>
          <w:sz w:val="20"/>
          <w:lang w:val="es-MX"/>
        </w:rPr>
      </w:pPr>
    </w:p>
    <w:p w14:paraId="37E3C6A3" w14:textId="77777777" w:rsidR="00977793" w:rsidRDefault="00977793" w:rsidP="00977793">
      <w:pPr>
        <w:rPr>
          <w:rFonts w:ascii="Arial" w:hAnsi="Arial"/>
          <w:sz w:val="20"/>
          <w:lang w:val="es-MX"/>
        </w:rPr>
      </w:pPr>
    </w:p>
    <w:p w14:paraId="38483CEC" w14:textId="77777777" w:rsidR="00977793" w:rsidRDefault="00977793" w:rsidP="00977793">
      <w:pPr>
        <w:rPr>
          <w:rFonts w:ascii="Arial" w:hAnsi="Arial"/>
          <w:sz w:val="20"/>
          <w:lang w:val="es-MX"/>
        </w:rPr>
      </w:pPr>
    </w:p>
    <w:p w14:paraId="4655FE2E" w14:textId="77777777" w:rsidR="00977793" w:rsidRDefault="00977793" w:rsidP="00977793">
      <w:pPr>
        <w:rPr>
          <w:rFonts w:ascii="Arial" w:hAnsi="Arial"/>
          <w:sz w:val="20"/>
          <w:lang w:val="es-MX"/>
        </w:rPr>
      </w:pPr>
    </w:p>
    <w:p w14:paraId="6C04F962" w14:textId="77777777" w:rsidR="00977793" w:rsidRDefault="00977793" w:rsidP="00977793">
      <w:pPr>
        <w:rPr>
          <w:rFonts w:ascii="Arial" w:hAnsi="Arial"/>
          <w:sz w:val="20"/>
          <w:lang w:val="es-MX"/>
        </w:rPr>
      </w:pPr>
    </w:p>
    <w:p w14:paraId="15E01A2B" w14:textId="77777777" w:rsidR="00977793" w:rsidRDefault="00977793" w:rsidP="00977793">
      <w:pPr>
        <w:rPr>
          <w:rFonts w:ascii="Arial" w:hAnsi="Arial"/>
          <w:sz w:val="20"/>
          <w:lang w:val="es-MX"/>
        </w:rPr>
      </w:pPr>
    </w:p>
    <w:p w14:paraId="515896F2" w14:textId="77777777" w:rsidR="00977793" w:rsidRDefault="00977793" w:rsidP="00977793">
      <w:pPr>
        <w:rPr>
          <w:rFonts w:ascii="Arial" w:hAnsi="Arial"/>
          <w:sz w:val="20"/>
          <w:lang w:val="es-MX"/>
        </w:rPr>
      </w:pPr>
    </w:p>
    <w:p w14:paraId="4EA3AC03" w14:textId="77777777" w:rsidR="00977793" w:rsidRDefault="00977793" w:rsidP="00977793">
      <w:pPr>
        <w:rPr>
          <w:rFonts w:ascii="Arial" w:hAnsi="Arial"/>
          <w:sz w:val="20"/>
          <w:lang w:val="es-MX"/>
        </w:rPr>
      </w:pPr>
    </w:p>
    <w:p w14:paraId="780AD0B8" w14:textId="77777777" w:rsidR="00977793" w:rsidRDefault="00977793" w:rsidP="00977793">
      <w:pPr>
        <w:rPr>
          <w:rFonts w:ascii="Arial" w:hAnsi="Arial"/>
          <w:sz w:val="20"/>
          <w:lang w:val="es-MX"/>
        </w:rPr>
      </w:pPr>
    </w:p>
    <w:p w14:paraId="51F616AF" w14:textId="77777777" w:rsidR="00977793" w:rsidRDefault="00977793" w:rsidP="00977793">
      <w:pPr>
        <w:rPr>
          <w:rFonts w:ascii="Arial" w:hAnsi="Arial"/>
          <w:sz w:val="20"/>
          <w:lang w:val="es-MX"/>
        </w:rPr>
      </w:pPr>
    </w:p>
    <w:p w14:paraId="68D10A85" w14:textId="77777777" w:rsidR="00977793" w:rsidRDefault="00977793" w:rsidP="00977793">
      <w:pPr>
        <w:rPr>
          <w:rFonts w:ascii="Arial" w:hAnsi="Arial"/>
          <w:sz w:val="20"/>
          <w:lang w:val="es-MX"/>
        </w:rPr>
      </w:pPr>
    </w:p>
    <w:p w14:paraId="368D6D14" w14:textId="77777777" w:rsidR="00977793" w:rsidRDefault="00977793" w:rsidP="00977793">
      <w:pPr>
        <w:rPr>
          <w:rFonts w:ascii="Arial" w:hAnsi="Arial"/>
          <w:sz w:val="20"/>
          <w:lang w:val="es-MX"/>
        </w:rPr>
      </w:pPr>
    </w:p>
    <w:p w14:paraId="6A9E6D28" w14:textId="77777777" w:rsidR="00977793" w:rsidRDefault="00977793" w:rsidP="00977793">
      <w:pPr>
        <w:rPr>
          <w:rFonts w:ascii="Arial" w:hAnsi="Arial"/>
          <w:sz w:val="20"/>
          <w:lang w:val="es-MX"/>
        </w:rPr>
      </w:pPr>
    </w:p>
    <w:p w14:paraId="5ACE9004" w14:textId="77777777" w:rsidR="00977793" w:rsidRDefault="00977793" w:rsidP="00977793">
      <w:pPr>
        <w:rPr>
          <w:rFonts w:ascii="Arial" w:hAnsi="Arial"/>
          <w:sz w:val="20"/>
          <w:lang w:val="es-MX"/>
        </w:rPr>
      </w:pPr>
    </w:p>
    <w:p w14:paraId="0050ECAA" w14:textId="77777777" w:rsidR="00D73785" w:rsidRDefault="00D73785" w:rsidP="00977793">
      <w:pPr>
        <w:rPr>
          <w:rFonts w:ascii="Arial" w:hAnsi="Arial"/>
          <w:sz w:val="20"/>
          <w:lang w:val="es-MX"/>
        </w:rPr>
      </w:pPr>
    </w:p>
    <w:p w14:paraId="4177C64A" w14:textId="77777777" w:rsidR="00977793" w:rsidRDefault="00977793" w:rsidP="00977793">
      <w:pPr>
        <w:rPr>
          <w:rFonts w:ascii="Arial" w:hAnsi="Arial"/>
          <w:sz w:val="20"/>
          <w:lang w:val="es-MX"/>
        </w:rPr>
      </w:pPr>
      <w:r>
        <w:rPr>
          <w:rFonts w:ascii="Arial" w:hAnsi="Arial"/>
          <w:sz w:val="20"/>
          <w:lang w:val="es-MX"/>
        </w:rPr>
        <w:lastRenderedPageBreak/>
        <w:t xml:space="preserve"> Término de la Etapa de Colonos.  </w:t>
      </w:r>
    </w:p>
    <w:p w14:paraId="2AFEE0BF" w14:textId="77777777" w:rsidR="00977793" w:rsidRDefault="00977793" w:rsidP="00977793">
      <w:pPr>
        <w:rPr>
          <w:rFonts w:ascii="Arial" w:hAnsi="Arial"/>
          <w:sz w:val="20"/>
          <w:lang w:val="es-MX"/>
        </w:rPr>
      </w:pPr>
      <w:r>
        <w:rPr>
          <w:rFonts w:ascii="Arial" w:hAnsi="Arial"/>
          <w:sz w:val="20"/>
          <w:lang w:val="es-MX"/>
        </w:rPr>
        <w:t xml:space="preserve">  P</w:t>
      </w:r>
      <w:r w:rsidRPr="00E5792D">
        <w:rPr>
          <w:rFonts w:ascii="Arial" w:hAnsi="Arial"/>
          <w:sz w:val="20"/>
          <w:lang w:val="es-MX"/>
        </w:rPr>
        <w:t>or decreto parroquial  2/93, se cambia el nomb</w:t>
      </w:r>
      <w:r>
        <w:rPr>
          <w:rFonts w:ascii="Arial" w:hAnsi="Arial"/>
          <w:sz w:val="20"/>
          <w:lang w:val="es-MX"/>
        </w:rPr>
        <w:t>re de Colonia Salesiana "Don</w:t>
      </w:r>
      <w:r w:rsidRPr="00E5792D">
        <w:rPr>
          <w:rFonts w:ascii="Arial" w:hAnsi="Arial"/>
          <w:sz w:val="20"/>
          <w:lang w:val="es-MX"/>
        </w:rPr>
        <w:t xml:space="preserve"> Bosco" por el de Colonia Salesiana </w:t>
      </w:r>
      <w:r w:rsidRPr="00E5792D">
        <w:rPr>
          <w:rFonts w:ascii="Arial" w:hAnsi="Arial"/>
          <w:b/>
          <w:sz w:val="20"/>
          <w:lang w:val="es-MX"/>
        </w:rPr>
        <w:t xml:space="preserve">"Padre Anselmo </w:t>
      </w:r>
      <w:proofErr w:type="spellStart"/>
      <w:r w:rsidRPr="00E5792D">
        <w:rPr>
          <w:rFonts w:ascii="Arial" w:hAnsi="Arial"/>
          <w:b/>
          <w:sz w:val="20"/>
          <w:lang w:val="es-MX"/>
        </w:rPr>
        <w:t>Vettore</w:t>
      </w:r>
      <w:proofErr w:type="spellEnd"/>
      <w:r w:rsidRPr="00E5792D">
        <w:rPr>
          <w:rFonts w:ascii="Arial" w:hAnsi="Arial"/>
          <w:b/>
          <w:sz w:val="20"/>
          <w:lang w:val="es-MX"/>
        </w:rPr>
        <w:t xml:space="preserve"> F."</w:t>
      </w:r>
      <w:r w:rsidRPr="00E5792D">
        <w:rPr>
          <w:rFonts w:ascii="Arial" w:hAnsi="Arial"/>
          <w:sz w:val="20"/>
          <w:lang w:val="es-MX"/>
        </w:rPr>
        <w:t xml:space="preserve"> </w:t>
      </w:r>
      <w:r>
        <w:rPr>
          <w:rFonts w:ascii="Arial" w:hAnsi="Arial"/>
          <w:sz w:val="20"/>
          <w:lang w:val="es-MX"/>
        </w:rPr>
        <w:t>–</w:t>
      </w:r>
      <w:r w:rsidRPr="00E5792D">
        <w:rPr>
          <w:rFonts w:ascii="Arial" w:hAnsi="Arial"/>
          <w:sz w:val="20"/>
          <w:lang w:val="es-MX"/>
        </w:rPr>
        <w:t xml:space="preserve"> </w:t>
      </w:r>
      <w:proofErr w:type="spellStart"/>
      <w:r w:rsidRPr="00E5792D">
        <w:rPr>
          <w:rFonts w:ascii="Arial" w:hAnsi="Arial"/>
          <w:sz w:val="20"/>
          <w:lang w:val="es-MX"/>
        </w:rPr>
        <w:t>Maitencillo</w:t>
      </w:r>
      <w:proofErr w:type="spellEnd"/>
      <w:r>
        <w:rPr>
          <w:rFonts w:ascii="Arial" w:hAnsi="Arial"/>
          <w:sz w:val="20"/>
          <w:lang w:val="es-MX"/>
        </w:rPr>
        <w:t>.</w:t>
      </w:r>
    </w:p>
    <w:p w14:paraId="0F00CD64" w14:textId="77777777" w:rsidR="00977793" w:rsidRDefault="00977793" w:rsidP="00977793">
      <w:pPr>
        <w:rPr>
          <w:rFonts w:ascii="Arial" w:hAnsi="Arial"/>
          <w:sz w:val="20"/>
          <w:lang w:val="es-MX"/>
        </w:rPr>
      </w:pPr>
      <w:r>
        <w:rPr>
          <w:rFonts w:ascii="Arial" w:hAnsi="Arial"/>
          <w:sz w:val="20"/>
          <w:lang w:val="es-MX"/>
        </w:rPr>
        <w:t xml:space="preserve">  Acto solemne, de lectura del decreto y bendición de placa:</w:t>
      </w:r>
    </w:p>
    <w:p w14:paraId="2CD42C2D" w14:textId="77777777" w:rsidR="00977793" w:rsidRDefault="00977793" w:rsidP="00977793">
      <w:pPr>
        <w:rPr>
          <w:rFonts w:ascii="Arial" w:hAnsi="Arial"/>
          <w:sz w:val="20"/>
          <w:lang w:val="es-MX"/>
        </w:rPr>
      </w:pPr>
    </w:p>
    <w:p w14:paraId="62AF92B0" w14:textId="77777777" w:rsidR="00977793" w:rsidRDefault="00977793" w:rsidP="00977793">
      <w:pPr>
        <w:rPr>
          <w:rFonts w:ascii="Arial" w:hAnsi="Arial"/>
          <w:sz w:val="20"/>
          <w:lang w:val="es-MX"/>
        </w:rPr>
      </w:pPr>
    </w:p>
    <w:p w14:paraId="049B49B3" w14:textId="77777777" w:rsidR="00977793" w:rsidRDefault="00977793" w:rsidP="00977793">
      <w:pPr>
        <w:rPr>
          <w:rFonts w:ascii="Arial" w:hAnsi="Arial"/>
          <w:sz w:val="20"/>
          <w:lang w:val="es-MX"/>
        </w:rPr>
      </w:pPr>
    </w:p>
    <w:p w14:paraId="546710BF" w14:textId="77777777" w:rsidR="00977793" w:rsidRDefault="00977793" w:rsidP="00977793">
      <w:pPr>
        <w:rPr>
          <w:rFonts w:ascii="Arial" w:hAnsi="Arial"/>
          <w:sz w:val="20"/>
          <w:lang w:val="es-MX"/>
        </w:rPr>
      </w:pPr>
    </w:p>
    <w:p w14:paraId="10FA5C7C" w14:textId="4F1E0385" w:rsidR="00977793" w:rsidRDefault="0000384F" w:rsidP="00977793">
      <w:pPr>
        <w:rPr>
          <w:rFonts w:ascii="Arial" w:hAnsi="Arial"/>
          <w:sz w:val="20"/>
          <w:lang w:val="es-MX"/>
        </w:rPr>
      </w:pPr>
      <w:r>
        <w:rPr>
          <w:noProof/>
        </w:rPr>
        <w:pict w14:anchorId="7A69F9C0">
          <v:shape id="Imagen 186" o:spid="_x0000_s1353" type="#_x0000_t75" alt="Descripción: C:\Users\alfonso\Desktop\historiass\93.jpg" style="position:absolute;margin-left:105.95pt;margin-top:4.55pt;width:326.55pt;height:411pt;z-index:251815936;visibility:visible" stroked="t" strokeweight="2pt">
            <v:imagedata r:id="rId50" o:title="93" cropbottom="11963f"/>
          </v:shape>
        </w:pict>
      </w:r>
    </w:p>
    <w:p w14:paraId="6FBAC681" w14:textId="77777777" w:rsidR="00977793" w:rsidRDefault="00977793" w:rsidP="00977793">
      <w:pPr>
        <w:rPr>
          <w:rFonts w:ascii="Arial" w:hAnsi="Arial"/>
          <w:sz w:val="20"/>
          <w:lang w:val="es-MX"/>
        </w:rPr>
      </w:pPr>
    </w:p>
    <w:p w14:paraId="6B5E2B50" w14:textId="77777777" w:rsidR="00977793" w:rsidRDefault="00977793" w:rsidP="00977793">
      <w:pPr>
        <w:rPr>
          <w:rFonts w:ascii="Arial" w:hAnsi="Arial"/>
          <w:sz w:val="20"/>
          <w:lang w:val="es-MX"/>
        </w:rPr>
      </w:pPr>
    </w:p>
    <w:p w14:paraId="16B07DFF" w14:textId="77777777" w:rsidR="00977793" w:rsidRDefault="00977793" w:rsidP="00977793">
      <w:pPr>
        <w:rPr>
          <w:rFonts w:ascii="Arial" w:hAnsi="Arial"/>
          <w:sz w:val="20"/>
          <w:lang w:val="es-MX"/>
        </w:rPr>
      </w:pPr>
    </w:p>
    <w:p w14:paraId="0BDE62B3" w14:textId="77777777" w:rsidR="00977793" w:rsidRDefault="00977793" w:rsidP="00977793">
      <w:pPr>
        <w:rPr>
          <w:rFonts w:ascii="Arial" w:hAnsi="Arial"/>
          <w:sz w:val="20"/>
          <w:lang w:val="es-MX"/>
        </w:rPr>
      </w:pPr>
    </w:p>
    <w:p w14:paraId="6D7D364E" w14:textId="77777777" w:rsidR="00977793" w:rsidRDefault="00977793" w:rsidP="00977793">
      <w:pPr>
        <w:rPr>
          <w:rFonts w:ascii="Arial" w:hAnsi="Arial"/>
          <w:sz w:val="20"/>
          <w:lang w:val="es-MX"/>
        </w:rPr>
      </w:pPr>
    </w:p>
    <w:p w14:paraId="779940E6" w14:textId="77777777" w:rsidR="00977793" w:rsidRDefault="00977793" w:rsidP="00977793">
      <w:pPr>
        <w:rPr>
          <w:rFonts w:ascii="Arial" w:hAnsi="Arial"/>
          <w:sz w:val="20"/>
          <w:lang w:val="es-MX"/>
        </w:rPr>
      </w:pPr>
    </w:p>
    <w:p w14:paraId="4D5BAD6B" w14:textId="77777777" w:rsidR="00977793" w:rsidRDefault="00977793" w:rsidP="00977793">
      <w:pPr>
        <w:rPr>
          <w:rFonts w:ascii="Arial" w:hAnsi="Arial"/>
          <w:sz w:val="20"/>
          <w:lang w:val="es-MX"/>
        </w:rPr>
      </w:pPr>
    </w:p>
    <w:p w14:paraId="5118B112" w14:textId="77777777" w:rsidR="00977793" w:rsidRDefault="00977793" w:rsidP="00977793">
      <w:pPr>
        <w:rPr>
          <w:rFonts w:ascii="Arial" w:hAnsi="Arial"/>
          <w:sz w:val="20"/>
          <w:lang w:val="es-MX"/>
        </w:rPr>
      </w:pPr>
    </w:p>
    <w:p w14:paraId="3B4DD927" w14:textId="77777777" w:rsidR="00977793" w:rsidRDefault="00977793" w:rsidP="00977793">
      <w:pPr>
        <w:rPr>
          <w:rFonts w:ascii="Arial" w:hAnsi="Arial"/>
          <w:sz w:val="20"/>
          <w:lang w:val="es-MX"/>
        </w:rPr>
      </w:pPr>
    </w:p>
    <w:p w14:paraId="3490904D" w14:textId="77777777" w:rsidR="00977793" w:rsidRDefault="00977793" w:rsidP="00977793">
      <w:pPr>
        <w:rPr>
          <w:rFonts w:ascii="Arial" w:hAnsi="Arial"/>
          <w:sz w:val="20"/>
          <w:lang w:val="es-MX"/>
        </w:rPr>
      </w:pPr>
    </w:p>
    <w:p w14:paraId="28FC995D" w14:textId="77777777" w:rsidR="00977793" w:rsidRDefault="00977793" w:rsidP="00977793">
      <w:pPr>
        <w:rPr>
          <w:rFonts w:ascii="Arial" w:hAnsi="Arial"/>
          <w:sz w:val="20"/>
          <w:lang w:val="es-MX"/>
        </w:rPr>
      </w:pPr>
    </w:p>
    <w:p w14:paraId="7D9451E2" w14:textId="77777777" w:rsidR="00977793" w:rsidRDefault="00977793" w:rsidP="00977793">
      <w:pPr>
        <w:rPr>
          <w:rFonts w:ascii="Arial" w:hAnsi="Arial"/>
          <w:sz w:val="20"/>
          <w:lang w:val="es-MX"/>
        </w:rPr>
      </w:pPr>
    </w:p>
    <w:p w14:paraId="3E1647C8" w14:textId="77777777" w:rsidR="00977793" w:rsidRDefault="00977793" w:rsidP="00977793">
      <w:pPr>
        <w:rPr>
          <w:rFonts w:ascii="Arial" w:hAnsi="Arial"/>
          <w:sz w:val="20"/>
          <w:lang w:val="es-MX"/>
        </w:rPr>
      </w:pPr>
    </w:p>
    <w:p w14:paraId="77CCA715" w14:textId="77777777" w:rsidR="00977793" w:rsidRDefault="00977793" w:rsidP="00977793">
      <w:pPr>
        <w:rPr>
          <w:rFonts w:ascii="Arial" w:hAnsi="Arial"/>
          <w:sz w:val="20"/>
          <w:lang w:val="es-MX"/>
        </w:rPr>
      </w:pPr>
    </w:p>
    <w:p w14:paraId="0132D242" w14:textId="77777777" w:rsidR="00977793" w:rsidRDefault="00977793" w:rsidP="00977793">
      <w:pPr>
        <w:rPr>
          <w:rFonts w:ascii="Arial" w:hAnsi="Arial"/>
          <w:sz w:val="20"/>
          <w:lang w:val="es-MX"/>
        </w:rPr>
      </w:pPr>
    </w:p>
    <w:p w14:paraId="15B8EABF" w14:textId="77777777" w:rsidR="00977793" w:rsidRDefault="00977793" w:rsidP="00977793">
      <w:pPr>
        <w:rPr>
          <w:rFonts w:ascii="Arial" w:hAnsi="Arial"/>
          <w:sz w:val="20"/>
          <w:lang w:val="es-MX"/>
        </w:rPr>
      </w:pPr>
    </w:p>
    <w:p w14:paraId="721260C6" w14:textId="77777777" w:rsidR="00977793" w:rsidRDefault="00977793" w:rsidP="00977793">
      <w:pPr>
        <w:rPr>
          <w:rFonts w:ascii="Arial" w:hAnsi="Arial"/>
          <w:sz w:val="20"/>
          <w:lang w:val="es-MX"/>
        </w:rPr>
      </w:pPr>
    </w:p>
    <w:p w14:paraId="46178AE5" w14:textId="77777777" w:rsidR="00977793" w:rsidRDefault="00977793" w:rsidP="00977793">
      <w:pPr>
        <w:rPr>
          <w:rFonts w:ascii="Arial" w:hAnsi="Arial"/>
          <w:sz w:val="20"/>
          <w:lang w:val="es-MX"/>
        </w:rPr>
      </w:pPr>
    </w:p>
    <w:p w14:paraId="10385846" w14:textId="77777777" w:rsidR="00977793" w:rsidRDefault="00977793" w:rsidP="00977793">
      <w:pPr>
        <w:rPr>
          <w:rFonts w:ascii="Arial" w:hAnsi="Arial"/>
          <w:sz w:val="20"/>
          <w:lang w:val="es-MX"/>
        </w:rPr>
      </w:pPr>
    </w:p>
    <w:p w14:paraId="5C9F2A2E" w14:textId="77777777" w:rsidR="00977793" w:rsidRDefault="00977793" w:rsidP="00977793">
      <w:pPr>
        <w:rPr>
          <w:rFonts w:ascii="Arial" w:hAnsi="Arial"/>
          <w:sz w:val="20"/>
          <w:lang w:val="es-MX"/>
        </w:rPr>
      </w:pPr>
    </w:p>
    <w:p w14:paraId="6121FBC1" w14:textId="77777777" w:rsidR="00977793" w:rsidRDefault="00977793" w:rsidP="00977793">
      <w:pPr>
        <w:rPr>
          <w:rFonts w:ascii="Arial" w:hAnsi="Arial"/>
          <w:sz w:val="20"/>
          <w:lang w:val="es-MX"/>
        </w:rPr>
      </w:pPr>
    </w:p>
    <w:p w14:paraId="6FC3FB2B" w14:textId="77777777" w:rsidR="00977793" w:rsidRDefault="00977793" w:rsidP="00977793">
      <w:pPr>
        <w:rPr>
          <w:rFonts w:ascii="Arial" w:hAnsi="Arial"/>
          <w:sz w:val="20"/>
          <w:lang w:val="es-MX"/>
        </w:rPr>
      </w:pPr>
    </w:p>
    <w:p w14:paraId="4C879B94" w14:textId="77777777" w:rsidR="00977793" w:rsidRDefault="00977793" w:rsidP="00977793">
      <w:pPr>
        <w:rPr>
          <w:rFonts w:ascii="Arial" w:hAnsi="Arial"/>
          <w:sz w:val="20"/>
          <w:lang w:val="es-MX"/>
        </w:rPr>
      </w:pPr>
    </w:p>
    <w:p w14:paraId="09685975" w14:textId="77777777" w:rsidR="00977793" w:rsidRDefault="00977793" w:rsidP="00977793">
      <w:pPr>
        <w:rPr>
          <w:rFonts w:ascii="Arial" w:hAnsi="Arial"/>
          <w:sz w:val="20"/>
          <w:lang w:val="es-MX"/>
        </w:rPr>
      </w:pPr>
    </w:p>
    <w:p w14:paraId="033C8512" w14:textId="77777777" w:rsidR="00977793" w:rsidRDefault="00977793" w:rsidP="00977793">
      <w:pPr>
        <w:rPr>
          <w:rFonts w:ascii="Arial" w:hAnsi="Arial"/>
          <w:sz w:val="20"/>
          <w:lang w:val="es-MX"/>
        </w:rPr>
      </w:pPr>
    </w:p>
    <w:p w14:paraId="43C9B36B" w14:textId="77777777" w:rsidR="00977793" w:rsidRDefault="00977793" w:rsidP="00977793">
      <w:pPr>
        <w:rPr>
          <w:rFonts w:ascii="Arial" w:hAnsi="Arial"/>
          <w:sz w:val="20"/>
          <w:lang w:val="es-MX"/>
        </w:rPr>
      </w:pPr>
    </w:p>
    <w:p w14:paraId="2BF4EC56" w14:textId="77777777" w:rsidR="00977793" w:rsidRDefault="00977793" w:rsidP="00977793">
      <w:pPr>
        <w:rPr>
          <w:rFonts w:ascii="Arial" w:hAnsi="Arial"/>
          <w:sz w:val="20"/>
          <w:lang w:val="es-MX"/>
        </w:rPr>
      </w:pPr>
    </w:p>
    <w:p w14:paraId="6E1B6F43" w14:textId="77777777" w:rsidR="00977793" w:rsidRDefault="00977793" w:rsidP="00977793">
      <w:pPr>
        <w:rPr>
          <w:rFonts w:ascii="Arial" w:hAnsi="Arial"/>
          <w:sz w:val="20"/>
          <w:lang w:val="es-MX"/>
        </w:rPr>
      </w:pPr>
    </w:p>
    <w:p w14:paraId="2D885D3E" w14:textId="77777777" w:rsidR="00977793" w:rsidRDefault="00977793" w:rsidP="00977793">
      <w:pPr>
        <w:rPr>
          <w:rFonts w:ascii="Arial" w:hAnsi="Arial"/>
          <w:sz w:val="20"/>
          <w:lang w:val="es-MX"/>
        </w:rPr>
      </w:pPr>
    </w:p>
    <w:p w14:paraId="636DEFC2" w14:textId="77777777" w:rsidR="00977793" w:rsidRDefault="00977793" w:rsidP="00977793">
      <w:pPr>
        <w:rPr>
          <w:rFonts w:ascii="Arial" w:hAnsi="Arial"/>
          <w:sz w:val="20"/>
          <w:lang w:val="es-MX"/>
        </w:rPr>
      </w:pPr>
    </w:p>
    <w:p w14:paraId="0B93D652" w14:textId="77777777" w:rsidR="00977793" w:rsidRDefault="00977793" w:rsidP="00977793">
      <w:pPr>
        <w:rPr>
          <w:rFonts w:ascii="Arial" w:hAnsi="Arial"/>
          <w:sz w:val="20"/>
          <w:lang w:val="es-MX"/>
        </w:rPr>
      </w:pPr>
    </w:p>
    <w:p w14:paraId="4191D065" w14:textId="77777777" w:rsidR="00977793" w:rsidRDefault="00977793" w:rsidP="00977793">
      <w:pPr>
        <w:rPr>
          <w:rFonts w:ascii="Arial" w:hAnsi="Arial"/>
          <w:sz w:val="20"/>
          <w:lang w:val="es-MX"/>
        </w:rPr>
      </w:pPr>
    </w:p>
    <w:p w14:paraId="11F48CE9" w14:textId="77777777" w:rsidR="00977793" w:rsidRDefault="00977793" w:rsidP="00977793">
      <w:pPr>
        <w:rPr>
          <w:rFonts w:ascii="Arial" w:hAnsi="Arial"/>
          <w:sz w:val="20"/>
          <w:lang w:val="es-MX"/>
        </w:rPr>
      </w:pPr>
    </w:p>
    <w:p w14:paraId="6DCE6E6E" w14:textId="77777777" w:rsidR="00977793" w:rsidRDefault="00977793" w:rsidP="00977793">
      <w:pPr>
        <w:rPr>
          <w:rFonts w:ascii="Arial" w:hAnsi="Arial"/>
          <w:sz w:val="20"/>
          <w:lang w:val="es-MX"/>
        </w:rPr>
      </w:pPr>
    </w:p>
    <w:p w14:paraId="236F5D1C" w14:textId="77777777" w:rsidR="00977793" w:rsidRDefault="00977793" w:rsidP="00977793">
      <w:pPr>
        <w:rPr>
          <w:rFonts w:ascii="Arial" w:hAnsi="Arial"/>
          <w:sz w:val="20"/>
          <w:lang w:val="es-MX"/>
        </w:rPr>
      </w:pPr>
    </w:p>
    <w:p w14:paraId="0253CB6D" w14:textId="77777777" w:rsidR="00977793" w:rsidRDefault="00977793" w:rsidP="00977793">
      <w:pPr>
        <w:rPr>
          <w:rFonts w:ascii="Arial" w:hAnsi="Arial"/>
          <w:sz w:val="20"/>
          <w:lang w:val="es-MX"/>
        </w:rPr>
      </w:pPr>
    </w:p>
    <w:tbl>
      <w:tblPr>
        <w:tblStyle w:val="Tablaconcuadrcula"/>
        <w:tblW w:w="0" w:type="auto"/>
        <w:tblInd w:w="1101" w:type="dxa"/>
        <w:tblLook w:val="04A0" w:firstRow="1" w:lastRow="0" w:firstColumn="1" w:lastColumn="0" w:noHBand="0" w:noVBand="1"/>
      </w:tblPr>
      <w:tblGrid>
        <w:gridCol w:w="8930"/>
      </w:tblGrid>
      <w:tr w:rsidR="00977793" w14:paraId="6C325060" w14:textId="77777777" w:rsidTr="00977793">
        <w:tc>
          <w:tcPr>
            <w:tcW w:w="8930" w:type="dxa"/>
          </w:tcPr>
          <w:p w14:paraId="63AFB650" w14:textId="77777777" w:rsidR="00977793" w:rsidRPr="00624919" w:rsidRDefault="00977793" w:rsidP="00977793">
            <w:pPr>
              <w:rPr>
                <w:rFonts w:ascii="Verdana" w:hAnsi="Verdana"/>
                <w:sz w:val="20"/>
              </w:rPr>
            </w:pPr>
            <w:r w:rsidRPr="00624919">
              <w:rPr>
                <w:rFonts w:ascii="Verdana" w:hAnsi="Verdana"/>
                <w:sz w:val="20"/>
              </w:rPr>
              <w:t xml:space="preserve">En </w:t>
            </w:r>
            <w:proofErr w:type="spellStart"/>
            <w:r w:rsidRPr="00624919">
              <w:rPr>
                <w:rFonts w:ascii="Verdana" w:hAnsi="Verdana"/>
                <w:sz w:val="20"/>
              </w:rPr>
              <w:t>Maitencillo</w:t>
            </w:r>
            <w:proofErr w:type="spellEnd"/>
            <w:r w:rsidRPr="00624919">
              <w:rPr>
                <w:rFonts w:ascii="Verdana" w:hAnsi="Verdana"/>
                <w:sz w:val="20"/>
              </w:rPr>
              <w:t>, el domingo 24 de enero de 1993 el Equipo Coordinador de la Colonia preparó la entronización del Decreto y la Bendición de la plancha con un  solemne Acto.</w:t>
            </w:r>
          </w:p>
          <w:p w14:paraId="66F2113A" w14:textId="77777777" w:rsidR="00977793" w:rsidRPr="00624919" w:rsidRDefault="00977793" w:rsidP="00977793">
            <w:pPr>
              <w:rPr>
                <w:rFonts w:ascii="Verdana" w:hAnsi="Verdana"/>
                <w:sz w:val="20"/>
              </w:rPr>
            </w:pPr>
          </w:p>
          <w:p w14:paraId="6F8BB9B4" w14:textId="77777777" w:rsidR="00977793" w:rsidRPr="00571EEA" w:rsidRDefault="00977793" w:rsidP="00977793">
            <w:pPr>
              <w:pStyle w:val="Prrafodelista"/>
              <w:numPr>
                <w:ilvl w:val="0"/>
                <w:numId w:val="5"/>
              </w:numPr>
              <w:jc w:val="both"/>
              <w:rPr>
                <w:rFonts w:ascii="Verdana" w:hAnsi="Verdana"/>
                <w:sz w:val="22"/>
              </w:rPr>
            </w:pPr>
            <w:r w:rsidRPr="00571EEA">
              <w:rPr>
                <w:rFonts w:ascii="Verdana" w:hAnsi="Verdana"/>
                <w:sz w:val="22"/>
              </w:rPr>
              <w:t>Celebración de la Santa Misa en la Capilla de la Colonia. Al terminar la Eucaristía, el Coord. Gral. de los Monitores, presentó y dio lectura del Decreto parroquial que establece el cambio de nombre de la Colonia.</w:t>
            </w:r>
          </w:p>
          <w:p w14:paraId="5E603436" w14:textId="77777777" w:rsidR="00977793" w:rsidRPr="00571EEA" w:rsidRDefault="00977793" w:rsidP="00977793">
            <w:pPr>
              <w:pStyle w:val="Prrafodelista"/>
              <w:numPr>
                <w:ilvl w:val="0"/>
                <w:numId w:val="5"/>
              </w:numPr>
              <w:jc w:val="both"/>
              <w:rPr>
                <w:rFonts w:ascii="Verdana" w:hAnsi="Verdana"/>
                <w:sz w:val="22"/>
              </w:rPr>
            </w:pPr>
            <w:r w:rsidRPr="00571EEA">
              <w:rPr>
                <w:rFonts w:ascii="Verdana" w:hAnsi="Verdana"/>
                <w:sz w:val="22"/>
              </w:rPr>
              <w:t>Breve discurso del Sr. Don</w:t>
            </w:r>
            <w:r w:rsidRPr="00571EEA">
              <w:rPr>
                <w:rFonts w:ascii="Verdana" w:hAnsi="Verdana"/>
                <w:b/>
                <w:bCs/>
                <w:sz w:val="22"/>
              </w:rPr>
              <w:t xml:space="preserve"> </w:t>
            </w:r>
            <w:r w:rsidRPr="00571EEA">
              <w:rPr>
                <w:rFonts w:ascii="Verdana" w:hAnsi="Verdana"/>
                <w:bCs/>
                <w:sz w:val="22"/>
              </w:rPr>
              <w:t xml:space="preserve">Héctor </w:t>
            </w:r>
            <w:proofErr w:type="spellStart"/>
            <w:r w:rsidRPr="00571EEA">
              <w:rPr>
                <w:rFonts w:ascii="Verdana" w:hAnsi="Verdana"/>
                <w:bCs/>
                <w:sz w:val="22"/>
              </w:rPr>
              <w:t>Vallebella</w:t>
            </w:r>
            <w:proofErr w:type="spellEnd"/>
            <w:r w:rsidRPr="00571EEA">
              <w:rPr>
                <w:rFonts w:ascii="Verdana" w:hAnsi="Verdana"/>
                <w:bCs/>
                <w:sz w:val="22"/>
              </w:rPr>
              <w:t xml:space="preserve"> R</w:t>
            </w:r>
            <w:r w:rsidRPr="00571EEA">
              <w:rPr>
                <w:rFonts w:ascii="Verdana" w:hAnsi="Verdana"/>
                <w:b/>
                <w:bCs/>
                <w:sz w:val="22"/>
              </w:rPr>
              <w:t xml:space="preserve">., </w:t>
            </w:r>
            <w:r w:rsidRPr="00571EEA">
              <w:rPr>
                <w:rFonts w:ascii="Verdana" w:hAnsi="Verdana"/>
                <w:bCs/>
                <w:sz w:val="22"/>
              </w:rPr>
              <w:t xml:space="preserve">Pdte. de la Cdad. Cat. Italianos y del P. Ulises Aliaga R., </w:t>
            </w:r>
            <w:proofErr w:type="spellStart"/>
            <w:r w:rsidRPr="00571EEA">
              <w:rPr>
                <w:rFonts w:ascii="Verdana" w:hAnsi="Verdana"/>
                <w:bCs/>
                <w:sz w:val="22"/>
              </w:rPr>
              <w:t>sdb</w:t>
            </w:r>
            <w:proofErr w:type="spellEnd"/>
            <w:r w:rsidRPr="00571EEA">
              <w:rPr>
                <w:rFonts w:ascii="Verdana" w:hAnsi="Verdana"/>
                <w:bCs/>
                <w:sz w:val="22"/>
              </w:rPr>
              <w:t>., Párroco de la Parroquia Italiana Sn. Juan Bosco.</w:t>
            </w:r>
            <w:r w:rsidRPr="00571EEA">
              <w:rPr>
                <w:rFonts w:ascii="Verdana" w:hAnsi="Verdana"/>
                <w:b/>
                <w:bCs/>
                <w:sz w:val="22"/>
              </w:rPr>
              <w:t xml:space="preserve">                                  </w:t>
            </w:r>
          </w:p>
          <w:p w14:paraId="2BBFE558" w14:textId="77777777" w:rsidR="00977793" w:rsidRPr="00571EEA" w:rsidRDefault="00977793" w:rsidP="00977793">
            <w:pPr>
              <w:pStyle w:val="Prrafodelista"/>
              <w:numPr>
                <w:ilvl w:val="0"/>
                <w:numId w:val="5"/>
              </w:numPr>
              <w:jc w:val="both"/>
              <w:rPr>
                <w:rFonts w:ascii="Verdana" w:hAnsi="Verdana"/>
                <w:vanish/>
                <w:sz w:val="22"/>
                <w:specVanish/>
              </w:rPr>
            </w:pPr>
            <w:r w:rsidRPr="00571EEA">
              <w:rPr>
                <w:rFonts w:ascii="Verdana" w:hAnsi="Verdana"/>
                <w:sz w:val="22"/>
              </w:rPr>
              <w:t xml:space="preserve">Finalmente, el primer Sucesor-Director de la Colonia, P. Ulises Aliaga R., procedió a BENDECIR la placa recordatoria, que es el </w:t>
            </w:r>
            <w:r w:rsidRPr="00571EEA">
              <w:rPr>
                <w:rFonts w:ascii="Verdana" w:hAnsi="Verdana"/>
                <w:b/>
                <w:sz w:val="22"/>
              </w:rPr>
              <w:t>“Testimonio de Gratitud”</w:t>
            </w:r>
            <w:r w:rsidRPr="00571EEA">
              <w:rPr>
                <w:rFonts w:ascii="Verdana" w:hAnsi="Verdana"/>
                <w:sz w:val="22"/>
              </w:rPr>
              <w:t xml:space="preserve"> de todos los Colonos</w:t>
            </w:r>
          </w:p>
          <w:p w14:paraId="7BCE1FC1" w14:textId="77777777" w:rsidR="00977793" w:rsidRPr="00571EEA" w:rsidRDefault="00977793" w:rsidP="00977793">
            <w:pPr>
              <w:pStyle w:val="Prrafodelista"/>
              <w:numPr>
                <w:ilvl w:val="0"/>
                <w:numId w:val="5"/>
              </w:numPr>
              <w:jc w:val="both"/>
              <w:rPr>
                <w:rFonts w:ascii="Verdana" w:hAnsi="Verdana"/>
                <w:sz w:val="22"/>
              </w:rPr>
            </w:pPr>
            <w:r w:rsidRPr="00571EEA">
              <w:rPr>
                <w:rFonts w:ascii="Verdana" w:hAnsi="Verdana"/>
                <w:sz w:val="22"/>
              </w:rPr>
              <w:t xml:space="preserve"> que han compartido en esta  “colonia veraniega”, como decía el P. Anselmo.</w:t>
            </w:r>
          </w:p>
          <w:p w14:paraId="2DA5378F" w14:textId="77777777" w:rsidR="00977793" w:rsidRPr="00571EEA" w:rsidRDefault="00977793" w:rsidP="00977793">
            <w:pPr>
              <w:pStyle w:val="Prrafodelista"/>
              <w:numPr>
                <w:ilvl w:val="0"/>
                <w:numId w:val="5"/>
              </w:numPr>
              <w:jc w:val="both"/>
              <w:rPr>
                <w:rFonts w:ascii="Verdana" w:hAnsi="Verdana"/>
                <w:sz w:val="22"/>
              </w:rPr>
            </w:pPr>
            <w:r w:rsidRPr="00571EEA">
              <w:rPr>
                <w:rFonts w:ascii="Verdana" w:hAnsi="Verdana"/>
                <w:sz w:val="22"/>
              </w:rPr>
              <w:t xml:space="preserve">Fueron testigos de este Homenaje de Reconocimiento y Gratitud,  los miembros de la </w:t>
            </w:r>
            <w:r w:rsidRPr="00571EEA">
              <w:rPr>
                <w:rFonts w:ascii="Verdana" w:hAnsi="Verdana"/>
                <w:b/>
                <w:sz w:val="22"/>
              </w:rPr>
              <w:t>C</w:t>
            </w:r>
            <w:r w:rsidRPr="00571EEA">
              <w:rPr>
                <w:rFonts w:ascii="Verdana" w:hAnsi="Verdana"/>
                <w:sz w:val="22"/>
              </w:rPr>
              <w:t xml:space="preserve">omunidad </w:t>
            </w:r>
            <w:r w:rsidRPr="00571EEA">
              <w:rPr>
                <w:rFonts w:ascii="Verdana" w:hAnsi="Verdana"/>
                <w:b/>
                <w:sz w:val="22"/>
              </w:rPr>
              <w:t>C</w:t>
            </w:r>
            <w:r w:rsidRPr="00571EEA">
              <w:rPr>
                <w:rFonts w:ascii="Verdana" w:hAnsi="Verdana"/>
                <w:sz w:val="22"/>
              </w:rPr>
              <w:t xml:space="preserve">atólicos </w:t>
            </w:r>
            <w:r w:rsidRPr="00571EEA">
              <w:rPr>
                <w:rFonts w:ascii="Verdana" w:hAnsi="Verdana"/>
                <w:b/>
                <w:sz w:val="22"/>
              </w:rPr>
              <w:t>I</w:t>
            </w:r>
            <w:r w:rsidRPr="00571EEA">
              <w:rPr>
                <w:rFonts w:ascii="Verdana" w:hAnsi="Verdana"/>
                <w:sz w:val="22"/>
              </w:rPr>
              <w:t>talianos, Tías y Tíos y Colaboradores de esta obra.</w:t>
            </w:r>
          </w:p>
          <w:p w14:paraId="365139F3" w14:textId="77777777" w:rsidR="00977793" w:rsidRPr="00571EEA" w:rsidRDefault="00977793" w:rsidP="00977793">
            <w:pPr>
              <w:pStyle w:val="Prrafodelista"/>
              <w:numPr>
                <w:ilvl w:val="0"/>
                <w:numId w:val="5"/>
              </w:numPr>
              <w:jc w:val="both"/>
              <w:rPr>
                <w:rFonts w:ascii="Verdana" w:hAnsi="Verdana"/>
                <w:b/>
                <w:i/>
                <w:sz w:val="22"/>
              </w:rPr>
            </w:pPr>
            <w:r w:rsidRPr="00571EEA">
              <w:rPr>
                <w:rFonts w:ascii="Verdana" w:hAnsi="Verdana"/>
                <w:sz w:val="22"/>
              </w:rPr>
              <w:t>Se concluyó el Acto Solemne con estas palabras</w:t>
            </w:r>
            <w:r w:rsidRPr="00571EEA">
              <w:rPr>
                <w:rFonts w:ascii="Verdana" w:hAnsi="Verdana"/>
                <w:b/>
                <w:sz w:val="22"/>
              </w:rPr>
              <w:t xml:space="preserve">: </w:t>
            </w:r>
            <w:r w:rsidRPr="00571EEA">
              <w:rPr>
                <w:rFonts w:ascii="Verdana" w:hAnsi="Verdana"/>
                <w:b/>
                <w:i/>
                <w:sz w:val="22"/>
              </w:rPr>
              <w:t>P. Anselmo. ¡Gracias! por ser un Padre y Amigo de tantos niños y jóvenes que han pasado por esta Colonia. Quienes se constituyen en discípulos de tu corazón que los formó y animó con tu ejemplo, de elocuente testimonio de sacerdote salesiano.</w:t>
            </w:r>
          </w:p>
          <w:p w14:paraId="6528E050" w14:textId="77777777" w:rsidR="00977793" w:rsidRDefault="00977793" w:rsidP="00977793">
            <w:pPr>
              <w:rPr>
                <w:rFonts w:ascii="Arial" w:hAnsi="Arial"/>
                <w:sz w:val="20"/>
                <w:lang w:val="es-MX"/>
              </w:rPr>
            </w:pPr>
          </w:p>
        </w:tc>
      </w:tr>
    </w:tbl>
    <w:p w14:paraId="6142619E" w14:textId="77777777" w:rsidR="00977793" w:rsidRDefault="00977793" w:rsidP="00977793">
      <w:pPr>
        <w:rPr>
          <w:rFonts w:ascii="Arial" w:hAnsi="Arial"/>
          <w:sz w:val="20"/>
          <w:lang w:val="es-MX"/>
        </w:rPr>
      </w:pPr>
    </w:p>
    <w:p w14:paraId="4AA7D638" w14:textId="77777777" w:rsidR="00977793" w:rsidRDefault="00977793" w:rsidP="00977793">
      <w:pPr>
        <w:rPr>
          <w:rFonts w:ascii="Arial" w:hAnsi="Arial"/>
          <w:sz w:val="20"/>
          <w:lang w:val="es-MX"/>
        </w:rPr>
      </w:pPr>
    </w:p>
    <w:p w14:paraId="676D132E" w14:textId="77777777" w:rsidR="00C75452" w:rsidRPr="00624919" w:rsidRDefault="00C75452" w:rsidP="00977793">
      <w:pPr>
        <w:rPr>
          <w:rFonts w:ascii="Arial" w:hAnsi="Arial"/>
          <w:sz w:val="20"/>
          <w:lang w:val="es-MX"/>
        </w:rPr>
      </w:pPr>
    </w:p>
    <w:p w14:paraId="23D20ACC" w14:textId="603C503B" w:rsidR="00977793" w:rsidRDefault="0000384F" w:rsidP="00977793">
      <w:pPr>
        <w:rPr>
          <w:rFonts w:ascii="Arial" w:hAnsi="Arial"/>
          <w:sz w:val="20"/>
          <w:lang w:val="es-MX"/>
        </w:rPr>
      </w:pPr>
      <w:r>
        <w:rPr>
          <w:noProof/>
        </w:rPr>
        <w:pict w14:anchorId="5BA7059D">
          <v:shape id="Imagen 37" o:spid="_x0000_s1352" type="#_x0000_t75" alt="Descripción: https://z-1-scontent.fsst1-1.fna.fbcdn.net/v/t1.0-9/14494776_10210256602475975_5768005504495422223_n.jpg?oh=ad9b6592d124e3ad58b23ce58904033c&amp;oe=58D41F3A" style="position:absolute;margin-left:1.9pt;margin-top:2.9pt;width:161.55pt;height:288.55pt;z-index:-251486208;visibility:visible">
            <v:imagedata r:id="rId51" o:title="14494776_10210256602475975_5768005504495422223_n"/>
          </v:shape>
        </w:pict>
      </w:r>
    </w:p>
    <w:p w14:paraId="4BF4EF87" w14:textId="77777777" w:rsidR="00977793" w:rsidRDefault="00977793" w:rsidP="00977793">
      <w:pPr>
        <w:rPr>
          <w:rFonts w:ascii="Arial" w:hAnsi="Arial"/>
          <w:sz w:val="20"/>
          <w:lang w:val="es-MX"/>
        </w:rPr>
      </w:pPr>
    </w:p>
    <w:p w14:paraId="0E95E975" w14:textId="77777777" w:rsidR="00977793" w:rsidRDefault="00977793" w:rsidP="00977793">
      <w:pPr>
        <w:rPr>
          <w:rFonts w:ascii="Arial" w:hAnsi="Arial"/>
          <w:sz w:val="20"/>
          <w:lang w:val="es-MX"/>
        </w:rPr>
      </w:pPr>
    </w:p>
    <w:p w14:paraId="2829F80F" w14:textId="77777777" w:rsidR="00977793" w:rsidRDefault="00977793" w:rsidP="00977793">
      <w:pPr>
        <w:rPr>
          <w:rFonts w:ascii="Arial" w:hAnsi="Arial"/>
          <w:sz w:val="20"/>
          <w:lang w:val="es-MX"/>
        </w:rPr>
      </w:pPr>
    </w:p>
    <w:p w14:paraId="6D1E2705" w14:textId="77777777" w:rsidR="00977793" w:rsidRDefault="00977793" w:rsidP="00977793">
      <w:pPr>
        <w:rPr>
          <w:rFonts w:ascii="Arial" w:hAnsi="Arial"/>
          <w:sz w:val="20"/>
          <w:lang w:val="es-MX"/>
        </w:rPr>
      </w:pPr>
    </w:p>
    <w:p w14:paraId="38CBE746" w14:textId="77777777" w:rsidR="00977793" w:rsidRPr="00FA1B71" w:rsidRDefault="00977793" w:rsidP="00977793">
      <w:pPr>
        <w:rPr>
          <w:rFonts w:ascii="Arial" w:hAnsi="Arial"/>
          <w:sz w:val="20"/>
          <w:lang w:val="es-MX"/>
        </w:rPr>
      </w:pPr>
    </w:p>
    <w:p w14:paraId="01743709" w14:textId="77777777" w:rsidR="00977793" w:rsidRPr="00FD5464" w:rsidRDefault="00977793" w:rsidP="00977793">
      <w:pPr>
        <w:pStyle w:val="Epgrafe"/>
        <w:jc w:val="center"/>
        <w:rPr>
          <w:rFonts w:ascii="Verdana" w:hAnsi="Verdana"/>
          <w:b w:val="0"/>
          <w:color w:val="auto"/>
          <w:sz w:val="16"/>
        </w:rPr>
      </w:pPr>
      <w:r>
        <w:rPr>
          <w:rFonts w:ascii="Verdana" w:hAnsi="Verdana"/>
          <w:b w:val="0"/>
          <w:color w:val="auto"/>
          <w:sz w:val="16"/>
        </w:rPr>
        <w:t xml:space="preserve">                             </w:t>
      </w:r>
      <w:r w:rsidRPr="00FD5464">
        <w:rPr>
          <w:rFonts w:ascii="Verdana" w:hAnsi="Verdana"/>
          <w:b w:val="0"/>
          <w:color w:val="auto"/>
          <w:sz w:val="16"/>
        </w:rPr>
        <w:t xml:space="preserve"> </w:t>
      </w:r>
    </w:p>
    <w:p w14:paraId="626FF623" w14:textId="77777777" w:rsidR="00977793" w:rsidRDefault="00977793" w:rsidP="00977793">
      <w:pPr>
        <w:rPr>
          <w:rFonts w:ascii="Arial" w:hAnsi="Arial"/>
          <w:sz w:val="20"/>
          <w:lang w:val="es-MX"/>
        </w:rPr>
      </w:pPr>
    </w:p>
    <w:p w14:paraId="7C427A73" w14:textId="77777777" w:rsidR="00977793" w:rsidRDefault="00977793" w:rsidP="00977793">
      <w:pPr>
        <w:jc w:val="both"/>
        <w:rPr>
          <w:rFonts w:ascii="Arial" w:hAnsi="Arial"/>
          <w:color w:val="000000" w:themeColor="text1"/>
          <w:sz w:val="20"/>
          <w:lang w:val="es-MX"/>
        </w:rPr>
      </w:pPr>
    </w:p>
    <w:p w14:paraId="1D607C00" w14:textId="77777777" w:rsidR="00977793" w:rsidRDefault="00977793" w:rsidP="00977793">
      <w:pPr>
        <w:jc w:val="both"/>
        <w:rPr>
          <w:rFonts w:ascii="Arial" w:hAnsi="Arial"/>
          <w:color w:val="000000" w:themeColor="text1"/>
          <w:sz w:val="20"/>
          <w:lang w:val="es-MX"/>
        </w:rPr>
      </w:pPr>
    </w:p>
    <w:p w14:paraId="1981C6F9" w14:textId="77777777" w:rsidR="00977793" w:rsidRDefault="00977793" w:rsidP="00977793">
      <w:pPr>
        <w:pStyle w:val="Epgrafe"/>
        <w:rPr>
          <w:rFonts w:ascii="Arial" w:hAnsi="Arial"/>
          <w:b w:val="0"/>
          <w:bCs w:val="0"/>
          <w:color w:val="000000" w:themeColor="text1"/>
          <w:sz w:val="20"/>
          <w:szCs w:val="20"/>
          <w:lang w:val="es-MX"/>
        </w:rPr>
      </w:pPr>
    </w:p>
    <w:p w14:paraId="22BAF010" w14:textId="09EF3FA7" w:rsidR="00977793" w:rsidRDefault="0000384F" w:rsidP="00977793">
      <w:pPr>
        <w:pStyle w:val="Epgrafe"/>
        <w:rPr>
          <w:rFonts w:ascii="Arial" w:hAnsi="Arial"/>
          <w:b w:val="0"/>
          <w:bCs w:val="0"/>
          <w:color w:val="000000" w:themeColor="text1"/>
          <w:sz w:val="20"/>
          <w:szCs w:val="20"/>
          <w:lang w:val="es-MX"/>
        </w:rPr>
      </w:pPr>
      <w:r>
        <w:rPr>
          <w:noProof/>
        </w:rPr>
        <w:pict w14:anchorId="45C103FE">
          <v:line id="194 Conector recto" o:spid="_x0000_s1351" style="position:absolute;flip:x y;z-index:251829248;visibility:visible;mso-width-relative:margin;mso-height-relative:margin" from="131.6pt,8.55pt" to="247.1pt,16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"/>
        </w:pict>
      </w:r>
    </w:p>
    <w:p w14:paraId="789852BA" w14:textId="77777777" w:rsidR="00977793" w:rsidRDefault="00977793" w:rsidP="00977793">
      <w:pPr>
        <w:pStyle w:val="Epgrafe"/>
        <w:rPr>
          <w:rFonts w:ascii="Arial" w:hAnsi="Arial"/>
          <w:b w:val="0"/>
          <w:bCs w:val="0"/>
          <w:color w:val="000000" w:themeColor="text1"/>
          <w:sz w:val="20"/>
          <w:szCs w:val="20"/>
          <w:lang w:val="es-MX"/>
        </w:rPr>
      </w:pPr>
    </w:p>
    <w:p w14:paraId="06AA9D43" w14:textId="77777777" w:rsidR="00977793" w:rsidRDefault="00977793" w:rsidP="00977793">
      <w:pPr>
        <w:pStyle w:val="Epgrafe"/>
        <w:rPr>
          <w:rFonts w:ascii="Arial" w:hAnsi="Arial"/>
          <w:b w:val="0"/>
          <w:bCs w:val="0"/>
          <w:color w:val="000000" w:themeColor="text1"/>
          <w:sz w:val="20"/>
          <w:szCs w:val="20"/>
          <w:lang w:val="es-MX"/>
        </w:rPr>
      </w:pPr>
    </w:p>
    <w:p w14:paraId="5A5FD833" w14:textId="77777777" w:rsidR="00977793" w:rsidRDefault="00977793" w:rsidP="00977793">
      <w:pPr>
        <w:pStyle w:val="Epgrafe"/>
        <w:rPr>
          <w:rFonts w:ascii="Arial" w:hAnsi="Arial"/>
          <w:b w:val="0"/>
          <w:bCs w:val="0"/>
          <w:color w:val="000000" w:themeColor="text1"/>
          <w:sz w:val="20"/>
          <w:szCs w:val="20"/>
          <w:lang w:val="es-MX"/>
        </w:rPr>
      </w:pPr>
    </w:p>
    <w:p w14:paraId="29F5F398" w14:textId="77777777" w:rsidR="00977793" w:rsidRDefault="00977793" w:rsidP="00977793">
      <w:pPr>
        <w:pStyle w:val="Epgrafe"/>
        <w:rPr>
          <w:rFonts w:ascii="Arial" w:hAnsi="Arial"/>
          <w:b w:val="0"/>
          <w:bCs w:val="0"/>
          <w:color w:val="000000" w:themeColor="text1"/>
          <w:sz w:val="20"/>
          <w:szCs w:val="20"/>
          <w:lang w:val="es-MX"/>
        </w:rPr>
      </w:pPr>
    </w:p>
    <w:p w14:paraId="5B8EEA9B" w14:textId="77777777" w:rsidR="00977793" w:rsidRDefault="00977793" w:rsidP="00977793">
      <w:pPr>
        <w:pStyle w:val="Epgrafe"/>
        <w:rPr>
          <w:rFonts w:ascii="Verdana" w:hAnsi="Verdana"/>
          <w:b w:val="0"/>
          <w:color w:val="auto"/>
          <w:sz w:val="16"/>
        </w:rPr>
      </w:pPr>
      <w:r>
        <w:rPr>
          <w:rFonts w:ascii="Arial" w:hAnsi="Arial"/>
          <w:b w:val="0"/>
          <w:bCs w:val="0"/>
          <w:color w:val="000000" w:themeColor="text1"/>
          <w:sz w:val="20"/>
          <w:szCs w:val="20"/>
          <w:lang w:val="es-MX"/>
        </w:rPr>
        <w:t xml:space="preserve">                                                                                        </w:t>
      </w:r>
    </w:p>
    <w:p w14:paraId="14CB14BA" w14:textId="77777777" w:rsidR="00977793" w:rsidRDefault="00977793" w:rsidP="00977793">
      <w:pPr>
        <w:pStyle w:val="Epgrafe"/>
        <w:rPr>
          <w:rFonts w:ascii="Verdana" w:hAnsi="Verdana"/>
          <w:b w:val="0"/>
          <w:color w:val="auto"/>
          <w:sz w:val="16"/>
        </w:rPr>
      </w:pPr>
    </w:p>
    <w:p w14:paraId="4DE6E3EF" w14:textId="6BD1F063" w:rsidR="00977793" w:rsidRDefault="0000384F" w:rsidP="00977793">
      <w:pPr>
        <w:pStyle w:val="Epgrafe"/>
        <w:rPr>
          <w:rFonts w:ascii="Verdana" w:hAnsi="Verdana"/>
          <w:b w:val="0"/>
          <w:color w:val="auto"/>
          <w:sz w:val="16"/>
        </w:rPr>
      </w:pPr>
      <w:r>
        <w:rPr>
          <w:noProof/>
        </w:rPr>
        <w:pict w14:anchorId="27A2A550">
          <v:shape id="Imagen 24" o:spid="_x0000_s1350" type="#_x0000_t75" alt="Descripción: C:\Users\alfonso\Documents\COMPENDIO PENDRIVE\maitencillo placa.JPG" style="position:absolute;margin-left:152.15pt;margin-top:3.85pt;width:363.15pt;height:251.15pt;z-index:251640832;visibility:visible">
            <v:imagedata r:id="rId52" o:title="maitencillo placa"/>
          </v:shape>
        </w:pict>
      </w:r>
    </w:p>
    <w:p w14:paraId="2DC322CA" w14:textId="77777777" w:rsidR="00977793" w:rsidRDefault="00977793" w:rsidP="00977793">
      <w:pPr>
        <w:pStyle w:val="Epgrafe"/>
        <w:rPr>
          <w:rFonts w:ascii="Verdana" w:hAnsi="Verdana"/>
          <w:b w:val="0"/>
          <w:color w:val="auto"/>
          <w:sz w:val="16"/>
        </w:rPr>
      </w:pPr>
    </w:p>
    <w:p w14:paraId="321A667E" w14:textId="77777777" w:rsidR="00977793" w:rsidRDefault="00977793" w:rsidP="00977793">
      <w:pPr>
        <w:pStyle w:val="Epgrafe"/>
        <w:rPr>
          <w:rFonts w:ascii="Verdana" w:hAnsi="Verdana"/>
          <w:b w:val="0"/>
          <w:color w:val="auto"/>
          <w:sz w:val="16"/>
        </w:rPr>
      </w:pPr>
    </w:p>
    <w:p w14:paraId="39DAB1B6" w14:textId="77777777" w:rsidR="00977793" w:rsidRDefault="00977793" w:rsidP="00977793">
      <w:pPr>
        <w:pStyle w:val="Epgrafe"/>
        <w:rPr>
          <w:rFonts w:ascii="Verdana" w:hAnsi="Verdana"/>
          <w:b w:val="0"/>
          <w:color w:val="auto"/>
          <w:sz w:val="16"/>
        </w:rPr>
      </w:pPr>
    </w:p>
    <w:p w14:paraId="15E066F7" w14:textId="77777777" w:rsidR="00977793" w:rsidRDefault="00977793" w:rsidP="00977793">
      <w:pPr>
        <w:pStyle w:val="Epgrafe"/>
        <w:rPr>
          <w:rFonts w:ascii="Verdana" w:hAnsi="Verdana"/>
          <w:b w:val="0"/>
          <w:color w:val="auto"/>
          <w:sz w:val="16"/>
        </w:rPr>
      </w:pPr>
    </w:p>
    <w:p w14:paraId="5CDACF05" w14:textId="77777777" w:rsidR="00977793" w:rsidRDefault="00977793" w:rsidP="00977793">
      <w:pPr>
        <w:pStyle w:val="Epgrafe"/>
        <w:rPr>
          <w:rFonts w:ascii="Verdana" w:hAnsi="Verdana"/>
          <w:b w:val="0"/>
          <w:color w:val="auto"/>
          <w:sz w:val="16"/>
        </w:rPr>
      </w:pPr>
    </w:p>
    <w:p w14:paraId="5144E2FC" w14:textId="77777777" w:rsidR="00977793" w:rsidRDefault="00977793" w:rsidP="00977793">
      <w:pPr>
        <w:pStyle w:val="Epgrafe"/>
        <w:rPr>
          <w:rFonts w:ascii="Verdana" w:hAnsi="Verdana"/>
          <w:b w:val="0"/>
          <w:color w:val="auto"/>
          <w:sz w:val="16"/>
        </w:rPr>
      </w:pPr>
    </w:p>
    <w:p w14:paraId="5AC4B42A" w14:textId="77777777" w:rsidR="00977793" w:rsidRDefault="00977793" w:rsidP="00977793">
      <w:pPr>
        <w:pStyle w:val="Epgrafe"/>
        <w:rPr>
          <w:rFonts w:ascii="Verdana" w:hAnsi="Verdana"/>
          <w:b w:val="0"/>
          <w:color w:val="auto"/>
          <w:sz w:val="16"/>
        </w:rPr>
      </w:pPr>
    </w:p>
    <w:p w14:paraId="47408833" w14:textId="77777777" w:rsidR="00977793" w:rsidRDefault="00977793" w:rsidP="00977793">
      <w:pPr>
        <w:pStyle w:val="Epgrafe"/>
        <w:rPr>
          <w:rFonts w:ascii="Verdana" w:hAnsi="Verdana"/>
          <w:b w:val="0"/>
          <w:color w:val="auto"/>
          <w:sz w:val="16"/>
        </w:rPr>
      </w:pPr>
    </w:p>
    <w:p w14:paraId="11B5D74F" w14:textId="77777777" w:rsidR="00977793" w:rsidRDefault="00977793" w:rsidP="00977793">
      <w:pPr>
        <w:pStyle w:val="Epgrafe"/>
        <w:rPr>
          <w:rFonts w:ascii="Verdana" w:hAnsi="Verdana"/>
          <w:b w:val="0"/>
          <w:color w:val="auto"/>
          <w:sz w:val="16"/>
        </w:rPr>
      </w:pPr>
    </w:p>
    <w:p w14:paraId="0811AFD2" w14:textId="77777777" w:rsidR="00977793" w:rsidRDefault="00977793" w:rsidP="00977793">
      <w:pPr>
        <w:pStyle w:val="Epgrafe"/>
        <w:rPr>
          <w:rFonts w:ascii="Verdana" w:hAnsi="Verdana"/>
          <w:b w:val="0"/>
          <w:color w:val="auto"/>
          <w:sz w:val="16"/>
        </w:rPr>
      </w:pPr>
    </w:p>
    <w:p w14:paraId="2992AEA8" w14:textId="77777777" w:rsidR="00977793" w:rsidRDefault="00977793" w:rsidP="00977793">
      <w:pPr>
        <w:pStyle w:val="Epgrafe"/>
        <w:rPr>
          <w:rFonts w:ascii="Verdana" w:hAnsi="Verdana"/>
          <w:b w:val="0"/>
          <w:color w:val="auto"/>
          <w:sz w:val="16"/>
        </w:rPr>
      </w:pPr>
    </w:p>
    <w:p w14:paraId="7B4332AD" w14:textId="77777777" w:rsidR="00977793" w:rsidRDefault="00977793" w:rsidP="00977793">
      <w:pPr>
        <w:pStyle w:val="Epgrafe"/>
        <w:spacing w:after="0"/>
        <w:rPr>
          <w:rFonts w:ascii="Verdana" w:hAnsi="Verdana"/>
          <w:b w:val="0"/>
          <w:color w:val="auto"/>
          <w:sz w:val="16"/>
        </w:rPr>
      </w:pPr>
    </w:p>
    <w:p w14:paraId="5BFC1A45" w14:textId="77777777" w:rsidR="00977793" w:rsidRDefault="00977793" w:rsidP="00977793">
      <w:pPr>
        <w:pStyle w:val="Epgrafe"/>
        <w:spacing w:after="0"/>
        <w:rPr>
          <w:rFonts w:ascii="Verdana" w:hAnsi="Verdana"/>
          <w:b w:val="0"/>
          <w:color w:val="auto"/>
          <w:sz w:val="16"/>
        </w:rPr>
      </w:pPr>
    </w:p>
    <w:p w14:paraId="7188B9FB" w14:textId="77777777" w:rsidR="00977793" w:rsidRDefault="00977793" w:rsidP="00977793">
      <w:pPr>
        <w:pStyle w:val="Epgrafe"/>
        <w:spacing w:after="0"/>
        <w:rPr>
          <w:rFonts w:ascii="Verdana" w:hAnsi="Verdana"/>
          <w:b w:val="0"/>
          <w:color w:val="auto"/>
          <w:sz w:val="16"/>
        </w:rPr>
      </w:pPr>
      <w:r>
        <w:rPr>
          <w:rFonts w:ascii="Verdana" w:hAnsi="Verdana"/>
          <w:b w:val="0"/>
          <w:color w:val="auto"/>
          <w:sz w:val="16"/>
        </w:rPr>
        <w:t xml:space="preserve">                                                                                      </w:t>
      </w:r>
      <w:r w:rsidRPr="00FD5464">
        <w:rPr>
          <w:rFonts w:ascii="Verdana" w:hAnsi="Verdana"/>
          <w:b w:val="0"/>
          <w:color w:val="auto"/>
          <w:sz w:val="16"/>
        </w:rPr>
        <w:t>Placa instalada en la entrada de la Capilla de la Colonia.</w:t>
      </w:r>
    </w:p>
    <w:p w14:paraId="2553C81F" w14:textId="77777777" w:rsidR="00977793" w:rsidRDefault="00977793" w:rsidP="00977793">
      <w:pPr>
        <w:pStyle w:val="Epgrafe"/>
        <w:spacing w:after="0"/>
        <w:rPr>
          <w:rFonts w:ascii="Verdana" w:hAnsi="Verdana"/>
          <w:b w:val="0"/>
          <w:color w:val="auto"/>
          <w:sz w:val="16"/>
        </w:rPr>
      </w:pPr>
    </w:p>
    <w:p w14:paraId="1A312382" w14:textId="467E3DF4" w:rsidR="00977793" w:rsidRDefault="0000384F" w:rsidP="00977793">
      <w:pPr>
        <w:pStyle w:val="Epgrafe"/>
        <w:spacing w:after="0"/>
        <w:rPr>
          <w:rFonts w:ascii="Verdana" w:hAnsi="Verdana"/>
          <w:b w:val="0"/>
          <w:color w:val="auto"/>
          <w:sz w:val="16"/>
        </w:rPr>
      </w:pPr>
      <w:r>
        <w:rPr>
          <w:noProof/>
        </w:rPr>
        <w:pict w14:anchorId="1E97C4E5">
          <v:shape id="Imagen 231" o:spid="_x0000_s1349" type="#_x0000_t75" alt="Descripción: C:\Users\Alfonso\AppData\Local\Microsoft\Windows\INetCache\Content.Word\foto maitencillo.jpg" style="position:absolute;margin-left:1.9pt;margin-top:6.05pt;width:374.75pt;height:261.9pt;z-index:252107776;visibility:visible">
            <v:imagedata r:id="rId53" o:title="foto maitencillo"/>
          </v:shape>
        </w:pict>
      </w:r>
    </w:p>
    <w:p w14:paraId="6A2BE853" w14:textId="77777777" w:rsidR="00977793" w:rsidRDefault="00977793" w:rsidP="00977793">
      <w:pPr>
        <w:pStyle w:val="Epgrafe"/>
        <w:spacing w:after="0"/>
        <w:rPr>
          <w:rFonts w:ascii="Verdana" w:hAnsi="Verdana"/>
          <w:b w:val="0"/>
          <w:color w:val="auto"/>
          <w:sz w:val="16"/>
        </w:rPr>
      </w:pPr>
    </w:p>
    <w:p w14:paraId="317C978A" w14:textId="1E03F6AA" w:rsidR="00977793" w:rsidRDefault="0000384F" w:rsidP="00977793">
      <w:pPr>
        <w:pStyle w:val="Epgrafe"/>
        <w:spacing w:after="0"/>
        <w:rPr>
          <w:rFonts w:ascii="Verdana" w:hAnsi="Verdana"/>
          <w:b w:val="0"/>
          <w:color w:val="auto"/>
          <w:sz w:val="16"/>
        </w:rPr>
      </w:pPr>
      <w:r>
        <w:rPr>
          <w:noProof/>
        </w:rPr>
        <w:pict w14:anchorId="48E51E00">
          <v:shape id="374 Cuadro de texto" o:spid="_x0000_s1348" type="#_x0000_t202" style="position:absolute;margin-left:394.85pt;margin-top:.85pt;width:108.75pt;height:219pt;z-index:252108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" strokeweight=".5pt">
            <v:textbox style="mso-next-textbox:#374 Cuadro de texto">
              <w:txbxContent>
                <w:p w14:paraId="6BC1C3CD" w14:textId="77777777" w:rsidR="00A965CF" w:rsidRPr="0077622E" w:rsidRDefault="00A965CF">
                  <w:pPr>
                    <w:rPr>
                      <w:rFonts w:ascii="Arial" w:hAnsi="Arial" w:cs="Arial"/>
                      <w:sz w:val="20"/>
                    </w:rPr>
                  </w:pPr>
                  <w:r w:rsidRPr="0077622E">
                    <w:rPr>
                      <w:rFonts w:ascii="Arial" w:hAnsi="Arial" w:cs="Arial"/>
                      <w:sz w:val="20"/>
                    </w:rPr>
                    <w:t>Enero del ’93.</w:t>
                  </w:r>
                </w:p>
                <w:p w14:paraId="03817707" w14:textId="77777777" w:rsidR="00A965CF" w:rsidRDefault="00A965CF">
                  <w:pPr>
                    <w:rPr>
                      <w:rFonts w:ascii="Arial" w:hAnsi="Arial" w:cs="Arial"/>
                      <w:sz w:val="20"/>
                    </w:rPr>
                  </w:pPr>
                  <w:r w:rsidRPr="0077622E">
                    <w:rPr>
                      <w:rFonts w:ascii="Arial" w:hAnsi="Arial" w:cs="Arial"/>
                      <w:sz w:val="20"/>
                    </w:rPr>
                    <w:t>Con el P. Ulises, Párroco y primer sucesor-Director de la Colonia.</w:t>
                  </w:r>
                </w:p>
                <w:p w14:paraId="18BFFC38" w14:textId="77777777" w:rsidR="00A965CF" w:rsidRPr="0077622E" w:rsidRDefault="00A965CF">
                  <w:pPr>
                    <w:rPr>
                      <w:rFonts w:ascii="Arial" w:hAnsi="Arial" w:cs="Arial"/>
                      <w:sz w:val="20"/>
                    </w:rPr>
                  </w:pPr>
                </w:p>
                <w:p w14:paraId="183BBE6C" w14:textId="77777777" w:rsidR="00A965CF" w:rsidRDefault="00A965CF">
                  <w:pPr>
                    <w:rPr>
                      <w:rFonts w:ascii="Arial" w:hAnsi="Arial" w:cs="Arial"/>
                      <w:sz w:val="20"/>
                    </w:rPr>
                  </w:pPr>
                  <w:r w:rsidRPr="0077622E">
                    <w:rPr>
                      <w:rFonts w:ascii="Arial" w:hAnsi="Arial" w:cs="Arial"/>
                      <w:sz w:val="20"/>
                    </w:rPr>
                    <w:t xml:space="preserve">Terminado los tres días de evaluación, foto al medio día y a casa. </w:t>
                  </w:r>
                </w:p>
                <w:p w14:paraId="4704F30D" w14:textId="77777777" w:rsidR="00A965CF" w:rsidRDefault="00A965CF">
                  <w:pPr>
                    <w:rPr>
                      <w:rFonts w:ascii="Arial" w:hAnsi="Arial" w:cs="Arial"/>
                      <w:sz w:val="20"/>
                    </w:rPr>
                  </w:pPr>
                </w:p>
                <w:p w14:paraId="23ED0DF2" w14:textId="77777777" w:rsidR="00A965CF" w:rsidRPr="0077622E" w:rsidRDefault="00A965CF">
                  <w:pPr>
                    <w:rPr>
                      <w:rFonts w:ascii="Arial" w:hAnsi="Arial" w:cs="Arial"/>
                      <w:sz w:val="20"/>
                    </w:rPr>
                  </w:pPr>
                  <w:r w:rsidRPr="0077622E">
                    <w:rPr>
                      <w:rFonts w:ascii="Arial" w:hAnsi="Arial" w:cs="Arial"/>
                      <w:sz w:val="20"/>
                    </w:rPr>
                    <w:t xml:space="preserve"> Excelente grupo de trabajo.</w:t>
                  </w:r>
                </w:p>
              </w:txbxContent>
            </v:textbox>
          </v:shape>
        </w:pict>
      </w:r>
    </w:p>
    <w:p w14:paraId="13CE4561" w14:textId="77777777" w:rsidR="00977793" w:rsidRDefault="00977793" w:rsidP="00977793">
      <w:pPr>
        <w:pStyle w:val="Epgrafe"/>
        <w:spacing w:after="0"/>
        <w:rPr>
          <w:rFonts w:ascii="Verdana" w:hAnsi="Verdana"/>
          <w:b w:val="0"/>
          <w:color w:val="auto"/>
          <w:sz w:val="16"/>
        </w:rPr>
      </w:pPr>
    </w:p>
    <w:p w14:paraId="6B484F36" w14:textId="77777777" w:rsidR="00977793" w:rsidRDefault="00977793" w:rsidP="00977793">
      <w:pPr>
        <w:pStyle w:val="Epgrafe"/>
        <w:spacing w:after="0"/>
        <w:rPr>
          <w:rFonts w:ascii="Verdana" w:hAnsi="Verdana"/>
          <w:b w:val="0"/>
          <w:color w:val="auto"/>
          <w:sz w:val="16"/>
        </w:rPr>
      </w:pPr>
    </w:p>
    <w:p w14:paraId="5013B491" w14:textId="77777777" w:rsidR="00977793" w:rsidRDefault="00977793" w:rsidP="00977793">
      <w:pPr>
        <w:pStyle w:val="Epgrafe"/>
        <w:spacing w:after="0"/>
        <w:rPr>
          <w:rFonts w:ascii="Verdana" w:hAnsi="Verdana"/>
          <w:b w:val="0"/>
          <w:color w:val="auto"/>
          <w:sz w:val="16"/>
        </w:rPr>
      </w:pPr>
    </w:p>
    <w:p w14:paraId="1F02F286" w14:textId="77777777" w:rsidR="00977793" w:rsidRDefault="00977793" w:rsidP="00977793">
      <w:pPr>
        <w:pStyle w:val="Epgrafe"/>
        <w:spacing w:after="0"/>
        <w:rPr>
          <w:rFonts w:ascii="Verdana" w:hAnsi="Verdana"/>
          <w:b w:val="0"/>
          <w:color w:val="auto"/>
          <w:sz w:val="16"/>
        </w:rPr>
      </w:pPr>
    </w:p>
    <w:p w14:paraId="4F1EBBF8" w14:textId="77777777" w:rsidR="00977793" w:rsidRDefault="00977793" w:rsidP="00977793">
      <w:pPr>
        <w:pStyle w:val="Epgrafe"/>
        <w:spacing w:after="0"/>
        <w:rPr>
          <w:rFonts w:ascii="Verdana" w:hAnsi="Verdana"/>
          <w:b w:val="0"/>
          <w:color w:val="auto"/>
          <w:sz w:val="16"/>
        </w:rPr>
      </w:pPr>
    </w:p>
    <w:p w14:paraId="691E0942" w14:textId="77777777" w:rsidR="00977793" w:rsidRDefault="00977793" w:rsidP="00977793">
      <w:pPr>
        <w:pStyle w:val="Epgrafe"/>
        <w:spacing w:after="0"/>
        <w:rPr>
          <w:rFonts w:ascii="Verdana" w:hAnsi="Verdana"/>
          <w:b w:val="0"/>
          <w:color w:val="auto"/>
          <w:sz w:val="16"/>
        </w:rPr>
      </w:pPr>
    </w:p>
    <w:p w14:paraId="405625F5" w14:textId="77777777" w:rsidR="00977793" w:rsidRDefault="00977793" w:rsidP="00977793">
      <w:pPr>
        <w:pStyle w:val="Epgrafe"/>
        <w:spacing w:after="0"/>
        <w:rPr>
          <w:rFonts w:ascii="Verdana" w:hAnsi="Verdana"/>
          <w:b w:val="0"/>
          <w:color w:val="auto"/>
          <w:sz w:val="16"/>
        </w:rPr>
      </w:pPr>
    </w:p>
    <w:p w14:paraId="43FB00F2" w14:textId="77777777" w:rsidR="00977793" w:rsidRDefault="00977793" w:rsidP="00977793">
      <w:pPr>
        <w:pStyle w:val="Epgrafe"/>
        <w:spacing w:after="0"/>
        <w:rPr>
          <w:rFonts w:ascii="Verdana" w:hAnsi="Verdana"/>
          <w:b w:val="0"/>
          <w:color w:val="auto"/>
          <w:sz w:val="16"/>
        </w:rPr>
      </w:pPr>
    </w:p>
    <w:p w14:paraId="0F600EB2" w14:textId="77777777" w:rsidR="00977793" w:rsidRDefault="00977793" w:rsidP="00977793">
      <w:pPr>
        <w:pStyle w:val="Epgrafe"/>
        <w:spacing w:after="0"/>
        <w:rPr>
          <w:rFonts w:ascii="Verdana" w:hAnsi="Verdana"/>
          <w:b w:val="0"/>
          <w:color w:val="auto"/>
          <w:sz w:val="16"/>
        </w:rPr>
      </w:pPr>
    </w:p>
    <w:p w14:paraId="732080C7" w14:textId="77777777" w:rsidR="00977793" w:rsidRDefault="00977793" w:rsidP="00977793">
      <w:pPr>
        <w:pStyle w:val="Epgrafe"/>
        <w:spacing w:after="0"/>
        <w:rPr>
          <w:rFonts w:ascii="Verdana" w:hAnsi="Verdana"/>
          <w:b w:val="0"/>
          <w:color w:val="auto"/>
          <w:sz w:val="16"/>
        </w:rPr>
      </w:pPr>
    </w:p>
    <w:p w14:paraId="40F94263" w14:textId="77777777" w:rsidR="00977793" w:rsidRDefault="00977793" w:rsidP="00977793"/>
    <w:p w14:paraId="35749F9D" w14:textId="77777777" w:rsidR="00977793" w:rsidRDefault="00977793" w:rsidP="00977793"/>
    <w:p w14:paraId="561C2718" w14:textId="77777777" w:rsidR="00977793" w:rsidRDefault="00977793" w:rsidP="00977793"/>
    <w:p w14:paraId="1114B47D" w14:textId="77777777" w:rsidR="00977793" w:rsidRDefault="00977793" w:rsidP="00977793"/>
    <w:p w14:paraId="625CE10C" w14:textId="77777777" w:rsidR="00977793" w:rsidRDefault="00977793" w:rsidP="00977793"/>
    <w:p w14:paraId="203267B2" w14:textId="77777777" w:rsidR="00977793" w:rsidRDefault="00977793" w:rsidP="00977793"/>
    <w:p w14:paraId="48C0E570" w14:textId="77777777" w:rsidR="00977793" w:rsidRDefault="00977793" w:rsidP="00977793"/>
    <w:p w14:paraId="2B2EE85C" w14:textId="77777777" w:rsidR="00977793" w:rsidRDefault="00977793" w:rsidP="00977793"/>
    <w:p w14:paraId="4194CFC3" w14:textId="77777777" w:rsidR="00977793" w:rsidRDefault="00977793" w:rsidP="00977793"/>
    <w:p w14:paraId="04F34A7A" w14:textId="77777777" w:rsidR="00977793" w:rsidRPr="008A00B5" w:rsidRDefault="00977793" w:rsidP="00977793"/>
    <w:p w14:paraId="047CED9C" w14:textId="77777777" w:rsidR="00977793" w:rsidRDefault="00977793" w:rsidP="00977793">
      <w:pPr>
        <w:jc w:val="both"/>
        <w:rPr>
          <w:rFonts w:ascii="Arial" w:hAnsi="Arial"/>
          <w:color w:val="000000" w:themeColor="text1"/>
          <w:sz w:val="20"/>
          <w:lang w:val="es-MX"/>
        </w:rPr>
      </w:pPr>
    </w:p>
    <w:p w14:paraId="47B4317E" w14:textId="77777777" w:rsidR="00977793" w:rsidRDefault="00977793" w:rsidP="00977793">
      <w:pPr>
        <w:jc w:val="both"/>
        <w:rPr>
          <w:rFonts w:ascii="Arial" w:hAnsi="Arial"/>
          <w:color w:val="000000" w:themeColor="text1"/>
          <w:sz w:val="20"/>
          <w:lang w:val="es-MX"/>
        </w:rPr>
      </w:pPr>
    </w:p>
    <w:p w14:paraId="66DB94F9" w14:textId="77777777" w:rsidR="00977793" w:rsidRDefault="00977793" w:rsidP="00977793">
      <w:pPr>
        <w:jc w:val="both"/>
        <w:rPr>
          <w:rFonts w:ascii="Arial" w:hAnsi="Arial"/>
          <w:color w:val="000000" w:themeColor="text1"/>
          <w:sz w:val="20"/>
          <w:lang w:val="es-MX"/>
        </w:rPr>
      </w:pPr>
    </w:p>
    <w:p w14:paraId="10EF0B5F" w14:textId="77777777" w:rsidR="00977793" w:rsidRDefault="00977793" w:rsidP="00977793">
      <w:pPr>
        <w:jc w:val="both"/>
        <w:rPr>
          <w:rFonts w:ascii="Arial" w:hAnsi="Arial"/>
          <w:color w:val="000000" w:themeColor="text1"/>
          <w:sz w:val="20"/>
          <w:lang w:val="es-MX"/>
        </w:rPr>
      </w:pPr>
    </w:p>
    <w:p w14:paraId="3D93F91A" w14:textId="77777777" w:rsidR="00977793" w:rsidRDefault="00977793" w:rsidP="00977793">
      <w:pPr>
        <w:jc w:val="both"/>
        <w:rPr>
          <w:rFonts w:ascii="Arial" w:hAnsi="Arial"/>
          <w:color w:val="000000" w:themeColor="text1"/>
          <w:sz w:val="20"/>
          <w:lang w:val="es-MX"/>
        </w:rPr>
      </w:pPr>
    </w:p>
    <w:p w14:paraId="70C8401F" w14:textId="77777777" w:rsidR="00977793" w:rsidRDefault="00977793" w:rsidP="00977793">
      <w:pPr>
        <w:jc w:val="both"/>
        <w:rPr>
          <w:rFonts w:ascii="Arial" w:hAnsi="Arial"/>
          <w:color w:val="000000" w:themeColor="text1"/>
          <w:sz w:val="20"/>
          <w:lang w:val="es-MX"/>
        </w:rPr>
      </w:pPr>
    </w:p>
    <w:p w14:paraId="4D50D1C2" w14:textId="77777777" w:rsidR="00977793" w:rsidRPr="003443A4" w:rsidRDefault="00977793" w:rsidP="00977793">
      <w:pPr>
        <w:jc w:val="both"/>
        <w:rPr>
          <w:rFonts w:ascii="Arial" w:hAnsi="Arial"/>
          <w:color w:val="000000" w:themeColor="text1"/>
          <w:sz w:val="20"/>
          <w:lang w:val="es-MX"/>
        </w:rPr>
      </w:pPr>
      <w:r>
        <w:rPr>
          <w:rFonts w:ascii="Arial" w:hAnsi="Arial"/>
          <w:color w:val="000000" w:themeColor="text1"/>
          <w:sz w:val="20"/>
          <w:lang w:val="es-MX"/>
        </w:rPr>
        <w:t xml:space="preserve">  </w:t>
      </w:r>
      <w:r w:rsidRPr="003443A4">
        <w:rPr>
          <w:rFonts w:ascii="Arial" w:hAnsi="Arial"/>
          <w:color w:val="000000" w:themeColor="text1"/>
          <w:sz w:val="20"/>
          <w:lang w:val="es-MX"/>
        </w:rPr>
        <w:t>El C</w:t>
      </w:r>
      <w:r>
        <w:rPr>
          <w:rFonts w:ascii="Arial" w:hAnsi="Arial"/>
          <w:color w:val="000000" w:themeColor="text1"/>
          <w:sz w:val="20"/>
          <w:lang w:val="es-MX"/>
        </w:rPr>
        <w:t>oord. General con la venia del D</w:t>
      </w:r>
      <w:r w:rsidRPr="003443A4">
        <w:rPr>
          <w:rFonts w:ascii="Arial" w:hAnsi="Arial"/>
          <w:color w:val="000000" w:themeColor="text1"/>
          <w:sz w:val="20"/>
          <w:lang w:val="es-MX"/>
        </w:rPr>
        <w:t>irector de la Colonia, concretó una iniciativa de los ex Tíos y Tías</w:t>
      </w:r>
      <w:r>
        <w:rPr>
          <w:rFonts w:ascii="Arial" w:hAnsi="Arial"/>
          <w:color w:val="000000" w:themeColor="text1"/>
          <w:sz w:val="20"/>
          <w:lang w:val="es-MX"/>
        </w:rPr>
        <w:t>,</w:t>
      </w:r>
      <w:r w:rsidRPr="003443A4">
        <w:rPr>
          <w:rFonts w:ascii="Arial" w:hAnsi="Arial"/>
          <w:color w:val="000000" w:themeColor="text1"/>
          <w:sz w:val="20"/>
          <w:lang w:val="es-MX"/>
        </w:rPr>
        <w:t xml:space="preserve"> que participaron  años atrás. </w:t>
      </w:r>
      <w:r>
        <w:rPr>
          <w:rFonts w:ascii="Arial" w:hAnsi="Arial"/>
          <w:color w:val="000000" w:themeColor="text1"/>
          <w:sz w:val="20"/>
          <w:lang w:val="es-MX"/>
        </w:rPr>
        <w:t>Se invitó, para el 24 de enero de 1993, a los Monitores que participaron en años anteriores. Fue un hecho histórico, pues, fue la primera vez, que se realiza, esta invitación, desde que se inició la Colonia en 1974. La visita de los antiguos Tíos, se efectuó hasta enero ’96.</w:t>
      </w:r>
    </w:p>
    <w:p w14:paraId="308BD9EB" w14:textId="77777777" w:rsidR="00977793" w:rsidRDefault="00977793" w:rsidP="00977793">
      <w:pPr>
        <w:rPr>
          <w:rFonts w:ascii="Arial" w:hAnsi="Arial"/>
          <w:sz w:val="20"/>
          <w:lang w:val="es-MX"/>
        </w:rPr>
      </w:pPr>
    </w:p>
    <w:p w14:paraId="0033C911" w14:textId="1EC58E29" w:rsidR="00977793" w:rsidRDefault="0000384F" w:rsidP="00977793">
      <w:pPr>
        <w:rPr>
          <w:rFonts w:ascii="Arial" w:hAnsi="Arial"/>
          <w:sz w:val="20"/>
          <w:lang w:val="es-MX"/>
        </w:rPr>
      </w:pPr>
      <w:r>
        <w:rPr>
          <w:noProof/>
        </w:rPr>
        <w:pict w14:anchorId="1DBC99E1">
          <v:shape id="Imagen 76" o:spid="_x0000_s1347" type="#_x0000_t75" alt="Descripción: C:\Users\alfonso\Desktop\historiass\visita tios.jpg" style="position:absolute;margin-left:75.2pt;margin-top:10.85pt;width:306pt;height:437.3pt;z-index:251756544;visibility:visible" stroked="t" strokecolor="windowText">
            <v:imagedata r:id="rId54" o:title="visita tios"/>
          </v:shape>
        </w:pict>
      </w:r>
    </w:p>
    <w:p w14:paraId="5DB54998" w14:textId="77777777" w:rsidR="00977793" w:rsidRDefault="00977793" w:rsidP="00977793">
      <w:pPr>
        <w:rPr>
          <w:rFonts w:ascii="Arial" w:hAnsi="Arial"/>
          <w:sz w:val="20"/>
          <w:lang w:val="es-MX"/>
        </w:rPr>
      </w:pPr>
    </w:p>
    <w:p w14:paraId="0ED543CF" w14:textId="77777777" w:rsidR="00977793" w:rsidRDefault="00977793" w:rsidP="00977793">
      <w:pPr>
        <w:rPr>
          <w:rFonts w:ascii="Arial" w:hAnsi="Arial"/>
          <w:sz w:val="20"/>
          <w:lang w:val="es-MX"/>
        </w:rPr>
      </w:pPr>
    </w:p>
    <w:p w14:paraId="26971A2B" w14:textId="77777777" w:rsidR="00977793" w:rsidRDefault="00977793" w:rsidP="00977793">
      <w:pPr>
        <w:rPr>
          <w:rFonts w:ascii="Arial" w:hAnsi="Arial"/>
          <w:sz w:val="20"/>
          <w:lang w:val="es-MX"/>
        </w:rPr>
      </w:pPr>
    </w:p>
    <w:p w14:paraId="0DD39F6B" w14:textId="77777777" w:rsidR="00977793" w:rsidRDefault="00977793" w:rsidP="00977793">
      <w:pPr>
        <w:rPr>
          <w:rFonts w:ascii="Arial" w:hAnsi="Arial"/>
          <w:sz w:val="20"/>
          <w:lang w:val="es-MX"/>
        </w:rPr>
      </w:pPr>
    </w:p>
    <w:p w14:paraId="0A977D67" w14:textId="77777777" w:rsidR="00977793" w:rsidRDefault="00977793" w:rsidP="00977793">
      <w:pPr>
        <w:rPr>
          <w:rFonts w:ascii="Arial" w:hAnsi="Arial"/>
          <w:sz w:val="20"/>
          <w:lang w:val="es-MX"/>
        </w:rPr>
      </w:pPr>
    </w:p>
    <w:p w14:paraId="70B28E5D" w14:textId="77777777" w:rsidR="00977793" w:rsidRDefault="00977793" w:rsidP="00977793">
      <w:pPr>
        <w:rPr>
          <w:rFonts w:ascii="Arial" w:hAnsi="Arial"/>
          <w:sz w:val="20"/>
          <w:lang w:val="es-MX"/>
        </w:rPr>
      </w:pPr>
    </w:p>
    <w:p w14:paraId="0D0C7D99" w14:textId="77777777" w:rsidR="00977793" w:rsidRDefault="00977793" w:rsidP="00977793">
      <w:pPr>
        <w:rPr>
          <w:rFonts w:ascii="Arial" w:hAnsi="Arial"/>
          <w:sz w:val="20"/>
          <w:lang w:val="es-MX"/>
        </w:rPr>
      </w:pPr>
    </w:p>
    <w:p w14:paraId="333B1B24" w14:textId="77777777" w:rsidR="00977793" w:rsidRDefault="00977793" w:rsidP="00977793">
      <w:pPr>
        <w:rPr>
          <w:rFonts w:ascii="Arial" w:hAnsi="Arial"/>
          <w:sz w:val="20"/>
          <w:lang w:val="es-MX"/>
        </w:rPr>
      </w:pPr>
    </w:p>
    <w:p w14:paraId="7D8D15A2" w14:textId="77777777" w:rsidR="00977793" w:rsidRDefault="00977793" w:rsidP="00977793">
      <w:pPr>
        <w:rPr>
          <w:rFonts w:ascii="Arial" w:hAnsi="Arial"/>
          <w:sz w:val="20"/>
          <w:lang w:val="es-MX"/>
        </w:rPr>
      </w:pPr>
    </w:p>
    <w:p w14:paraId="2883D4B9" w14:textId="77777777" w:rsidR="00977793" w:rsidRDefault="00977793" w:rsidP="00977793">
      <w:pPr>
        <w:rPr>
          <w:rFonts w:ascii="Arial" w:hAnsi="Arial"/>
          <w:sz w:val="20"/>
          <w:lang w:val="es-MX"/>
        </w:rPr>
      </w:pPr>
    </w:p>
    <w:p w14:paraId="64849432" w14:textId="77777777" w:rsidR="00977793" w:rsidRDefault="00977793" w:rsidP="00977793">
      <w:pPr>
        <w:rPr>
          <w:rFonts w:ascii="Arial" w:hAnsi="Arial"/>
          <w:sz w:val="20"/>
          <w:lang w:val="es-MX"/>
        </w:rPr>
      </w:pPr>
    </w:p>
    <w:p w14:paraId="4D363DF2" w14:textId="77777777" w:rsidR="00977793" w:rsidRDefault="00977793" w:rsidP="00977793">
      <w:pPr>
        <w:rPr>
          <w:rFonts w:ascii="Arial" w:hAnsi="Arial"/>
          <w:sz w:val="20"/>
          <w:lang w:val="es-MX"/>
        </w:rPr>
      </w:pPr>
    </w:p>
    <w:p w14:paraId="34F34974" w14:textId="77777777" w:rsidR="00977793" w:rsidRDefault="00977793" w:rsidP="00977793">
      <w:pPr>
        <w:rPr>
          <w:rFonts w:ascii="Arial" w:hAnsi="Arial"/>
          <w:sz w:val="20"/>
          <w:lang w:val="es-MX"/>
        </w:rPr>
      </w:pPr>
    </w:p>
    <w:p w14:paraId="7455A720" w14:textId="77777777" w:rsidR="00977793" w:rsidRDefault="00977793" w:rsidP="00977793">
      <w:pPr>
        <w:rPr>
          <w:rFonts w:ascii="Arial" w:hAnsi="Arial"/>
          <w:sz w:val="20"/>
          <w:lang w:val="es-MX"/>
        </w:rPr>
      </w:pPr>
    </w:p>
    <w:p w14:paraId="14F97B7A" w14:textId="77777777" w:rsidR="00977793" w:rsidRDefault="00977793" w:rsidP="00977793">
      <w:pPr>
        <w:rPr>
          <w:rFonts w:ascii="Arial" w:hAnsi="Arial"/>
          <w:sz w:val="20"/>
          <w:lang w:val="es-MX"/>
        </w:rPr>
      </w:pPr>
    </w:p>
    <w:p w14:paraId="4202ACBF" w14:textId="77777777" w:rsidR="00977793" w:rsidRDefault="00977793" w:rsidP="00977793">
      <w:pPr>
        <w:rPr>
          <w:rFonts w:ascii="Arial" w:hAnsi="Arial"/>
          <w:sz w:val="20"/>
          <w:lang w:val="es-MX"/>
        </w:rPr>
      </w:pPr>
    </w:p>
    <w:p w14:paraId="7BA9E26A" w14:textId="77777777" w:rsidR="00977793" w:rsidRDefault="00977793" w:rsidP="00977793">
      <w:pPr>
        <w:rPr>
          <w:rFonts w:ascii="Arial" w:hAnsi="Arial"/>
          <w:sz w:val="20"/>
          <w:lang w:val="es-MX"/>
        </w:rPr>
      </w:pPr>
    </w:p>
    <w:p w14:paraId="3F600434" w14:textId="77777777" w:rsidR="00977793" w:rsidRDefault="00977793" w:rsidP="00977793">
      <w:pPr>
        <w:rPr>
          <w:rFonts w:ascii="Arial" w:hAnsi="Arial"/>
          <w:sz w:val="20"/>
          <w:lang w:val="es-MX"/>
        </w:rPr>
      </w:pPr>
    </w:p>
    <w:p w14:paraId="618E16EE" w14:textId="77777777" w:rsidR="00977793" w:rsidRDefault="00977793" w:rsidP="00977793">
      <w:pPr>
        <w:rPr>
          <w:rFonts w:ascii="Arial" w:hAnsi="Arial"/>
          <w:sz w:val="20"/>
          <w:lang w:val="es-MX"/>
        </w:rPr>
      </w:pPr>
    </w:p>
    <w:p w14:paraId="231292B6" w14:textId="77777777" w:rsidR="00977793" w:rsidRDefault="00977793" w:rsidP="00977793">
      <w:pPr>
        <w:rPr>
          <w:rFonts w:ascii="Arial" w:hAnsi="Arial"/>
          <w:sz w:val="20"/>
          <w:lang w:val="es-MX"/>
        </w:rPr>
      </w:pPr>
    </w:p>
    <w:p w14:paraId="1A931953" w14:textId="77777777" w:rsidR="00977793" w:rsidRDefault="00977793" w:rsidP="00977793">
      <w:pPr>
        <w:rPr>
          <w:rFonts w:ascii="Arial" w:hAnsi="Arial"/>
          <w:sz w:val="20"/>
          <w:lang w:val="es-MX"/>
        </w:rPr>
      </w:pPr>
    </w:p>
    <w:p w14:paraId="183F4A64" w14:textId="77777777" w:rsidR="00977793" w:rsidRDefault="00977793" w:rsidP="00977793">
      <w:pPr>
        <w:rPr>
          <w:rFonts w:ascii="Arial" w:hAnsi="Arial"/>
          <w:sz w:val="20"/>
          <w:lang w:val="es-MX"/>
        </w:rPr>
      </w:pPr>
    </w:p>
    <w:p w14:paraId="4F158B82" w14:textId="77777777" w:rsidR="00977793" w:rsidRDefault="00977793" w:rsidP="00977793">
      <w:pPr>
        <w:rPr>
          <w:rFonts w:ascii="Arial" w:hAnsi="Arial"/>
          <w:sz w:val="20"/>
          <w:lang w:val="es-MX"/>
        </w:rPr>
      </w:pPr>
    </w:p>
    <w:p w14:paraId="0895E860" w14:textId="77777777" w:rsidR="00977793" w:rsidRDefault="00977793" w:rsidP="00977793">
      <w:pPr>
        <w:rPr>
          <w:rFonts w:ascii="Arial" w:hAnsi="Arial"/>
          <w:sz w:val="20"/>
          <w:lang w:val="es-MX"/>
        </w:rPr>
      </w:pPr>
    </w:p>
    <w:p w14:paraId="7A005ECC" w14:textId="77777777" w:rsidR="00977793" w:rsidRDefault="00977793" w:rsidP="00977793">
      <w:pPr>
        <w:rPr>
          <w:rFonts w:ascii="Arial" w:hAnsi="Arial"/>
          <w:sz w:val="20"/>
          <w:lang w:val="es-MX"/>
        </w:rPr>
      </w:pPr>
    </w:p>
    <w:p w14:paraId="7B41B397" w14:textId="77777777" w:rsidR="00977793" w:rsidRDefault="00977793" w:rsidP="00977793">
      <w:pPr>
        <w:rPr>
          <w:rFonts w:ascii="Arial" w:hAnsi="Arial"/>
          <w:sz w:val="20"/>
          <w:lang w:val="es-MX"/>
        </w:rPr>
      </w:pPr>
    </w:p>
    <w:p w14:paraId="22938EE2" w14:textId="77777777" w:rsidR="00977793" w:rsidRDefault="00977793" w:rsidP="00977793">
      <w:pPr>
        <w:rPr>
          <w:rFonts w:ascii="Arial" w:hAnsi="Arial"/>
          <w:sz w:val="20"/>
          <w:lang w:val="es-MX"/>
        </w:rPr>
      </w:pPr>
    </w:p>
    <w:p w14:paraId="11DD44A7" w14:textId="77777777" w:rsidR="00977793" w:rsidRDefault="00977793" w:rsidP="00977793">
      <w:pPr>
        <w:rPr>
          <w:rFonts w:ascii="Arial" w:hAnsi="Arial"/>
          <w:sz w:val="20"/>
          <w:lang w:val="es-MX"/>
        </w:rPr>
      </w:pPr>
    </w:p>
    <w:p w14:paraId="709F7842" w14:textId="77777777" w:rsidR="00977793" w:rsidRDefault="00977793" w:rsidP="00977793">
      <w:pPr>
        <w:rPr>
          <w:rFonts w:ascii="Arial" w:hAnsi="Arial"/>
          <w:sz w:val="20"/>
          <w:lang w:val="es-MX"/>
        </w:rPr>
      </w:pPr>
    </w:p>
    <w:p w14:paraId="30D561A8" w14:textId="77777777" w:rsidR="00977793" w:rsidRDefault="00977793" w:rsidP="00977793">
      <w:pPr>
        <w:rPr>
          <w:rFonts w:ascii="Arial" w:hAnsi="Arial"/>
          <w:sz w:val="20"/>
          <w:lang w:val="es-MX"/>
        </w:rPr>
      </w:pPr>
    </w:p>
    <w:p w14:paraId="0510303E" w14:textId="77777777" w:rsidR="00977793" w:rsidRDefault="00977793" w:rsidP="00977793">
      <w:pPr>
        <w:rPr>
          <w:rFonts w:ascii="Arial" w:hAnsi="Arial"/>
          <w:sz w:val="20"/>
          <w:lang w:val="es-MX"/>
        </w:rPr>
      </w:pPr>
    </w:p>
    <w:p w14:paraId="59177591" w14:textId="77777777" w:rsidR="00977793" w:rsidRDefault="00977793" w:rsidP="00977793">
      <w:pPr>
        <w:rPr>
          <w:rFonts w:ascii="Arial" w:hAnsi="Arial"/>
          <w:sz w:val="20"/>
          <w:lang w:val="es-MX"/>
        </w:rPr>
      </w:pPr>
    </w:p>
    <w:p w14:paraId="74061A9B" w14:textId="77777777" w:rsidR="00977793" w:rsidRDefault="00977793" w:rsidP="00977793">
      <w:pPr>
        <w:rPr>
          <w:rFonts w:ascii="Arial" w:hAnsi="Arial"/>
          <w:sz w:val="20"/>
          <w:lang w:val="es-MX"/>
        </w:rPr>
      </w:pPr>
    </w:p>
    <w:p w14:paraId="2937B1D5" w14:textId="77777777" w:rsidR="00977793" w:rsidRDefault="00977793" w:rsidP="00977793">
      <w:pPr>
        <w:rPr>
          <w:rFonts w:ascii="Arial" w:hAnsi="Arial"/>
          <w:sz w:val="20"/>
          <w:lang w:val="es-MX"/>
        </w:rPr>
      </w:pPr>
    </w:p>
    <w:p w14:paraId="58AE063A" w14:textId="77777777" w:rsidR="00977793" w:rsidRDefault="00977793" w:rsidP="00977793">
      <w:pPr>
        <w:rPr>
          <w:rFonts w:ascii="Arial" w:hAnsi="Arial"/>
          <w:sz w:val="20"/>
          <w:lang w:val="es-MX"/>
        </w:rPr>
      </w:pPr>
    </w:p>
    <w:p w14:paraId="2731D4B6" w14:textId="77777777" w:rsidR="00977793" w:rsidRDefault="00977793" w:rsidP="00977793">
      <w:pPr>
        <w:rPr>
          <w:rFonts w:ascii="Arial" w:hAnsi="Arial"/>
          <w:sz w:val="20"/>
          <w:lang w:val="es-MX"/>
        </w:rPr>
      </w:pPr>
    </w:p>
    <w:p w14:paraId="3DBA0456" w14:textId="77777777" w:rsidR="00977793" w:rsidRDefault="00977793" w:rsidP="00977793">
      <w:pPr>
        <w:jc w:val="both"/>
        <w:rPr>
          <w:rFonts w:ascii="Arial" w:hAnsi="Arial"/>
          <w:sz w:val="20"/>
          <w:lang w:val="es-MX"/>
        </w:rPr>
      </w:pPr>
    </w:p>
    <w:p w14:paraId="24453641" w14:textId="77777777" w:rsidR="00977793" w:rsidRDefault="00977793" w:rsidP="00977793">
      <w:pPr>
        <w:jc w:val="both"/>
        <w:rPr>
          <w:rFonts w:ascii="Arial" w:hAnsi="Arial"/>
          <w:sz w:val="20"/>
          <w:lang w:val="es-MX"/>
        </w:rPr>
      </w:pPr>
    </w:p>
    <w:p w14:paraId="0E3F1B61" w14:textId="77777777" w:rsidR="00977793" w:rsidRDefault="00977793" w:rsidP="00977793">
      <w:pPr>
        <w:jc w:val="both"/>
        <w:rPr>
          <w:rFonts w:ascii="Arial" w:hAnsi="Arial"/>
          <w:sz w:val="20"/>
          <w:lang w:val="es-MX"/>
        </w:rPr>
      </w:pPr>
    </w:p>
    <w:p w14:paraId="260A21D2" w14:textId="77777777" w:rsidR="00977793" w:rsidRDefault="00977793" w:rsidP="00977793">
      <w:pPr>
        <w:jc w:val="both"/>
        <w:rPr>
          <w:rFonts w:ascii="Arial" w:hAnsi="Arial"/>
          <w:sz w:val="20"/>
          <w:lang w:val="es-MX"/>
        </w:rPr>
      </w:pPr>
    </w:p>
    <w:p w14:paraId="6DC03700" w14:textId="77777777" w:rsidR="00977793" w:rsidRDefault="00977793" w:rsidP="00977793">
      <w:pPr>
        <w:jc w:val="both"/>
        <w:rPr>
          <w:rFonts w:ascii="Arial" w:hAnsi="Arial"/>
          <w:sz w:val="20"/>
          <w:lang w:val="es-MX"/>
        </w:rPr>
      </w:pPr>
    </w:p>
    <w:p w14:paraId="020AE04F" w14:textId="77777777" w:rsidR="00977793" w:rsidRDefault="00977793" w:rsidP="00977793">
      <w:pPr>
        <w:jc w:val="both"/>
        <w:rPr>
          <w:rFonts w:ascii="Arial" w:hAnsi="Arial"/>
          <w:sz w:val="20"/>
          <w:lang w:val="es-MX"/>
        </w:rPr>
      </w:pPr>
      <w:r w:rsidRPr="00EB1763">
        <w:rPr>
          <w:rFonts w:ascii="Arial" w:hAnsi="Arial"/>
          <w:b/>
          <w:sz w:val="20"/>
          <w:u w:val="single"/>
          <w:lang w:val="es-MX"/>
        </w:rPr>
        <w:t>En Feb.,</w:t>
      </w:r>
      <w:r>
        <w:rPr>
          <w:rFonts w:ascii="Arial" w:hAnsi="Arial"/>
          <w:b/>
          <w:sz w:val="20"/>
          <w:u w:val="single"/>
          <w:lang w:val="es-MX"/>
        </w:rPr>
        <w:t xml:space="preserve"> </w:t>
      </w:r>
      <w:r>
        <w:rPr>
          <w:rFonts w:ascii="Arial" w:hAnsi="Arial"/>
          <w:sz w:val="20"/>
          <w:lang w:val="es-MX"/>
        </w:rPr>
        <w:t xml:space="preserve">Llega el nuevo Párroco a Valparaíso, el </w:t>
      </w:r>
      <w:r w:rsidRPr="00061660">
        <w:rPr>
          <w:rFonts w:ascii="Arial" w:hAnsi="Arial"/>
          <w:b/>
          <w:sz w:val="20"/>
          <w:lang w:val="es-MX"/>
        </w:rPr>
        <w:t>R.P. Juan Vásquez A.</w:t>
      </w:r>
      <w:proofErr w:type="gramStart"/>
      <w:r w:rsidRPr="00061660">
        <w:rPr>
          <w:rFonts w:ascii="Arial" w:hAnsi="Arial"/>
          <w:b/>
          <w:sz w:val="20"/>
          <w:lang w:val="es-MX"/>
        </w:rPr>
        <w:t>,</w:t>
      </w:r>
      <w:proofErr w:type="spellStart"/>
      <w:r w:rsidRPr="00061660">
        <w:rPr>
          <w:rFonts w:ascii="Arial" w:hAnsi="Arial"/>
          <w:b/>
          <w:sz w:val="20"/>
          <w:lang w:val="es-MX"/>
        </w:rPr>
        <w:t>sdb</w:t>
      </w:r>
      <w:proofErr w:type="spellEnd"/>
      <w:proofErr w:type="gramEnd"/>
      <w:r>
        <w:rPr>
          <w:rFonts w:ascii="Arial" w:hAnsi="Arial"/>
          <w:sz w:val="20"/>
          <w:lang w:val="es-MX"/>
        </w:rPr>
        <w:t xml:space="preserve">,  </w:t>
      </w:r>
    </w:p>
    <w:p w14:paraId="764BD9FD" w14:textId="77777777" w:rsidR="00977793" w:rsidRDefault="00977793" w:rsidP="00977793">
      <w:pPr>
        <w:jc w:val="both"/>
        <w:rPr>
          <w:rFonts w:ascii="Arial" w:hAnsi="Arial"/>
          <w:sz w:val="20"/>
          <w:lang w:val="es-MX"/>
        </w:rPr>
      </w:pPr>
      <w:r>
        <w:rPr>
          <w:rFonts w:ascii="Arial" w:hAnsi="Arial"/>
          <w:sz w:val="20"/>
          <w:lang w:val="es-MX"/>
        </w:rPr>
        <w:t xml:space="preserve">  El Coord. Gral. </w:t>
      </w:r>
      <w:proofErr w:type="gramStart"/>
      <w:r>
        <w:rPr>
          <w:rFonts w:ascii="Arial" w:hAnsi="Arial"/>
          <w:sz w:val="20"/>
          <w:lang w:val="es-MX"/>
        </w:rPr>
        <w:t>se</w:t>
      </w:r>
      <w:proofErr w:type="gramEnd"/>
      <w:r>
        <w:rPr>
          <w:rFonts w:ascii="Arial" w:hAnsi="Arial"/>
          <w:sz w:val="20"/>
          <w:lang w:val="es-MX"/>
        </w:rPr>
        <w:t xml:space="preserve"> reúne el jueves 18 de febrero con el nuevo Párroco y Director de la Colonia. Se dio cuenta del trabajo realizado en enero ’93. El Director aprueba que  el Equipo Coord. </w:t>
      </w:r>
      <w:proofErr w:type="gramStart"/>
      <w:r>
        <w:rPr>
          <w:rFonts w:ascii="Arial" w:hAnsi="Arial"/>
          <w:sz w:val="20"/>
          <w:lang w:val="es-MX"/>
        </w:rPr>
        <w:t>siga</w:t>
      </w:r>
      <w:proofErr w:type="gramEnd"/>
      <w:r>
        <w:rPr>
          <w:rFonts w:ascii="Arial" w:hAnsi="Arial"/>
          <w:sz w:val="20"/>
          <w:lang w:val="es-MX"/>
        </w:rPr>
        <w:t xml:space="preserve">  con la mantención de aseo en la Colonia</w:t>
      </w:r>
    </w:p>
    <w:p w14:paraId="56F6ADF5" w14:textId="77777777" w:rsidR="00977793" w:rsidRDefault="00977793" w:rsidP="00977793">
      <w:pPr>
        <w:jc w:val="both"/>
        <w:rPr>
          <w:rFonts w:ascii="Arial" w:hAnsi="Arial"/>
          <w:sz w:val="20"/>
          <w:lang w:val="es-MX"/>
        </w:rPr>
      </w:pPr>
      <w:r w:rsidRPr="004B16C7">
        <w:rPr>
          <w:rFonts w:ascii="Arial" w:hAnsi="Arial"/>
          <w:b/>
          <w:sz w:val="20"/>
          <w:u w:val="single"/>
          <w:lang w:val="es-MX"/>
        </w:rPr>
        <w:t>En Jul</w:t>
      </w:r>
      <w:r>
        <w:rPr>
          <w:rFonts w:ascii="Arial" w:hAnsi="Arial"/>
          <w:sz w:val="20"/>
          <w:lang w:val="es-MX"/>
        </w:rPr>
        <w:t>.  El Equipo Coordinador presenta una segunda</w:t>
      </w:r>
      <w:r w:rsidRPr="00E5792D">
        <w:rPr>
          <w:rFonts w:ascii="Arial" w:hAnsi="Arial"/>
          <w:sz w:val="20"/>
          <w:lang w:val="es-MX"/>
        </w:rPr>
        <w:t xml:space="preserve"> carpeta actualizada, al nuevo Párroco y Director de la Colonia</w:t>
      </w:r>
      <w:r w:rsidRPr="00061660">
        <w:rPr>
          <w:rFonts w:ascii="Arial" w:hAnsi="Arial"/>
          <w:sz w:val="20"/>
          <w:lang w:val="es-MX"/>
        </w:rPr>
        <w:t>, P. Juan Vásquez A</w:t>
      </w:r>
      <w:r w:rsidRPr="00E5792D">
        <w:rPr>
          <w:rFonts w:ascii="Arial" w:hAnsi="Arial"/>
          <w:sz w:val="20"/>
          <w:lang w:val="es-MX"/>
        </w:rPr>
        <w:t>,  aprobando las actividades y las nuevas modalidades de ese momento.</w:t>
      </w:r>
      <w:r>
        <w:rPr>
          <w:rFonts w:ascii="Arial" w:hAnsi="Arial"/>
          <w:sz w:val="20"/>
          <w:lang w:val="es-MX"/>
        </w:rPr>
        <w:t xml:space="preserve"> El Sr. A. Núñez, a partir de esta fecha, hace las veces de </w:t>
      </w:r>
      <w:proofErr w:type="spellStart"/>
      <w:r>
        <w:rPr>
          <w:rFonts w:ascii="Arial" w:hAnsi="Arial"/>
          <w:sz w:val="20"/>
          <w:u w:val="single"/>
          <w:lang w:val="es-MX"/>
        </w:rPr>
        <w:t>co</w:t>
      </w:r>
      <w:proofErr w:type="spellEnd"/>
      <w:r w:rsidRPr="000F0083">
        <w:rPr>
          <w:rFonts w:ascii="Arial" w:hAnsi="Arial"/>
          <w:sz w:val="20"/>
          <w:u w:val="single"/>
          <w:lang w:val="es-MX"/>
        </w:rPr>
        <w:t xml:space="preserve"> </w:t>
      </w:r>
      <w:r>
        <w:rPr>
          <w:rFonts w:ascii="Arial" w:hAnsi="Arial"/>
          <w:sz w:val="20"/>
          <w:u w:val="single"/>
          <w:lang w:val="es-MX"/>
        </w:rPr>
        <w:t xml:space="preserve">administrador </w:t>
      </w:r>
      <w:r w:rsidRPr="00572C67">
        <w:rPr>
          <w:rFonts w:ascii="Arial" w:hAnsi="Arial"/>
          <w:sz w:val="20"/>
          <w:u w:val="single"/>
          <w:lang w:val="es-MX"/>
        </w:rPr>
        <w:t xml:space="preserve"> del lugar de la colonia</w:t>
      </w:r>
      <w:r>
        <w:rPr>
          <w:rFonts w:ascii="Arial" w:hAnsi="Arial"/>
          <w:sz w:val="20"/>
          <w:lang w:val="es-MX"/>
        </w:rPr>
        <w:t xml:space="preserve">. Mantención de llaves de las chapas, regalos de los ex tíos </w:t>
      </w:r>
      <w:proofErr w:type="gramStart"/>
      <w:r>
        <w:rPr>
          <w:rFonts w:ascii="Arial" w:hAnsi="Arial"/>
          <w:sz w:val="20"/>
          <w:lang w:val="es-MX"/>
        </w:rPr>
        <w:t>( frazadas</w:t>
      </w:r>
      <w:proofErr w:type="gramEnd"/>
      <w:r>
        <w:rPr>
          <w:rFonts w:ascii="Arial" w:hAnsi="Arial"/>
          <w:sz w:val="20"/>
          <w:lang w:val="es-MX"/>
        </w:rPr>
        <w:t xml:space="preserve">, …). Limpiar cuando van a ir a </w:t>
      </w:r>
      <w:proofErr w:type="spellStart"/>
      <w:r>
        <w:rPr>
          <w:rFonts w:ascii="Arial" w:hAnsi="Arial"/>
          <w:sz w:val="20"/>
          <w:lang w:val="es-MX"/>
        </w:rPr>
        <w:t>Maitencillo</w:t>
      </w:r>
      <w:proofErr w:type="spellEnd"/>
      <w:r>
        <w:rPr>
          <w:rFonts w:ascii="Arial" w:hAnsi="Arial"/>
          <w:sz w:val="20"/>
          <w:lang w:val="es-MX"/>
        </w:rPr>
        <w:t>, los profesores del colegio .Y mantención y unas tres veces al año.</w:t>
      </w:r>
    </w:p>
    <w:p w14:paraId="507C61E6" w14:textId="77777777" w:rsidR="00977793" w:rsidRDefault="00977793" w:rsidP="00977793">
      <w:pPr>
        <w:jc w:val="both"/>
        <w:rPr>
          <w:rFonts w:ascii="Arial" w:hAnsi="Arial"/>
          <w:sz w:val="20"/>
          <w:lang w:val="es-MX"/>
        </w:rPr>
      </w:pPr>
      <w:r w:rsidRPr="00572C67">
        <w:rPr>
          <w:rFonts w:ascii="Arial" w:hAnsi="Arial"/>
          <w:b/>
          <w:sz w:val="20"/>
          <w:u w:val="single"/>
          <w:lang w:val="es-MX"/>
        </w:rPr>
        <w:t>En Ago</w:t>
      </w:r>
      <w:r>
        <w:rPr>
          <w:rFonts w:ascii="Arial" w:hAnsi="Arial"/>
          <w:sz w:val="20"/>
          <w:lang w:val="es-MX"/>
        </w:rPr>
        <w:t>., El Coord. Gral</w:t>
      </w:r>
      <w:r w:rsidRPr="00334A9C">
        <w:rPr>
          <w:rFonts w:ascii="Arial" w:hAnsi="Arial"/>
          <w:sz w:val="20"/>
          <w:lang w:val="es-MX"/>
        </w:rPr>
        <w:t xml:space="preserve">., Alfonso Núñez, </w:t>
      </w:r>
      <w:r>
        <w:rPr>
          <w:rFonts w:ascii="Arial" w:hAnsi="Arial"/>
          <w:sz w:val="20"/>
          <w:lang w:val="es-MX"/>
        </w:rPr>
        <w:t>realiza la primera reunión de Monitores.</w:t>
      </w:r>
    </w:p>
    <w:p w14:paraId="4EC4A2D9" w14:textId="77777777" w:rsidR="00977793" w:rsidRDefault="00977793" w:rsidP="00977793">
      <w:pPr>
        <w:jc w:val="both"/>
        <w:rPr>
          <w:rFonts w:ascii="Arial" w:hAnsi="Arial"/>
          <w:sz w:val="20"/>
          <w:lang w:val="es-MX"/>
        </w:rPr>
      </w:pPr>
    </w:p>
    <w:p w14:paraId="68A8470E" w14:textId="77777777" w:rsidR="00977793" w:rsidRDefault="00977793" w:rsidP="00977793">
      <w:pPr>
        <w:jc w:val="both"/>
        <w:rPr>
          <w:rFonts w:ascii="Arial" w:hAnsi="Arial"/>
          <w:sz w:val="20"/>
          <w:lang w:val="es-MX"/>
        </w:rPr>
      </w:pPr>
    </w:p>
    <w:p w14:paraId="1ABAD754" w14:textId="77777777" w:rsidR="00977793" w:rsidRDefault="00977793" w:rsidP="00977793">
      <w:pPr>
        <w:jc w:val="both"/>
        <w:rPr>
          <w:rFonts w:ascii="Arial" w:hAnsi="Arial"/>
          <w:sz w:val="20"/>
          <w:lang w:val="es-MX"/>
        </w:rPr>
      </w:pPr>
    </w:p>
    <w:p w14:paraId="0CE372EE" w14:textId="77777777" w:rsidR="00977793" w:rsidRDefault="00977793" w:rsidP="00977793">
      <w:pPr>
        <w:jc w:val="both"/>
        <w:rPr>
          <w:rFonts w:ascii="Arial" w:hAnsi="Arial"/>
          <w:sz w:val="20"/>
          <w:lang w:val="es-MX"/>
        </w:rPr>
      </w:pPr>
    </w:p>
    <w:p w14:paraId="0CBCDDE5" w14:textId="77777777" w:rsidR="00977793" w:rsidRDefault="00977793" w:rsidP="00977793">
      <w:pPr>
        <w:jc w:val="both"/>
        <w:rPr>
          <w:rFonts w:ascii="Arial" w:hAnsi="Arial"/>
          <w:sz w:val="20"/>
          <w:lang w:val="es-MX"/>
        </w:rPr>
      </w:pPr>
    </w:p>
    <w:p w14:paraId="44994DF8" w14:textId="77777777" w:rsidR="00977793" w:rsidRDefault="00977793" w:rsidP="00977793">
      <w:pPr>
        <w:jc w:val="both"/>
        <w:rPr>
          <w:rFonts w:ascii="Arial" w:hAnsi="Arial"/>
          <w:sz w:val="20"/>
          <w:lang w:val="es-MX"/>
        </w:rPr>
      </w:pPr>
    </w:p>
    <w:p w14:paraId="4850EA47" w14:textId="77777777" w:rsidR="00977793" w:rsidRDefault="00977793" w:rsidP="00977793">
      <w:pPr>
        <w:jc w:val="both"/>
        <w:rPr>
          <w:rFonts w:ascii="Arial" w:hAnsi="Arial"/>
          <w:sz w:val="20"/>
          <w:lang w:val="es-MX"/>
        </w:rPr>
      </w:pPr>
    </w:p>
    <w:p w14:paraId="63386EB2" w14:textId="77777777" w:rsidR="00977793" w:rsidRDefault="00977793" w:rsidP="00977793">
      <w:pPr>
        <w:jc w:val="both"/>
        <w:rPr>
          <w:rFonts w:ascii="Arial" w:hAnsi="Arial"/>
          <w:sz w:val="20"/>
          <w:lang w:val="es-MX"/>
        </w:rPr>
      </w:pPr>
    </w:p>
    <w:p w14:paraId="06FB98C1" w14:textId="77777777" w:rsidR="00977793" w:rsidRDefault="00977793" w:rsidP="00977793">
      <w:pPr>
        <w:jc w:val="both"/>
        <w:rPr>
          <w:rFonts w:ascii="Arial" w:hAnsi="Arial"/>
          <w:sz w:val="20"/>
          <w:lang w:val="es-MX"/>
        </w:rPr>
      </w:pPr>
      <w:r>
        <w:rPr>
          <w:rFonts w:ascii="Arial" w:hAnsi="Arial"/>
          <w:sz w:val="20"/>
          <w:lang w:val="es-MX"/>
        </w:rPr>
        <w:t xml:space="preserve">  Atentos de la formación HUMANA Y CRISTIANA para los Monitores; se realizaron tres Retiros. En noviembre de los años 1993, 1994 y 1995; se desarrollaron los temas </w:t>
      </w:r>
      <w:proofErr w:type="gramStart"/>
      <w:r>
        <w:rPr>
          <w:rFonts w:ascii="Arial" w:hAnsi="Arial"/>
          <w:sz w:val="20"/>
          <w:lang w:val="es-MX"/>
        </w:rPr>
        <w:t>de :</w:t>
      </w:r>
      <w:proofErr w:type="gramEnd"/>
      <w:r>
        <w:rPr>
          <w:rFonts w:ascii="Arial" w:hAnsi="Arial"/>
          <w:sz w:val="20"/>
          <w:lang w:val="es-MX"/>
        </w:rPr>
        <w:t xml:space="preserve"> “Espiritualidad Juvenil”, “La Oración” y “Servicio Salesiano”, respectivamente. En los años venideros, se realizó en la Parroquia. </w:t>
      </w:r>
    </w:p>
    <w:p w14:paraId="7D1FE1C7" w14:textId="5D22C6F6" w:rsidR="00977793" w:rsidRDefault="0000384F" w:rsidP="00977793">
      <w:pPr>
        <w:jc w:val="both"/>
        <w:rPr>
          <w:rFonts w:ascii="Arial" w:hAnsi="Arial"/>
          <w:sz w:val="20"/>
          <w:lang w:val="es-MX"/>
        </w:rPr>
      </w:pPr>
      <w:r>
        <w:rPr>
          <w:noProof/>
        </w:rPr>
        <w:lastRenderedPageBreak/>
        <w:pict w14:anchorId="5DB4671D">
          <v:group id="280 Grupo" o:spid="_x0000_s1344" style="position:absolute;left:0;text-align:left;margin-left:-7.2pt;margin-top:2.8pt;width:516.8pt;height:413.2pt;z-index:251896832" coordsize="62257,454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">
            <v:shape id="_x0000_s1345" type="#_x0000_t75" style="position:absolute;width:30350;height:4474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T1gTDAAAA3AAAAA8AAABkcnMvZG93bnJldi54bWxEj82LwjAUxO8L/g/hCd7WVA9SqlH8oODi&#10;YfHr/mieTbV5KU1W639vFgSPw8z8hpktOluLO7W+cqxgNExAEBdOV1wqOB3z7xSED8gaa8ek4Eke&#10;FvPe1wwz7R68p/shlCJC2GeowITQZFL6wpBFP3QNcfQurrUYomxLqVt8RLit5ThJJtJixXHBYENr&#10;Q8Xt8GcVhOpJv/t897PZylt+PqerqzmulBr0u+UURKAufMLv9lYrGKcj+D8Tj4Cc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lPWBMMAAADcAAAADwAAAAAAAAAAAAAAAACf&#10;AgAAZHJzL2Rvd25yZXYueG1sUEsFBgAAAAAEAAQA9wAAAI8DAAAAAA==&#10;" stroked="t" strokecolor="windowText">
              <v:imagedata r:id="rId55" o:title="jor1"/>
              <v:path arrowok="t"/>
            </v:shape>
            <v:shape id="Imagen 2" o:spid="_x0000_s1346" type="#_x0000_t75" style="position:absolute;left:31517;top:97;width:30740;height:453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OG6DDAAAA3AAAAA8AAABkcnMvZG93bnJldi54bWxEj0GLwjAUhO/C/ofwhL3ImlpEStcoIiy4&#10;N617cG+P5tkWm5fSRI3+eiMIHoeZ+YaZL4NpxYV611hWMBknIIhLqxuuFPztf74yEM4ja2wtk4Ib&#10;OVguPgZzzLW98o4uha9EhLDLUUHtfZdL6cqaDLqx7Yijd7S9QR9lX0nd4zXCTSvTJJlJgw3HhRo7&#10;WtdUnoqzUVD8nviwHemD/l9P/d2ZVdiErVKfw7D6BuEp+Hf41d5oBWmWwvNMPAJy8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44boMMAAADcAAAADwAAAAAAAAAAAAAAAACf&#10;AgAAZHJzL2Rvd25yZXYueG1sUEsFBgAAAAAEAAQA9wAAAI8DAAAAAA==&#10;" stroked="t" strokecolor="windowText">
              <v:imagedata r:id="rId56" o:title="jor2"/>
              <v:path arrowok="t"/>
            </v:shape>
          </v:group>
        </w:pict>
      </w:r>
    </w:p>
    <w:p w14:paraId="4B257BF0" w14:textId="77777777" w:rsidR="00977793" w:rsidRDefault="00977793" w:rsidP="00977793">
      <w:pPr>
        <w:jc w:val="both"/>
        <w:rPr>
          <w:rFonts w:ascii="Arial" w:hAnsi="Arial"/>
          <w:sz w:val="20"/>
          <w:lang w:val="es-MX"/>
        </w:rPr>
      </w:pPr>
    </w:p>
    <w:p w14:paraId="78108EB6" w14:textId="33D3BDBD" w:rsidR="00977793" w:rsidRDefault="00977793" w:rsidP="00977793">
      <w:pPr>
        <w:jc w:val="both"/>
        <w:rPr>
          <w:rFonts w:ascii="Arial" w:hAnsi="Arial"/>
          <w:sz w:val="20"/>
          <w:lang w:val="es-MX"/>
        </w:rPr>
      </w:pPr>
    </w:p>
    <w:p w14:paraId="2E3FC4DE" w14:textId="77777777" w:rsidR="00977793" w:rsidRDefault="00977793" w:rsidP="00977793">
      <w:pPr>
        <w:jc w:val="both"/>
        <w:rPr>
          <w:rFonts w:ascii="Arial" w:hAnsi="Arial"/>
          <w:sz w:val="20"/>
          <w:lang w:val="es-MX"/>
        </w:rPr>
      </w:pPr>
    </w:p>
    <w:p w14:paraId="5F705017" w14:textId="77777777" w:rsidR="00977793" w:rsidRDefault="00977793" w:rsidP="00977793">
      <w:pPr>
        <w:jc w:val="both"/>
        <w:rPr>
          <w:rFonts w:ascii="Arial" w:hAnsi="Arial"/>
          <w:sz w:val="20"/>
          <w:lang w:val="es-MX"/>
        </w:rPr>
      </w:pPr>
    </w:p>
    <w:p w14:paraId="72BD5B38" w14:textId="77777777" w:rsidR="00977793" w:rsidRDefault="00977793" w:rsidP="00977793">
      <w:pPr>
        <w:jc w:val="both"/>
        <w:rPr>
          <w:rFonts w:ascii="Arial" w:hAnsi="Arial"/>
          <w:sz w:val="20"/>
          <w:lang w:val="es-MX"/>
        </w:rPr>
      </w:pPr>
    </w:p>
    <w:p w14:paraId="65615D84" w14:textId="77777777" w:rsidR="00977793" w:rsidRDefault="00977793" w:rsidP="00977793">
      <w:pPr>
        <w:jc w:val="both"/>
        <w:rPr>
          <w:rFonts w:ascii="Arial" w:hAnsi="Arial"/>
          <w:sz w:val="20"/>
          <w:lang w:val="es-MX"/>
        </w:rPr>
      </w:pPr>
    </w:p>
    <w:p w14:paraId="634D79A0" w14:textId="77777777" w:rsidR="00977793" w:rsidRDefault="00977793" w:rsidP="00977793">
      <w:pPr>
        <w:jc w:val="both"/>
        <w:rPr>
          <w:rFonts w:ascii="Arial" w:hAnsi="Arial"/>
          <w:sz w:val="20"/>
          <w:lang w:val="es-MX"/>
        </w:rPr>
      </w:pPr>
    </w:p>
    <w:p w14:paraId="2E3FE5D0" w14:textId="77777777" w:rsidR="00977793" w:rsidRDefault="00977793" w:rsidP="00977793">
      <w:pPr>
        <w:jc w:val="both"/>
        <w:rPr>
          <w:rFonts w:ascii="Arial" w:hAnsi="Arial"/>
          <w:sz w:val="20"/>
          <w:lang w:val="es-MX"/>
        </w:rPr>
      </w:pPr>
    </w:p>
    <w:p w14:paraId="64602B9C" w14:textId="77777777" w:rsidR="00977793" w:rsidRDefault="00977793" w:rsidP="00977793">
      <w:pPr>
        <w:jc w:val="both"/>
        <w:rPr>
          <w:rFonts w:ascii="Arial" w:hAnsi="Arial"/>
          <w:sz w:val="20"/>
          <w:lang w:val="es-MX"/>
        </w:rPr>
      </w:pPr>
    </w:p>
    <w:p w14:paraId="5875F1B6" w14:textId="77777777" w:rsidR="00977793" w:rsidRDefault="00977793" w:rsidP="00977793">
      <w:pPr>
        <w:jc w:val="both"/>
        <w:rPr>
          <w:rFonts w:ascii="Arial" w:hAnsi="Arial"/>
          <w:sz w:val="20"/>
          <w:lang w:val="es-MX"/>
        </w:rPr>
      </w:pPr>
    </w:p>
    <w:p w14:paraId="3FC6BE7D" w14:textId="77777777" w:rsidR="00977793" w:rsidRDefault="00977793" w:rsidP="00977793">
      <w:pPr>
        <w:jc w:val="both"/>
        <w:rPr>
          <w:rFonts w:ascii="Arial" w:hAnsi="Arial"/>
          <w:sz w:val="20"/>
          <w:lang w:val="es-MX"/>
        </w:rPr>
      </w:pPr>
    </w:p>
    <w:p w14:paraId="4686A66A" w14:textId="77777777" w:rsidR="00977793" w:rsidRDefault="00977793" w:rsidP="00977793">
      <w:pPr>
        <w:jc w:val="both"/>
        <w:rPr>
          <w:rFonts w:ascii="Arial" w:hAnsi="Arial"/>
          <w:sz w:val="20"/>
          <w:lang w:val="es-MX"/>
        </w:rPr>
      </w:pPr>
    </w:p>
    <w:p w14:paraId="36AB04A7" w14:textId="77777777" w:rsidR="00977793" w:rsidRDefault="00977793" w:rsidP="00977793">
      <w:pPr>
        <w:jc w:val="both"/>
        <w:rPr>
          <w:rFonts w:ascii="Arial" w:hAnsi="Arial"/>
          <w:sz w:val="20"/>
          <w:lang w:val="es-MX"/>
        </w:rPr>
      </w:pPr>
    </w:p>
    <w:p w14:paraId="59DE53D5" w14:textId="77777777" w:rsidR="00977793" w:rsidRDefault="00977793" w:rsidP="00977793">
      <w:pPr>
        <w:jc w:val="both"/>
        <w:rPr>
          <w:rFonts w:ascii="Arial" w:hAnsi="Arial"/>
          <w:sz w:val="20"/>
          <w:lang w:val="es-MX"/>
        </w:rPr>
      </w:pPr>
    </w:p>
    <w:p w14:paraId="4142F210" w14:textId="77777777" w:rsidR="00977793" w:rsidRDefault="00977793" w:rsidP="00977793">
      <w:pPr>
        <w:jc w:val="both"/>
        <w:rPr>
          <w:rFonts w:ascii="Arial" w:hAnsi="Arial"/>
          <w:sz w:val="20"/>
          <w:lang w:val="es-MX"/>
        </w:rPr>
      </w:pPr>
    </w:p>
    <w:p w14:paraId="404D27EE" w14:textId="77777777" w:rsidR="00977793" w:rsidRDefault="00977793" w:rsidP="00977793">
      <w:pPr>
        <w:jc w:val="both"/>
        <w:rPr>
          <w:rFonts w:ascii="Arial" w:hAnsi="Arial"/>
          <w:sz w:val="20"/>
          <w:lang w:val="es-MX"/>
        </w:rPr>
      </w:pPr>
    </w:p>
    <w:p w14:paraId="6B01A050" w14:textId="77777777" w:rsidR="00977793" w:rsidRDefault="00977793" w:rsidP="00977793">
      <w:pPr>
        <w:jc w:val="both"/>
        <w:rPr>
          <w:rFonts w:ascii="Arial" w:hAnsi="Arial"/>
          <w:sz w:val="20"/>
          <w:lang w:val="es-MX"/>
        </w:rPr>
      </w:pPr>
    </w:p>
    <w:p w14:paraId="38700883" w14:textId="77777777" w:rsidR="00977793" w:rsidRDefault="00977793" w:rsidP="00977793">
      <w:pPr>
        <w:jc w:val="both"/>
        <w:rPr>
          <w:rFonts w:ascii="Arial" w:hAnsi="Arial"/>
          <w:sz w:val="20"/>
          <w:lang w:val="es-MX"/>
        </w:rPr>
      </w:pPr>
    </w:p>
    <w:p w14:paraId="3D034F59" w14:textId="77777777" w:rsidR="00977793" w:rsidRDefault="00977793" w:rsidP="00977793">
      <w:pPr>
        <w:jc w:val="both"/>
        <w:rPr>
          <w:rFonts w:ascii="Arial" w:hAnsi="Arial"/>
          <w:sz w:val="20"/>
          <w:lang w:val="es-MX"/>
        </w:rPr>
      </w:pPr>
    </w:p>
    <w:p w14:paraId="4307E74B" w14:textId="77777777" w:rsidR="00977793" w:rsidRDefault="00977793" w:rsidP="00977793">
      <w:pPr>
        <w:jc w:val="both"/>
        <w:rPr>
          <w:rFonts w:ascii="Arial" w:hAnsi="Arial"/>
          <w:sz w:val="20"/>
          <w:lang w:val="es-MX"/>
        </w:rPr>
      </w:pPr>
    </w:p>
    <w:p w14:paraId="2140F98C" w14:textId="77777777" w:rsidR="00977793" w:rsidRDefault="00977793" w:rsidP="00977793">
      <w:pPr>
        <w:jc w:val="both"/>
        <w:rPr>
          <w:rFonts w:ascii="Arial" w:hAnsi="Arial"/>
          <w:sz w:val="20"/>
          <w:lang w:val="es-MX"/>
        </w:rPr>
      </w:pPr>
    </w:p>
    <w:p w14:paraId="54B22668" w14:textId="77777777" w:rsidR="00977793" w:rsidRDefault="00977793" w:rsidP="00977793">
      <w:pPr>
        <w:jc w:val="both"/>
        <w:rPr>
          <w:rFonts w:ascii="Arial" w:hAnsi="Arial"/>
          <w:sz w:val="20"/>
          <w:lang w:val="es-MX"/>
        </w:rPr>
      </w:pPr>
    </w:p>
    <w:p w14:paraId="5178469C" w14:textId="77777777" w:rsidR="00977793" w:rsidRDefault="00977793" w:rsidP="00977793">
      <w:pPr>
        <w:jc w:val="both"/>
        <w:rPr>
          <w:rFonts w:ascii="Arial" w:hAnsi="Arial"/>
          <w:sz w:val="20"/>
          <w:lang w:val="es-MX"/>
        </w:rPr>
      </w:pPr>
    </w:p>
    <w:p w14:paraId="0E39BEEB" w14:textId="77777777" w:rsidR="00977793" w:rsidRDefault="00977793" w:rsidP="00977793">
      <w:pPr>
        <w:jc w:val="both"/>
        <w:rPr>
          <w:rFonts w:ascii="Arial" w:hAnsi="Arial"/>
          <w:sz w:val="20"/>
          <w:lang w:val="es-MX"/>
        </w:rPr>
      </w:pPr>
    </w:p>
    <w:p w14:paraId="585DF498" w14:textId="77777777" w:rsidR="00977793" w:rsidRDefault="00977793" w:rsidP="00977793">
      <w:pPr>
        <w:jc w:val="both"/>
        <w:rPr>
          <w:rFonts w:ascii="Arial" w:hAnsi="Arial"/>
          <w:sz w:val="20"/>
          <w:lang w:val="es-MX"/>
        </w:rPr>
      </w:pPr>
    </w:p>
    <w:p w14:paraId="277D400A" w14:textId="77777777" w:rsidR="00977793" w:rsidRDefault="00977793" w:rsidP="00977793">
      <w:pPr>
        <w:jc w:val="both"/>
        <w:rPr>
          <w:rFonts w:ascii="Arial" w:hAnsi="Arial"/>
          <w:sz w:val="20"/>
          <w:lang w:val="es-MX"/>
        </w:rPr>
      </w:pPr>
    </w:p>
    <w:p w14:paraId="0B0E8ACA" w14:textId="77777777" w:rsidR="00977793" w:rsidRDefault="00977793" w:rsidP="00977793">
      <w:pPr>
        <w:jc w:val="both"/>
        <w:rPr>
          <w:rFonts w:ascii="Arial" w:hAnsi="Arial"/>
          <w:sz w:val="20"/>
          <w:lang w:val="es-MX"/>
        </w:rPr>
      </w:pPr>
    </w:p>
    <w:p w14:paraId="47EF21FA" w14:textId="77777777" w:rsidR="00977793" w:rsidRDefault="00977793" w:rsidP="00977793">
      <w:pPr>
        <w:jc w:val="both"/>
        <w:rPr>
          <w:rFonts w:ascii="Arial" w:hAnsi="Arial"/>
          <w:sz w:val="20"/>
          <w:lang w:val="es-MX"/>
        </w:rPr>
      </w:pPr>
    </w:p>
    <w:p w14:paraId="3BF74F4F" w14:textId="77777777" w:rsidR="00977793" w:rsidRDefault="00977793" w:rsidP="00977793">
      <w:pPr>
        <w:jc w:val="both"/>
        <w:rPr>
          <w:rFonts w:ascii="Arial" w:hAnsi="Arial"/>
          <w:sz w:val="20"/>
          <w:lang w:val="es-MX"/>
        </w:rPr>
      </w:pPr>
    </w:p>
    <w:p w14:paraId="19AA5B39" w14:textId="77777777" w:rsidR="00977793" w:rsidRDefault="00977793" w:rsidP="00977793">
      <w:pPr>
        <w:jc w:val="both"/>
        <w:rPr>
          <w:rFonts w:ascii="Arial" w:hAnsi="Arial"/>
          <w:sz w:val="20"/>
          <w:lang w:val="es-MX"/>
        </w:rPr>
      </w:pPr>
    </w:p>
    <w:p w14:paraId="377A6529" w14:textId="77777777" w:rsidR="00977793" w:rsidRDefault="00977793" w:rsidP="00977793">
      <w:pPr>
        <w:jc w:val="both"/>
        <w:rPr>
          <w:rFonts w:ascii="Arial" w:hAnsi="Arial"/>
          <w:sz w:val="20"/>
          <w:lang w:val="es-MX"/>
        </w:rPr>
      </w:pPr>
    </w:p>
    <w:p w14:paraId="6D87AC5C" w14:textId="77777777" w:rsidR="00977793" w:rsidRDefault="00977793" w:rsidP="00977793">
      <w:pPr>
        <w:jc w:val="both"/>
        <w:rPr>
          <w:rFonts w:ascii="Arial" w:hAnsi="Arial"/>
          <w:sz w:val="20"/>
          <w:lang w:val="es-MX"/>
        </w:rPr>
      </w:pPr>
    </w:p>
    <w:p w14:paraId="08EC36CB" w14:textId="77777777" w:rsidR="00977793" w:rsidRDefault="00977793" w:rsidP="00977793">
      <w:pPr>
        <w:jc w:val="both"/>
        <w:rPr>
          <w:rFonts w:ascii="Arial" w:hAnsi="Arial"/>
          <w:sz w:val="20"/>
          <w:lang w:val="es-MX"/>
        </w:rPr>
      </w:pPr>
    </w:p>
    <w:p w14:paraId="68FEB67A" w14:textId="77777777" w:rsidR="00977793" w:rsidRDefault="00977793" w:rsidP="00977793">
      <w:pPr>
        <w:jc w:val="both"/>
        <w:rPr>
          <w:rFonts w:ascii="Arial" w:hAnsi="Arial"/>
          <w:sz w:val="20"/>
          <w:lang w:val="es-MX"/>
        </w:rPr>
      </w:pPr>
      <w:r>
        <w:rPr>
          <w:rFonts w:ascii="Arial" w:hAnsi="Arial"/>
          <w:sz w:val="20"/>
          <w:lang w:val="es-MX"/>
        </w:rPr>
        <w:t xml:space="preserve">  </w:t>
      </w:r>
    </w:p>
    <w:p w14:paraId="1A37BA44" w14:textId="77777777" w:rsidR="00D73785" w:rsidRDefault="00D73785" w:rsidP="00977793">
      <w:pPr>
        <w:jc w:val="both"/>
        <w:rPr>
          <w:rFonts w:ascii="Arial" w:hAnsi="Arial"/>
          <w:sz w:val="20"/>
          <w:lang w:val="es-MX"/>
        </w:rPr>
      </w:pPr>
    </w:p>
    <w:p w14:paraId="66F16F95" w14:textId="77777777" w:rsidR="00D73785" w:rsidRDefault="00D73785" w:rsidP="00977793">
      <w:pPr>
        <w:jc w:val="both"/>
        <w:rPr>
          <w:rFonts w:ascii="Arial" w:hAnsi="Arial"/>
          <w:sz w:val="20"/>
          <w:lang w:val="es-MX"/>
        </w:rPr>
      </w:pPr>
    </w:p>
    <w:p w14:paraId="0EAB5106" w14:textId="77777777" w:rsidR="00977793" w:rsidRDefault="00977793" w:rsidP="00977793">
      <w:pPr>
        <w:jc w:val="both"/>
        <w:rPr>
          <w:rFonts w:ascii="Arial" w:hAnsi="Arial"/>
          <w:sz w:val="20"/>
          <w:lang w:val="es-MX"/>
        </w:rPr>
      </w:pPr>
      <w:r>
        <w:rPr>
          <w:rFonts w:ascii="Arial" w:hAnsi="Arial"/>
          <w:sz w:val="20"/>
          <w:lang w:val="es-MX"/>
        </w:rPr>
        <w:t>Manteniendo la costumbre del fundador, se revisa y se renueva el tablero general de llaves y, las copias de ellas, en el dormitorio del P. Anselmo.</w:t>
      </w:r>
    </w:p>
    <w:p w14:paraId="5D4FF977" w14:textId="77777777" w:rsidR="00977793" w:rsidRDefault="00977793" w:rsidP="00977793">
      <w:pPr>
        <w:jc w:val="both"/>
        <w:rPr>
          <w:rFonts w:ascii="Arial" w:hAnsi="Arial"/>
          <w:sz w:val="20"/>
          <w:lang w:val="es-MX"/>
        </w:rPr>
      </w:pPr>
    </w:p>
    <w:tbl>
      <w:tblPr>
        <w:tblStyle w:val="Tablaconcuadrcula"/>
        <w:tblW w:w="0" w:type="auto"/>
        <w:tblLook w:val="04A0" w:firstRow="1" w:lastRow="0" w:firstColumn="1" w:lastColumn="0" w:noHBand="0" w:noVBand="1"/>
      </w:tblPr>
      <w:tblGrid>
        <w:gridCol w:w="1101"/>
        <w:gridCol w:w="8729"/>
      </w:tblGrid>
      <w:tr w:rsidR="00977793" w:rsidRPr="000F0083" w14:paraId="6D377F00" w14:textId="77777777" w:rsidTr="00977793">
        <w:trPr>
          <w:trHeight w:val="547"/>
        </w:trPr>
        <w:tc>
          <w:tcPr>
            <w:tcW w:w="9830" w:type="dxa"/>
            <w:gridSpan w:val="2"/>
          </w:tcPr>
          <w:p w14:paraId="60224376" w14:textId="77777777" w:rsidR="00977793" w:rsidRPr="000F0083" w:rsidRDefault="00977793" w:rsidP="00977793">
            <w:pPr>
              <w:jc w:val="center"/>
              <w:rPr>
                <w:rFonts w:ascii="Arial Black" w:eastAsiaTheme="minorHAnsi" w:hAnsi="Arial Black" w:cstheme="minorBidi"/>
                <w:sz w:val="28"/>
                <w:szCs w:val="22"/>
                <w:lang w:val="es-CL" w:eastAsia="en-US"/>
              </w:rPr>
            </w:pPr>
            <w:r w:rsidRPr="003331DF">
              <w:rPr>
                <w:rFonts w:ascii="Arial Black" w:eastAsiaTheme="minorHAnsi" w:hAnsi="Arial Black" w:cstheme="minorBidi"/>
                <w:sz w:val="32"/>
                <w:szCs w:val="22"/>
                <w:lang w:val="es-CL" w:eastAsia="en-US"/>
              </w:rPr>
              <w:t>LISTADO DE LLAVES</w:t>
            </w:r>
            <w:r w:rsidRPr="000F0083">
              <w:rPr>
                <w:rFonts w:ascii="Arial Black" w:eastAsiaTheme="minorHAnsi" w:hAnsi="Arial Black" w:cstheme="minorBidi"/>
                <w:sz w:val="28"/>
                <w:szCs w:val="22"/>
                <w:lang w:val="es-CL" w:eastAsia="en-US"/>
              </w:rPr>
              <w:t>,</w:t>
            </w:r>
          </w:p>
          <w:p w14:paraId="1D830207" w14:textId="77777777" w:rsidR="00977793" w:rsidRPr="000F0083" w:rsidRDefault="00977793" w:rsidP="00977793">
            <w:pPr>
              <w:jc w:val="center"/>
              <w:rPr>
                <w:rFonts w:ascii="Arial Black" w:eastAsiaTheme="minorHAnsi" w:hAnsi="Arial Black" w:cstheme="minorBidi"/>
                <w:sz w:val="20"/>
                <w:szCs w:val="22"/>
                <w:lang w:val="es-CL" w:eastAsia="en-US"/>
              </w:rPr>
            </w:pPr>
            <w:r w:rsidRPr="000F0083">
              <w:rPr>
                <w:rFonts w:ascii="Arial Black" w:eastAsiaTheme="minorHAnsi" w:hAnsi="Arial Black" w:cstheme="minorBidi"/>
                <w:sz w:val="20"/>
                <w:szCs w:val="22"/>
                <w:lang w:val="es-CL" w:eastAsia="en-US"/>
              </w:rPr>
              <w:t>Instalado detrás de la puerta de entrada de la Comandancia.</w:t>
            </w:r>
          </w:p>
          <w:p w14:paraId="45F17932" w14:textId="77777777" w:rsidR="00977793" w:rsidRPr="000F0083" w:rsidRDefault="00977793" w:rsidP="00977793">
            <w:pPr>
              <w:jc w:val="center"/>
              <w:rPr>
                <w:rFonts w:ascii="Arial Black" w:eastAsiaTheme="minorHAnsi" w:hAnsi="Arial Black" w:cstheme="minorBidi"/>
                <w:sz w:val="20"/>
                <w:szCs w:val="22"/>
                <w:lang w:val="es-CL" w:eastAsia="en-US"/>
              </w:rPr>
            </w:pPr>
            <w:r w:rsidRPr="000F0083">
              <w:rPr>
                <w:rFonts w:ascii="Arial Black" w:eastAsiaTheme="minorHAnsi" w:hAnsi="Arial Black" w:cstheme="minorBidi"/>
                <w:sz w:val="20"/>
                <w:szCs w:val="22"/>
                <w:lang w:val="es-CL" w:eastAsia="en-US"/>
              </w:rPr>
              <w:t>Copia de llaves, en el dormitorio del P. Anselmo V.; interior bodega de la comandancia.</w:t>
            </w:r>
          </w:p>
          <w:p w14:paraId="5BC344E9" w14:textId="77777777" w:rsidR="00977793" w:rsidRPr="000F0083" w:rsidRDefault="00977793" w:rsidP="00977793">
            <w:pPr>
              <w:jc w:val="center"/>
              <w:rPr>
                <w:rFonts w:ascii="Arial Black" w:eastAsiaTheme="minorHAnsi" w:hAnsi="Arial Black" w:cstheme="minorBidi"/>
                <w:sz w:val="22"/>
                <w:szCs w:val="22"/>
                <w:lang w:val="es-CL" w:eastAsia="en-US"/>
              </w:rPr>
            </w:pPr>
          </w:p>
        </w:tc>
      </w:tr>
      <w:tr w:rsidR="00977793" w:rsidRPr="000F0083" w14:paraId="0B899789" w14:textId="77777777" w:rsidTr="00977793">
        <w:tc>
          <w:tcPr>
            <w:tcW w:w="1101" w:type="dxa"/>
          </w:tcPr>
          <w:p w14:paraId="05101379"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1</w:t>
            </w:r>
          </w:p>
        </w:tc>
        <w:tc>
          <w:tcPr>
            <w:tcW w:w="8729" w:type="dxa"/>
          </w:tcPr>
          <w:p w14:paraId="54C7AECB"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Cabaña 1.</w:t>
            </w:r>
          </w:p>
        </w:tc>
      </w:tr>
      <w:tr w:rsidR="00977793" w:rsidRPr="000F0083" w14:paraId="2B3CB12A" w14:textId="77777777" w:rsidTr="00977793">
        <w:tc>
          <w:tcPr>
            <w:tcW w:w="1101" w:type="dxa"/>
          </w:tcPr>
          <w:p w14:paraId="38872AED"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2</w:t>
            </w:r>
          </w:p>
        </w:tc>
        <w:tc>
          <w:tcPr>
            <w:tcW w:w="8729" w:type="dxa"/>
          </w:tcPr>
          <w:p w14:paraId="34869CDE"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Cabaña 2.</w:t>
            </w:r>
          </w:p>
        </w:tc>
      </w:tr>
      <w:tr w:rsidR="00977793" w:rsidRPr="000F0083" w14:paraId="12D3F382" w14:textId="77777777" w:rsidTr="00977793">
        <w:tc>
          <w:tcPr>
            <w:tcW w:w="1101" w:type="dxa"/>
          </w:tcPr>
          <w:p w14:paraId="52655ACB"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3</w:t>
            </w:r>
          </w:p>
        </w:tc>
        <w:tc>
          <w:tcPr>
            <w:tcW w:w="8729" w:type="dxa"/>
          </w:tcPr>
          <w:p w14:paraId="155902FA"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Cabaña 3.</w:t>
            </w:r>
          </w:p>
        </w:tc>
      </w:tr>
      <w:tr w:rsidR="00977793" w:rsidRPr="000F0083" w14:paraId="16D3AA40" w14:textId="77777777" w:rsidTr="00977793">
        <w:tc>
          <w:tcPr>
            <w:tcW w:w="1101" w:type="dxa"/>
          </w:tcPr>
          <w:p w14:paraId="68318F07"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4</w:t>
            </w:r>
          </w:p>
        </w:tc>
        <w:tc>
          <w:tcPr>
            <w:tcW w:w="8729" w:type="dxa"/>
          </w:tcPr>
          <w:p w14:paraId="5048E05A"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Capilla.</w:t>
            </w:r>
          </w:p>
        </w:tc>
      </w:tr>
      <w:tr w:rsidR="00977793" w:rsidRPr="000F0083" w14:paraId="70F27305" w14:textId="77777777" w:rsidTr="00977793">
        <w:tc>
          <w:tcPr>
            <w:tcW w:w="1101" w:type="dxa"/>
          </w:tcPr>
          <w:p w14:paraId="51370CA6"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5</w:t>
            </w:r>
          </w:p>
        </w:tc>
        <w:tc>
          <w:tcPr>
            <w:tcW w:w="8729" w:type="dxa"/>
          </w:tcPr>
          <w:p w14:paraId="47ED2D5F"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Puerta pasillo 2, niños</w:t>
            </w:r>
          </w:p>
        </w:tc>
      </w:tr>
      <w:tr w:rsidR="00977793" w:rsidRPr="000F0083" w14:paraId="12B3F22B" w14:textId="77777777" w:rsidTr="00977793">
        <w:tc>
          <w:tcPr>
            <w:tcW w:w="1101" w:type="dxa"/>
          </w:tcPr>
          <w:p w14:paraId="20337B08"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6</w:t>
            </w:r>
          </w:p>
        </w:tc>
        <w:tc>
          <w:tcPr>
            <w:tcW w:w="8729" w:type="dxa"/>
          </w:tcPr>
          <w:p w14:paraId="7203B141"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Puerta baño por patio trasero.</w:t>
            </w:r>
          </w:p>
        </w:tc>
      </w:tr>
      <w:tr w:rsidR="00977793" w:rsidRPr="000F0083" w14:paraId="31E17AC1" w14:textId="77777777" w:rsidTr="00977793">
        <w:tc>
          <w:tcPr>
            <w:tcW w:w="1101" w:type="dxa"/>
          </w:tcPr>
          <w:p w14:paraId="1C5E104C"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7</w:t>
            </w:r>
          </w:p>
        </w:tc>
        <w:tc>
          <w:tcPr>
            <w:tcW w:w="8729" w:type="dxa"/>
          </w:tcPr>
          <w:p w14:paraId="5FA401AF"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Baño privado.</w:t>
            </w:r>
          </w:p>
        </w:tc>
      </w:tr>
      <w:tr w:rsidR="00977793" w:rsidRPr="000F0083" w14:paraId="55E879A7" w14:textId="77777777" w:rsidTr="00977793">
        <w:tc>
          <w:tcPr>
            <w:tcW w:w="1101" w:type="dxa"/>
          </w:tcPr>
          <w:p w14:paraId="322F1255"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8</w:t>
            </w:r>
          </w:p>
        </w:tc>
        <w:tc>
          <w:tcPr>
            <w:tcW w:w="8729" w:type="dxa"/>
          </w:tcPr>
          <w:p w14:paraId="52DF2703"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Comedor.</w:t>
            </w:r>
          </w:p>
        </w:tc>
      </w:tr>
      <w:tr w:rsidR="00977793" w:rsidRPr="000F0083" w14:paraId="6E6EB7E9" w14:textId="77777777" w:rsidTr="00977793">
        <w:tc>
          <w:tcPr>
            <w:tcW w:w="1101" w:type="dxa"/>
          </w:tcPr>
          <w:p w14:paraId="528FD428"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9</w:t>
            </w:r>
          </w:p>
        </w:tc>
        <w:tc>
          <w:tcPr>
            <w:tcW w:w="8729" w:type="dxa"/>
          </w:tcPr>
          <w:p w14:paraId="72CAF039"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Cocina perta 1.</w:t>
            </w:r>
          </w:p>
        </w:tc>
      </w:tr>
      <w:tr w:rsidR="00977793" w:rsidRPr="000F0083" w14:paraId="64C4ABCD" w14:textId="77777777" w:rsidTr="00977793">
        <w:tc>
          <w:tcPr>
            <w:tcW w:w="1101" w:type="dxa"/>
          </w:tcPr>
          <w:p w14:paraId="28925391"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10</w:t>
            </w:r>
          </w:p>
        </w:tc>
        <w:tc>
          <w:tcPr>
            <w:tcW w:w="8729" w:type="dxa"/>
          </w:tcPr>
          <w:p w14:paraId="109CA723"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Cocina puerta 2.</w:t>
            </w:r>
          </w:p>
        </w:tc>
      </w:tr>
      <w:tr w:rsidR="00977793" w:rsidRPr="000F0083" w14:paraId="4756AD19" w14:textId="77777777" w:rsidTr="00977793">
        <w:tc>
          <w:tcPr>
            <w:tcW w:w="1101" w:type="dxa"/>
          </w:tcPr>
          <w:p w14:paraId="67FFB941"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11</w:t>
            </w:r>
          </w:p>
        </w:tc>
        <w:tc>
          <w:tcPr>
            <w:tcW w:w="8729" w:type="dxa"/>
          </w:tcPr>
          <w:p w14:paraId="5872CE06"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Dormitorio cocinera.</w:t>
            </w:r>
          </w:p>
        </w:tc>
      </w:tr>
      <w:tr w:rsidR="00977793" w:rsidRPr="000F0083" w14:paraId="3A019027" w14:textId="77777777" w:rsidTr="00977793">
        <w:tc>
          <w:tcPr>
            <w:tcW w:w="1101" w:type="dxa"/>
          </w:tcPr>
          <w:p w14:paraId="633B67A7"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12</w:t>
            </w:r>
          </w:p>
        </w:tc>
        <w:tc>
          <w:tcPr>
            <w:tcW w:w="8729" w:type="dxa"/>
          </w:tcPr>
          <w:p w14:paraId="79046E1F"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Despensa – Bodega lado dormitorio cocinera.</w:t>
            </w:r>
          </w:p>
        </w:tc>
      </w:tr>
      <w:tr w:rsidR="00977793" w:rsidRPr="000F0083" w14:paraId="7EBBEE4E" w14:textId="77777777" w:rsidTr="00977793">
        <w:tc>
          <w:tcPr>
            <w:tcW w:w="1101" w:type="dxa"/>
          </w:tcPr>
          <w:p w14:paraId="6903E96E"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13</w:t>
            </w:r>
          </w:p>
        </w:tc>
        <w:tc>
          <w:tcPr>
            <w:tcW w:w="8729" w:type="dxa"/>
          </w:tcPr>
          <w:p w14:paraId="561F02D1"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Salón.</w:t>
            </w:r>
          </w:p>
        </w:tc>
      </w:tr>
      <w:tr w:rsidR="00977793" w:rsidRPr="000F0083" w14:paraId="23E18F8C" w14:textId="77777777" w:rsidTr="00977793">
        <w:tc>
          <w:tcPr>
            <w:tcW w:w="1101" w:type="dxa"/>
          </w:tcPr>
          <w:p w14:paraId="0AB21323"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14</w:t>
            </w:r>
          </w:p>
        </w:tc>
        <w:tc>
          <w:tcPr>
            <w:tcW w:w="8729" w:type="dxa"/>
          </w:tcPr>
          <w:p w14:paraId="6C94CF4C"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Sótano cabaña 2.</w:t>
            </w:r>
          </w:p>
        </w:tc>
      </w:tr>
      <w:tr w:rsidR="00977793" w:rsidRPr="000F0083" w14:paraId="717A1DC6" w14:textId="77777777" w:rsidTr="00977793">
        <w:tc>
          <w:tcPr>
            <w:tcW w:w="1101" w:type="dxa"/>
          </w:tcPr>
          <w:p w14:paraId="1F4CA7EE"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15</w:t>
            </w:r>
          </w:p>
        </w:tc>
        <w:tc>
          <w:tcPr>
            <w:tcW w:w="8729" w:type="dxa"/>
          </w:tcPr>
          <w:p w14:paraId="5AD32688"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Entrada de auto frente al seminario.</w:t>
            </w:r>
          </w:p>
        </w:tc>
      </w:tr>
      <w:tr w:rsidR="00977793" w:rsidRPr="000F0083" w14:paraId="7F637976" w14:textId="77777777" w:rsidTr="00977793">
        <w:tc>
          <w:tcPr>
            <w:tcW w:w="1101" w:type="dxa"/>
          </w:tcPr>
          <w:p w14:paraId="74D5241F"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16</w:t>
            </w:r>
          </w:p>
        </w:tc>
        <w:tc>
          <w:tcPr>
            <w:tcW w:w="8729" w:type="dxa"/>
          </w:tcPr>
          <w:p w14:paraId="2FD7A862"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Automático lavadero y baño privado.</w:t>
            </w:r>
          </w:p>
        </w:tc>
      </w:tr>
      <w:tr w:rsidR="00977793" w:rsidRPr="000F0083" w14:paraId="2983D9AA" w14:textId="77777777" w:rsidTr="00977793">
        <w:tc>
          <w:tcPr>
            <w:tcW w:w="1101" w:type="dxa"/>
          </w:tcPr>
          <w:p w14:paraId="2637971C"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17</w:t>
            </w:r>
          </w:p>
        </w:tc>
        <w:tc>
          <w:tcPr>
            <w:tcW w:w="8729" w:type="dxa"/>
          </w:tcPr>
          <w:p w14:paraId="3DACCEBC"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Puerta hacia pasillo en bodega comandancia (o Comunidad).</w:t>
            </w:r>
          </w:p>
        </w:tc>
      </w:tr>
      <w:tr w:rsidR="00977793" w:rsidRPr="000F0083" w14:paraId="51BE8997" w14:textId="77777777" w:rsidTr="00977793">
        <w:tc>
          <w:tcPr>
            <w:tcW w:w="1101" w:type="dxa"/>
          </w:tcPr>
          <w:p w14:paraId="424220A8"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18</w:t>
            </w:r>
          </w:p>
        </w:tc>
        <w:tc>
          <w:tcPr>
            <w:tcW w:w="8729" w:type="dxa"/>
          </w:tcPr>
          <w:p w14:paraId="7DEB94F5"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Dormitorio comandancia.</w:t>
            </w:r>
          </w:p>
        </w:tc>
      </w:tr>
      <w:tr w:rsidR="00977793" w:rsidRPr="000F0083" w14:paraId="2F589C75" w14:textId="77777777" w:rsidTr="00977793">
        <w:tc>
          <w:tcPr>
            <w:tcW w:w="1101" w:type="dxa"/>
          </w:tcPr>
          <w:p w14:paraId="15B1592C"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19</w:t>
            </w:r>
          </w:p>
        </w:tc>
        <w:tc>
          <w:tcPr>
            <w:tcW w:w="8729" w:type="dxa"/>
          </w:tcPr>
          <w:p w14:paraId="4FB6B55D"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Puerta blanca frente a comandancia.</w:t>
            </w:r>
          </w:p>
        </w:tc>
      </w:tr>
      <w:tr w:rsidR="00977793" w:rsidRPr="000F0083" w14:paraId="4207810F" w14:textId="77777777" w:rsidTr="00977793">
        <w:tc>
          <w:tcPr>
            <w:tcW w:w="1101" w:type="dxa"/>
          </w:tcPr>
          <w:p w14:paraId="75770F04"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20</w:t>
            </w:r>
          </w:p>
        </w:tc>
        <w:tc>
          <w:tcPr>
            <w:tcW w:w="8729" w:type="dxa"/>
          </w:tcPr>
          <w:p w14:paraId="7387F679"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Bodega comandancia.</w:t>
            </w:r>
          </w:p>
        </w:tc>
      </w:tr>
      <w:tr w:rsidR="00977793" w:rsidRPr="000F0083" w14:paraId="2017F0BA" w14:textId="77777777" w:rsidTr="00977793">
        <w:tc>
          <w:tcPr>
            <w:tcW w:w="1101" w:type="dxa"/>
          </w:tcPr>
          <w:p w14:paraId="34EEF517"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21</w:t>
            </w:r>
          </w:p>
        </w:tc>
        <w:tc>
          <w:tcPr>
            <w:tcW w:w="8729" w:type="dxa"/>
          </w:tcPr>
          <w:p w14:paraId="4E3D48A0"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Estantes en pasillos baños (frazadas y otros accesorios).</w:t>
            </w:r>
          </w:p>
        </w:tc>
      </w:tr>
      <w:tr w:rsidR="00977793" w:rsidRPr="000F0083" w14:paraId="055C2103" w14:textId="77777777" w:rsidTr="00977793">
        <w:tc>
          <w:tcPr>
            <w:tcW w:w="1101" w:type="dxa"/>
          </w:tcPr>
          <w:p w14:paraId="517AD7CD"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22</w:t>
            </w:r>
          </w:p>
        </w:tc>
        <w:tc>
          <w:tcPr>
            <w:tcW w:w="8729" w:type="dxa"/>
          </w:tcPr>
          <w:p w14:paraId="70B5B135"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Puerta parte baja hacia la playa.</w:t>
            </w:r>
          </w:p>
        </w:tc>
      </w:tr>
      <w:tr w:rsidR="00977793" w:rsidRPr="000F0083" w14:paraId="449A8FFB" w14:textId="77777777" w:rsidTr="00977793">
        <w:tc>
          <w:tcPr>
            <w:tcW w:w="1101" w:type="dxa"/>
          </w:tcPr>
          <w:p w14:paraId="3A6B3327" w14:textId="77777777" w:rsidR="00977793" w:rsidRPr="00D73785" w:rsidRDefault="00977793" w:rsidP="00977793">
            <w:pPr>
              <w:rPr>
                <w:rFonts w:ascii="Arial Black" w:eastAsiaTheme="minorHAnsi" w:hAnsi="Arial Black" w:cstheme="minorBidi"/>
                <w:sz w:val="18"/>
                <w:szCs w:val="22"/>
                <w:lang w:val="es-CL" w:eastAsia="en-US"/>
              </w:rPr>
            </w:pPr>
            <w:r w:rsidRPr="00D73785">
              <w:rPr>
                <w:rFonts w:ascii="Arial Black" w:eastAsiaTheme="minorHAnsi" w:hAnsi="Arial Black" w:cstheme="minorBidi"/>
                <w:sz w:val="18"/>
                <w:szCs w:val="22"/>
                <w:lang w:val="es-CL" w:eastAsia="en-US"/>
              </w:rPr>
              <w:t>23</w:t>
            </w:r>
          </w:p>
        </w:tc>
        <w:tc>
          <w:tcPr>
            <w:tcW w:w="8729" w:type="dxa"/>
          </w:tcPr>
          <w:p w14:paraId="3D962873" w14:textId="77777777" w:rsidR="00977793" w:rsidRPr="00D73785" w:rsidRDefault="00977793" w:rsidP="00977793">
            <w:pPr>
              <w:rPr>
                <w:rFonts w:ascii="Arial Black" w:eastAsiaTheme="minorHAnsi" w:hAnsi="Arial Black" w:cstheme="minorBidi"/>
                <w:sz w:val="18"/>
                <w:szCs w:val="22"/>
                <w:lang w:val="es-CL" w:eastAsia="en-US"/>
              </w:rPr>
            </w:pPr>
          </w:p>
        </w:tc>
      </w:tr>
    </w:tbl>
    <w:p w14:paraId="78925F9B" w14:textId="77777777" w:rsidR="00977793" w:rsidRDefault="00977793" w:rsidP="00977793">
      <w:pPr>
        <w:jc w:val="both"/>
        <w:rPr>
          <w:rFonts w:ascii="Arial" w:hAnsi="Arial"/>
          <w:sz w:val="20"/>
          <w:lang w:val="es-MX"/>
        </w:rPr>
      </w:pPr>
    </w:p>
    <w:p w14:paraId="226AABD4" w14:textId="22DC6C41" w:rsidR="00977793" w:rsidRDefault="0000384F" w:rsidP="00977793">
      <w:pPr>
        <w:jc w:val="both"/>
        <w:rPr>
          <w:rFonts w:ascii="Arial" w:hAnsi="Arial"/>
          <w:sz w:val="20"/>
          <w:lang w:val="es-MX"/>
        </w:rPr>
      </w:pPr>
      <w:r>
        <w:rPr>
          <w:noProof/>
        </w:rPr>
        <w:lastRenderedPageBreak/>
        <w:pict w14:anchorId="397283C5">
          <v:shape id="Imagen 136" o:spid="_x0000_s1343" type="#_x0000_t75" alt="Descripción: C:\Users\alfonso\Desktop\historiass\1. 2zzzzzzzz.jpg" style="position:absolute;left:0;text-align:left;margin-left:64.8pt;margin-top:5.9pt;width:367.35pt;height:426.35pt;z-index:251736064;visibility:visible" stroked="t">
            <v:imagedata r:id="rId57" o:title="1"/>
          </v:shape>
        </w:pict>
      </w:r>
    </w:p>
    <w:p w14:paraId="714EBADB" w14:textId="77777777" w:rsidR="00977793" w:rsidRDefault="00977793" w:rsidP="00977793">
      <w:pPr>
        <w:jc w:val="both"/>
        <w:rPr>
          <w:rFonts w:ascii="Arial" w:hAnsi="Arial"/>
          <w:sz w:val="20"/>
          <w:lang w:val="es-MX"/>
        </w:rPr>
      </w:pPr>
    </w:p>
    <w:p w14:paraId="74635167" w14:textId="77777777" w:rsidR="00977793" w:rsidRDefault="00977793" w:rsidP="00977793">
      <w:pPr>
        <w:jc w:val="both"/>
        <w:rPr>
          <w:rFonts w:ascii="Arial" w:hAnsi="Arial"/>
          <w:sz w:val="20"/>
          <w:lang w:val="es-MX"/>
        </w:rPr>
      </w:pPr>
    </w:p>
    <w:p w14:paraId="2136C159" w14:textId="77777777" w:rsidR="00977793" w:rsidRDefault="00977793" w:rsidP="00977793">
      <w:pPr>
        <w:rPr>
          <w:rFonts w:ascii="Arial" w:hAnsi="Arial"/>
          <w:sz w:val="20"/>
          <w:lang w:val="es-MX"/>
        </w:rPr>
      </w:pPr>
    </w:p>
    <w:p w14:paraId="4CA44095" w14:textId="77777777" w:rsidR="00977793" w:rsidRDefault="00977793" w:rsidP="00977793">
      <w:pPr>
        <w:rPr>
          <w:rFonts w:ascii="Arial" w:hAnsi="Arial"/>
          <w:sz w:val="20"/>
          <w:lang w:val="es-MX"/>
        </w:rPr>
      </w:pPr>
    </w:p>
    <w:p w14:paraId="544E7862" w14:textId="77777777" w:rsidR="00977793" w:rsidRDefault="00977793" w:rsidP="00977793">
      <w:pPr>
        <w:rPr>
          <w:rFonts w:ascii="Arial" w:hAnsi="Arial"/>
          <w:sz w:val="20"/>
          <w:lang w:val="es-MX"/>
        </w:rPr>
      </w:pPr>
    </w:p>
    <w:p w14:paraId="616D22CA" w14:textId="77777777" w:rsidR="00977793" w:rsidRDefault="00977793" w:rsidP="00977793">
      <w:pPr>
        <w:rPr>
          <w:rFonts w:ascii="Arial" w:hAnsi="Arial"/>
          <w:sz w:val="20"/>
          <w:lang w:val="es-MX"/>
        </w:rPr>
      </w:pPr>
    </w:p>
    <w:p w14:paraId="32DC7B65" w14:textId="77777777" w:rsidR="00977793" w:rsidRDefault="00977793" w:rsidP="00977793">
      <w:pPr>
        <w:rPr>
          <w:rFonts w:ascii="Arial" w:hAnsi="Arial"/>
          <w:sz w:val="20"/>
          <w:lang w:val="es-MX"/>
        </w:rPr>
      </w:pPr>
    </w:p>
    <w:p w14:paraId="4F76ADA1" w14:textId="77777777" w:rsidR="00977793" w:rsidRDefault="00977793" w:rsidP="00977793">
      <w:pPr>
        <w:rPr>
          <w:rFonts w:ascii="Arial" w:hAnsi="Arial"/>
          <w:sz w:val="20"/>
          <w:lang w:val="es-MX"/>
        </w:rPr>
      </w:pPr>
    </w:p>
    <w:p w14:paraId="16EFCE76" w14:textId="77777777" w:rsidR="00977793" w:rsidRDefault="00977793" w:rsidP="00977793">
      <w:pPr>
        <w:rPr>
          <w:rFonts w:ascii="Arial" w:hAnsi="Arial"/>
          <w:sz w:val="20"/>
          <w:lang w:val="es-MX"/>
        </w:rPr>
      </w:pPr>
    </w:p>
    <w:p w14:paraId="08D03799" w14:textId="77777777" w:rsidR="00977793" w:rsidRDefault="00977793" w:rsidP="00977793">
      <w:pPr>
        <w:rPr>
          <w:rFonts w:ascii="Arial" w:hAnsi="Arial"/>
          <w:sz w:val="20"/>
          <w:lang w:val="es-MX"/>
        </w:rPr>
      </w:pPr>
    </w:p>
    <w:p w14:paraId="36F19AEF" w14:textId="77777777" w:rsidR="00977793" w:rsidRDefault="00977793" w:rsidP="00977793">
      <w:pPr>
        <w:rPr>
          <w:rFonts w:ascii="Arial" w:hAnsi="Arial"/>
          <w:sz w:val="20"/>
          <w:lang w:val="es-MX"/>
        </w:rPr>
      </w:pPr>
    </w:p>
    <w:p w14:paraId="6DD19F0F" w14:textId="77777777" w:rsidR="00977793" w:rsidRDefault="00977793" w:rsidP="00977793">
      <w:pPr>
        <w:rPr>
          <w:rFonts w:ascii="Arial" w:hAnsi="Arial"/>
          <w:sz w:val="20"/>
          <w:lang w:val="es-MX"/>
        </w:rPr>
      </w:pPr>
    </w:p>
    <w:p w14:paraId="1DCFF34B" w14:textId="77777777" w:rsidR="00977793" w:rsidRDefault="00977793" w:rsidP="00977793">
      <w:pPr>
        <w:rPr>
          <w:rFonts w:ascii="Arial" w:hAnsi="Arial"/>
          <w:sz w:val="20"/>
          <w:lang w:val="es-MX"/>
        </w:rPr>
      </w:pPr>
    </w:p>
    <w:p w14:paraId="4DB54D00" w14:textId="77777777" w:rsidR="00977793" w:rsidRDefault="00977793" w:rsidP="00977793">
      <w:pPr>
        <w:rPr>
          <w:rFonts w:ascii="Arial" w:hAnsi="Arial"/>
          <w:sz w:val="20"/>
          <w:lang w:val="es-MX"/>
        </w:rPr>
      </w:pPr>
    </w:p>
    <w:p w14:paraId="3F57E127" w14:textId="77777777" w:rsidR="00977793" w:rsidRDefault="00977793" w:rsidP="00977793">
      <w:pPr>
        <w:rPr>
          <w:rFonts w:ascii="Arial" w:hAnsi="Arial"/>
          <w:sz w:val="20"/>
          <w:lang w:val="es-MX"/>
        </w:rPr>
      </w:pPr>
    </w:p>
    <w:p w14:paraId="29655B14" w14:textId="77777777" w:rsidR="00977793" w:rsidRDefault="00977793" w:rsidP="00977793">
      <w:pPr>
        <w:rPr>
          <w:rFonts w:ascii="Arial" w:hAnsi="Arial"/>
          <w:sz w:val="20"/>
          <w:lang w:val="es-MX"/>
        </w:rPr>
      </w:pPr>
    </w:p>
    <w:p w14:paraId="3063D3CD" w14:textId="77777777" w:rsidR="00977793" w:rsidRDefault="00977793" w:rsidP="00977793">
      <w:pPr>
        <w:rPr>
          <w:rFonts w:ascii="Arial" w:hAnsi="Arial"/>
          <w:sz w:val="20"/>
          <w:lang w:val="es-MX"/>
        </w:rPr>
      </w:pPr>
    </w:p>
    <w:p w14:paraId="00C12888" w14:textId="77777777" w:rsidR="00977793" w:rsidRDefault="00977793" w:rsidP="00977793">
      <w:pPr>
        <w:rPr>
          <w:rFonts w:ascii="Arial" w:hAnsi="Arial"/>
          <w:sz w:val="20"/>
          <w:lang w:val="es-MX"/>
        </w:rPr>
      </w:pPr>
    </w:p>
    <w:p w14:paraId="0D3CA0B5" w14:textId="77777777" w:rsidR="00977793" w:rsidRDefault="00977793" w:rsidP="00977793">
      <w:pPr>
        <w:rPr>
          <w:rFonts w:ascii="Arial" w:hAnsi="Arial"/>
          <w:sz w:val="20"/>
          <w:lang w:val="es-MX"/>
        </w:rPr>
      </w:pPr>
    </w:p>
    <w:p w14:paraId="69EDF52D" w14:textId="77777777" w:rsidR="00977793" w:rsidRDefault="00977793" w:rsidP="00977793">
      <w:pPr>
        <w:rPr>
          <w:rFonts w:ascii="Arial" w:hAnsi="Arial"/>
          <w:sz w:val="20"/>
          <w:lang w:val="es-MX"/>
        </w:rPr>
      </w:pPr>
    </w:p>
    <w:p w14:paraId="68E3B83E" w14:textId="77777777" w:rsidR="00977793" w:rsidRDefault="00977793" w:rsidP="00977793">
      <w:pPr>
        <w:rPr>
          <w:rFonts w:ascii="Arial" w:hAnsi="Arial"/>
          <w:sz w:val="20"/>
          <w:lang w:val="es-MX"/>
        </w:rPr>
      </w:pPr>
    </w:p>
    <w:p w14:paraId="03201278" w14:textId="77777777" w:rsidR="00977793" w:rsidRDefault="00977793" w:rsidP="00977793">
      <w:pPr>
        <w:rPr>
          <w:rFonts w:ascii="Arial" w:hAnsi="Arial"/>
          <w:sz w:val="20"/>
          <w:lang w:val="es-MX"/>
        </w:rPr>
      </w:pPr>
    </w:p>
    <w:p w14:paraId="0071474F" w14:textId="77777777" w:rsidR="00977793" w:rsidRDefault="00977793" w:rsidP="00977793">
      <w:pPr>
        <w:rPr>
          <w:rFonts w:ascii="Arial" w:hAnsi="Arial"/>
          <w:sz w:val="20"/>
          <w:lang w:val="es-MX"/>
        </w:rPr>
      </w:pPr>
    </w:p>
    <w:p w14:paraId="14C960A5" w14:textId="77777777" w:rsidR="00977793" w:rsidRDefault="00977793" w:rsidP="00977793">
      <w:pPr>
        <w:rPr>
          <w:rFonts w:ascii="Arial Black" w:hAnsi="Arial Black"/>
          <w:sz w:val="40"/>
          <w:lang w:val="es-MX"/>
        </w:rPr>
      </w:pPr>
    </w:p>
    <w:p w14:paraId="0C8D543C" w14:textId="77777777" w:rsidR="00977793" w:rsidRDefault="00977793" w:rsidP="00977793">
      <w:pPr>
        <w:rPr>
          <w:rFonts w:ascii="Arial Black" w:hAnsi="Arial Black"/>
          <w:sz w:val="40"/>
          <w:lang w:val="es-MX"/>
        </w:rPr>
      </w:pPr>
    </w:p>
    <w:p w14:paraId="24E52E4A" w14:textId="77777777" w:rsidR="00977793" w:rsidRDefault="00977793" w:rsidP="00977793">
      <w:pPr>
        <w:rPr>
          <w:rFonts w:ascii="Arial Black" w:hAnsi="Arial Black"/>
          <w:sz w:val="40"/>
          <w:lang w:val="es-MX"/>
        </w:rPr>
      </w:pPr>
    </w:p>
    <w:p w14:paraId="072D842A" w14:textId="77777777" w:rsidR="00977793" w:rsidRDefault="00977793" w:rsidP="00977793">
      <w:pPr>
        <w:rPr>
          <w:rFonts w:ascii="Arial Black" w:hAnsi="Arial Black"/>
          <w:sz w:val="40"/>
          <w:lang w:val="es-MX"/>
        </w:rPr>
      </w:pPr>
    </w:p>
    <w:p w14:paraId="7833FC8C" w14:textId="77777777" w:rsidR="00977793" w:rsidRDefault="00977793" w:rsidP="00977793">
      <w:pPr>
        <w:rPr>
          <w:rFonts w:ascii="Arial Black" w:hAnsi="Arial Black"/>
          <w:sz w:val="40"/>
          <w:lang w:val="es-MX"/>
        </w:rPr>
      </w:pPr>
    </w:p>
    <w:p w14:paraId="7D6C7706" w14:textId="77777777" w:rsidR="00977793" w:rsidRDefault="00977793" w:rsidP="00977793">
      <w:pPr>
        <w:rPr>
          <w:rFonts w:ascii="Arial Black" w:hAnsi="Arial Black"/>
          <w:sz w:val="40"/>
          <w:lang w:val="es-MX"/>
        </w:rPr>
      </w:pPr>
    </w:p>
    <w:p w14:paraId="451F1E3C" w14:textId="77777777" w:rsidR="00977793" w:rsidRPr="008A00B5" w:rsidRDefault="00977793" w:rsidP="00977793">
      <w:pPr>
        <w:rPr>
          <w:rFonts w:ascii="Arial" w:hAnsi="Arial" w:cs="Arial"/>
          <w:lang w:val="es-MX"/>
        </w:rPr>
      </w:pPr>
      <w:r>
        <w:rPr>
          <w:rFonts w:ascii="Arial" w:hAnsi="Arial" w:cs="Arial"/>
          <w:lang w:val="es-MX"/>
        </w:rPr>
        <w:t xml:space="preserve">                                                                                                        </w:t>
      </w:r>
      <w:r w:rsidRPr="008A00B5">
        <w:rPr>
          <w:rFonts w:ascii="Arial" w:hAnsi="Arial" w:cs="Arial"/>
          <w:lang w:val="es-MX"/>
        </w:rPr>
        <w:t>..</w:t>
      </w:r>
      <w:proofErr w:type="gramStart"/>
      <w:r w:rsidRPr="008A00B5">
        <w:rPr>
          <w:rFonts w:ascii="Arial" w:hAnsi="Arial" w:cs="Arial"/>
          <w:lang w:val="es-MX"/>
        </w:rPr>
        <w:t>y</w:t>
      </w:r>
      <w:proofErr w:type="gramEnd"/>
      <w:r w:rsidRPr="008A00B5">
        <w:rPr>
          <w:rFonts w:ascii="Arial" w:hAnsi="Arial" w:cs="Arial"/>
          <w:lang w:val="es-MX"/>
        </w:rPr>
        <w:t xml:space="preserve"> llegaron todos..</w:t>
      </w:r>
    </w:p>
    <w:p w14:paraId="55D7C3C7" w14:textId="77777777" w:rsidR="00977793" w:rsidRDefault="00977793" w:rsidP="00977793">
      <w:pPr>
        <w:rPr>
          <w:rFonts w:ascii="Arial Black" w:hAnsi="Arial Black"/>
          <w:sz w:val="40"/>
          <w:lang w:val="es-MX"/>
        </w:rPr>
      </w:pPr>
      <w:r w:rsidRPr="00EB1763">
        <w:rPr>
          <w:rFonts w:ascii="Arial Black" w:hAnsi="Arial Black"/>
          <w:sz w:val="40"/>
          <w:lang w:val="es-MX"/>
        </w:rPr>
        <w:t>1994</w:t>
      </w:r>
      <w:proofErr w:type="gramStart"/>
      <w:r w:rsidRPr="00EB1763">
        <w:rPr>
          <w:rFonts w:ascii="Arial Black" w:hAnsi="Arial Black"/>
          <w:sz w:val="40"/>
          <w:lang w:val="es-MX"/>
        </w:rPr>
        <w:t>.</w:t>
      </w:r>
      <w:r>
        <w:rPr>
          <w:rFonts w:ascii="Arial Black" w:hAnsi="Arial Black"/>
          <w:sz w:val="40"/>
          <w:lang w:val="es-MX"/>
        </w:rPr>
        <w:t>Ene</w:t>
      </w:r>
      <w:proofErr w:type="gramEnd"/>
      <w:r>
        <w:rPr>
          <w:rFonts w:ascii="Arial Black" w:hAnsi="Arial Black"/>
          <w:sz w:val="40"/>
          <w:lang w:val="es-MX"/>
        </w:rPr>
        <w:t>.</w:t>
      </w:r>
    </w:p>
    <w:p w14:paraId="517E9D48" w14:textId="77777777" w:rsidR="00977793" w:rsidRDefault="00977793" w:rsidP="00977793">
      <w:pPr>
        <w:rPr>
          <w:rFonts w:ascii="Arial" w:hAnsi="Arial" w:cs="Arial"/>
          <w:sz w:val="20"/>
          <w:lang w:val="es-MX"/>
        </w:rPr>
      </w:pPr>
      <w:r>
        <w:rPr>
          <w:rFonts w:ascii="Arial" w:hAnsi="Arial" w:cs="Arial"/>
          <w:sz w:val="20"/>
          <w:lang w:val="es-MX"/>
        </w:rPr>
        <w:t xml:space="preserve">  </w:t>
      </w:r>
      <w:r w:rsidRPr="0076750E">
        <w:rPr>
          <w:rFonts w:ascii="Arial" w:hAnsi="Arial" w:cs="Arial"/>
          <w:sz w:val="20"/>
          <w:lang w:val="es-MX"/>
        </w:rPr>
        <w:t xml:space="preserve">La </w:t>
      </w:r>
      <w:proofErr w:type="spellStart"/>
      <w:r w:rsidRPr="0076750E">
        <w:rPr>
          <w:rFonts w:ascii="Arial" w:hAnsi="Arial" w:cs="Arial"/>
          <w:sz w:val="20"/>
          <w:lang w:val="es-MX"/>
        </w:rPr>
        <w:t>exTía</w:t>
      </w:r>
      <w:proofErr w:type="spellEnd"/>
      <w:r w:rsidRPr="0076750E">
        <w:rPr>
          <w:rFonts w:ascii="Arial" w:hAnsi="Arial" w:cs="Arial"/>
          <w:sz w:val="20"/>
          <w:lang w:val="es-MX"/>
        </w:rPr>
        <w:t xml:space="preserve"> </w:t>
      </w:r>
      <w:r w:rsidRPr="0076750E">
        <w:rPr>
          <w:rFonts w:ascii="Arial" w:hAnsi="Arial" w:cs="Arial"/>
          <w:b/>
          <w:sz w:val="20"/>
          <w:lang w:val="es-MX"/>
        </w:rPr>
        <w:t>Sr</w:t>
      </w:r>
      <w:r>
        <w:rPr>
          <w:rFonts w:ascii="Arial" w:hAnsi="Arial" w:cs="Arial"/>
          <w:b/>
          <w:sz w:val="20"/>
          <w:lang w:val="es-MX"/>
        </w:rPr>
        <w:t>t</w:t>
      </w:r>
      <w:r w:rsidRPr="0076750E">
        <w:rPr>
          <w:rFonts w:ascii="Arial" w:hAnsi="Arial" w:cs="Arial"/>
          <w:b/>
          <w:sz w:val="20"/>
          <w:lang w:val="es-MX"/>
        </w:rPr>
        <w:t>a. Evelyn Silva C</w:t>
      </w:r>
      <w:r w:rsidRPr="0076750E">
        <w:rPr>
          <w:rFonts w:ascii="Arial" w:hAnsi="Arial" w:cs="Arial"/>
          <w:sz w:val="20"/>
          <w:lang w:val="es-MX"/>
        </w:rPr>
        <w:t>., con notable disposición, concretó una  iniciativa guardada en su corazón. De regalar 20 frazadas a la Colonia. Contó con el apoyo económico de varios ex Tíos y Tías.  Fue un muy acertado aporte, dado que había una considerable deficiencia de ropa de cama, por el uso.</w:t>
      </w:r>
    </w:p>
    <w:p w14:paraId="0164B3E5" w14:textId="77777777" w:rsidR="00977793" w:rsidRPr="00533655" w:rsidRDefault="00977793" w:rsidP="00977793">
      <w:pPr>
        <w:rPr>
          <w:rFonts w:ascii="Arial" w:hAnsi="Arial"/>
          <w:sz w:val="20"/>
          <w:lang w:val="es-MX"/>
        </w:rPr>
      </w:pPr>
      <w:r>
        <w:rPr>
          <w:rFonts w:ascii="Arial" w:hAnsi="Arial" w:cs="Arial"/>
          <w:sz w:val="20"/>
          <w:lang w:val="es-MX"/>
        </w:rPr>
        <w:t xml:space="preserve">  </w:t>
      </w:r>
      <w:r w:rsidRPr="00A848F6">
        <w:rPr>
          <w:rFonts w:ascii="Arial" w:hAnsi="Arial" w:cs="Arial"/>
          <w:sz w:val="20"/>
          <w:lang w:val="es-MX"/>
        </w:rPr>
        <w:t>Participa e</w:t>
      </w:r>
      <w:r>
        <w:rPr>
          <w:rFonts w:ascii="Arial" w:hAnsi="Arial" w:cs="Arial"/>
          <w:sz w:val="20"/>
          <w:lang w:val="es-MX"/>
        </w:rPr>
        <w:t xml:space="preserve">n la Colonia el </w:t>
      </w:r>
      <w:r w:rsidRPr="00951CC0">
        <w:rPr>
          <w:rFonts w:ascii="Arial" w:hAnsi="Arial" w:cs="Arial"/>
          <w:b/>
          <w:sz w:val="20"/>
          <w:lang w:val="es-MX"/>
        </w:rPr>
        <w:t>P. Mario Molina,</w:t>
      </w:r>
      <w:r>
        <w:rPr>
          <w:rFonts w:ascii="Arial" w:hAnsi="Arial" w:cs="Arial"/>
          <w:sz w:val="20"/>
          <w:lang w:val="es-MX"/>
        </w:rPr>
        <w:t xml:space="preserve"> </w:t>
      </w:r>
      <w:proofErr w:type="spellStart"/>
      <w:r>
        <w:rPr>
          <w:rFonts w:ascii="Arial" w:hAnsi="Arial" w:cs="Arial"/>
          <w:sz w:val="20"/>
          <w:lang w:val="es-MX"/>
        </w:rPr>
        <w:t>sdb</w:t>
      </w:r>
      <w:proofErr w:type="spellEnd"/>
      <w:r>
        <w:rPr>
          <w:rFonts w:ascii="Arial" w:hAnsi="Arial" w:cs="Arial"/>
          <w:sz w:val="20"/>
          <w:lang w:val="es-MX"/>
        </w:rPr>
        <w:t xml:space="preserve">. Realizó un muy buen trabajo. </w:t>
      </w:r>
      <w:r>
        <w:rPr>
          <w:rFonts w:ascii="Arial" w:hAnsi="Arial"/>
          <w:sz w:val="20"/>
          <w:lang w:val="es-MX"/>
        </w:rPr>
        <w:t xml:space="preserve">Se entregó una especial distinción </w:t>
      </w:r>
      <w:r w:rsidRPr="00533655">
        <w:rPr>
          <w:rFonts w:ascii="Arial" w:hAnsi="Arial"/>
          <w:sz w:val="20"/>
          <w:lang w:val="es-MX"/>
        </w:rPr>
        <w:t xml:space="preserve">al P. Mario Molina, </w:t>
      </w:r>
      <w:proofErr w:type="spellStart"/>
      <w:r w:rsidRPr="00533655">
        <w:rPr>
          <w:rFonts w:ascii="Arial" w:hAnsi="Arial"/>
          <w:sz w:val="20"/>
          <w:lang w:val="es-MX"/>
        </w:rPr>
        <w:t>sdb</w:t>
      </w:r>
      <w:proofErr w:type="spellEnd"/>
      <w:r w:rsidRPr="00533655">
        <w:rPr>
          <w:rFonts w:ascii="Arial" w:hAnsi="Arial"/>
          <w:sz w:val="20"/>
          <w:lang w:val="es-MX"/>
        </w:rPr>
        <w:t>., por su generosa colaboración, por su presencia acogedora y su incondicional apoyo.</w:t>
      </w:r>
    </w:p>
    <w:p w14:paraId="0F55F86A" w14:textId="77777777" w:rsidR="00977793" w:rsidRDefault="00977793" w:rsidP="00977793">
      <w:pPr>
        <w:rPr>
          <w:rFonts w:ascii="Arial" w:hAnsi="Arial"/>
          <w:sz w:val="20"/>
          <w:lang w:val="es-MX"/>
        </w:rPr>
      </w:pPr>
      <w:r>
        <w:rPr>
          <w:rFonts w:ascii="Arial" w:hAnsi="Arial"/>
          <w:sz w:val="20"/>
          <w:lang w:val="es-MX"/>
        </w:rPr>
        <w:t xml:space="preserve">  </w:t>
      </w:r>
      <w:r w:rsidRPr="00533655">
        <w:rPr>
          <w:rFonts w:ascii="Arial" w:hAnsi="Arial"/>
          <w:sz w:val="20"/>
          <w:lang w:val="es-MX"/>
        </w:rPr>
        <w:t xml:space="preserve">El </w:t>
      </w:r>
      <w:r w:rsidRPr="00533655">
        <w:rPr>
          <w:rFonts w:ascii="Arial" w:hAnsi="Arial"/>
          <w:b/>
          <w:sz w:val="20"/>
          <w:lang w:val="es-MX"/>
        </w:rPr>
        <w:t>P. Juan Vásquez A</w:t>
      </w:r>
      <w:r w:rsidRPr="00533655">
        <w:rPr>
          <w:rFonts w:ascii="Arial" w:hAnsi="Arial"/>
          <w:sz w:val="20"/>
          <w:lang w:val="es-MX"/>
        </w:rPr>
        <w:t xml:space="preserve">., siendo el nuevo Director de la Colonia, ordenó al Coord. </w:t>
      </w:r>
      <w:proofErr w:type="spellStart"/>
      <w:r w:rsidRPr="00533655">
        <w:rPr>
          <w:rFonts w:ascii="Arial" w:hAnsi="Arial"/>
          <w:sz w:val="20"/>
          <w:lang w:val="es-MX"/>
        </w:rPr>
        <w:t>Gral</w:t>
      </w:r>
      <w:proofErr w:type="spellEnd"/>
      <w:r w:rsidRPr="00533655">
        <w:rPr>
          <w:rFonts w:ascii="Arial" w:hAnsi="Arial"/>
          <w:sz w:val="20"/>
          <w:lang w:val="es-MX"/>
        </w:rPr>
        <w:t>, que hiciera un inventario de las piezas de los niños y otros</w:t>
      </w:r>
      <w:r>
        <w:rPr>
          <w:rFonts w:ascii="Arial" w:hAnsi="Arial"/>
          <w:sz w:val="20"/>
          <w:lang w:val="es-MX"/>
        </w:rPr>
        <w:t xml:space="preserve"> puntos.</w:t>
      </w:r>
    </w:p>
    <w:p w14:paraId="7027B207" w14:textId="7CC203A1" w:rsidR="00977793" w:rsidRDefault="0000384F" w:rsidP="00977793">
      <w:pPr>
        <w:rPr>
          <w:rFonts w:ascii="Arial" w:hAnsi="Arial"/>
          <w:sz w:val="20"/>
          <w:lang w:val="es-MX"/>
        </w:rPr>
      </w:pPr>
      <w:r>
        <w:rPr>
          <w:noProof/>
        </w:rPr>
        <w:pict w14:anchorId="26AD7FC6">
          <v:group id="66 Grupo" o:spid="_x0000_s1340" style="position:absolute;margin-left:69.2pt;margin-top:9.85pt;width:349.85pt;height:254.35pt;z-index:251740160;mso-width-relative:margin;mso-height-relative:margin" coordsize="62125,476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">
            <v:shape id="_x0000_s1341" type="#_x0000_t75" style="position:absolute;left:30928;width:31197;height:476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DNXLFAAAA3AAAAA8AAABkcnMvZG93bnJldi54bWxET01rwkAQvRf6H5YpeCm6qUJpo5sghUIP&#10;RtQG1NuQHZO02dmQXTX6612h0Ns83ufM0t404kSdqy0reBlFIIgLq2suFeTfn8M3EM4ja2wsk4IL&#10;OUiTx4cZxtqeeU2njS9FCGEXo4LK+zaW0hUVGXQj2xIH7mA7gz7ArpS6w3MIN40cR9GrNFhzaKiw&#10;pY+Kit/N0SjQzxn7xTXbT/JltmuWP+V2vl4pNXjq51MQnnr/L/5zf+kwf/IO92fCBT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gzVyxQAAANwAAAAPAAAAAAAAAAAAAAAA&#10;AJ8CAABkcnMvZG93bnJldi54bWxQSwUGAAAAAAQABAD3AAAAkQMAAAAA&#10;">
              <v:imagedata r:id="rId58" o:title="2"/>
              <v:path arrowok="t"/>
            </v:shape>
            <v:shape id="_x0000_s1342" type="#_x0000_t75" style="position:absolute;width:30659;height:476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aF9jEAAAA3AAAAA8AAABkcnMvZG93bnJldi54bWxEj0FrwkAQhe8F/8Mygre6aS1VUlcpoqAg&#10;FNN6n2anSTA7G7IbE/995yB4m+G9ee+b5XpwtbpSGyrPBl6mCSji3NuKCwM/37vnBagQkS3WnsnA&#10;jQKsV6OnJabW93yiaxYLJSEcUjRQxtikWoe8JIdh6hti0f586zDK2hbatthLuKv1a5K8a4cVS0OJ&#10;DW1Kyi9Z5wx8xYvf58ckbOa/2eywxe7cHztjJuPh8wNUpCE+zPfrvRX8N8GXZ2QCvf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aF9jEAAAA3AAAAA8AAAAAAAAAAAAAAAAA&#10;nwIAAGRycy9kb3ducmV2LnhtbFBLBQYAAAAABAAEAPcAAACQAwAAAAA=&#10;">
              <v:imagedata r:id="rId59" o:title="1"/>
              <v:path arrowok="t"/>
            </v:shape>
          </v:group>
        </w:pict>
      </w:r>
    </w:p>
    <w:p w14:paraId="3DE5B2BD" w14:textId="77777777" w:rsidR="00977793" w:rsidRDefault="00977793" w:rsidP="00977793">
      <w:pPr>
        <w:rPr>
          <w:rFonts w:ascii="Arial" w:hAnsi="Arial"/>
          <w:sz w:val="20"/>
          <w:lang w:val="es-MX"/>
        </w:rPr>
      </w:pPr>
    </w:p>
    <w:p w14:paraId="3006C604" w14:textId="77777777" w:rsidR="00977793" w:rsidRDefault="00977793" w:rsidP="00977793">
      <w:pPr>
        <w:rPr>
          <w:rFonts w:ascii="Arial" w:hAnsi="Arial"/>
          <w:sz w:val="20"/>
          <w:lang w:val="es-MX"/>
        </w:rPr>
      </w:pPr>
    </w:p>
    <w:p w14:paraId="0EE75AA0" w14:textId="77777777" w:rsidR="00977793" w:rsidRDefault="00977793" w:rsidP="00977793">
      <w:pPr>
        <w:rPr>
          <w:rFonts w:ascii="Arial" w:hAnsi="Arial"/>
          <w:sz w:val="20"/>
          <w:lang w:val="es-MX"/>
        </w:rPr>
      </w:pPr>
    </w:p>
    <w:p w14:paraId="5C8C776D" w14:textId="77777777" w:rsidR="00977793" w:rsidRDefault="00977793" w:rsidP="00977793">
      <w:pPr>
        <w:rPr>
          <w:rFonts w:ascii="Arial" w:hAnsi="Arial"/>
          <w:sz w:val="20"/>
          <w:lang w:val="es-MX"/>
        </w:rPr>
      </w:pPr>
    </w:p>
    <w:p w14:paraId="13CE7F7F" w14:textId="77777777" w:rsidR="00977793" w:rsidRDefault="00977793" w:rsidP="00977793">
      <w:pPr>
        <w:rPr>
          <w:rFonts w:ascii="Arial" w:hAnsi="Arial"/>
          <w:sz w:val="20"/>
          <w:lang w:val="es-MX"/>
        </w:rPr>
      </w:pPr>
    </w:p>
    <w:p w14:paraId="73FDD804" w14:textId="77777777" w:rsidR="00977793" w:rsidRDefault="00977793" w:rsidP="00977793">
      <w:pPr>
        <w:rPr>
          <w:rFonts w:ascii="Arial" w:hAnsi="Arial"/>
          <w:sz w:val="20"/>
          <w:lang w:val="es-MX"/>
        </w:rPr>
      </w:pPr>
    </w:p>
    <w:p w14:paraId="6C550A16" w14:textId="77777777" w:rsidR="00977793" w:rsidRDefault="00977793" w:rsidP="00977793">
      <w:pPr>
        <w:rPr>
          <w:rFonts w:ascii="Arial" w:hAnsi="Arial"/>
          <w:sz w:val="20"/>
          <w:lang w:val="es-MX"/>
        </w:rPr>
      </w:pPr>
    </w:p>
    <w:p w14:paraId="1570D8EB" w14:textId="77777777" w:rsidR="00977793" w:rsidRDefault="00977793" w:rsidP="00977793">
      <w:pPr>
        <w:rPr>
          <w:rFonts w:ascii="Arial" w:hAnsi="Arial"/>
          <w:sz w:val="20"/>
          <w:lang w:val="es-MX"/>
        </w:rPr>
      </w:pPr>
    </w:p>
    <w:p w14:paraId="253E6AA4" w14:textId="77777777" w:rsidR="00977793" w:rsidRDefault="00977793" w:rsidP="00977793">
      <w:pPr>
        <w:rPr>
          <w:rFonts w:ascii="Arial" w:hAnsi="Arial"/>
          <w:sz w:val="20"/>
          <w:lang w:val="es-MX"/>
        </w:rPr>
      </w:pPr>
    </w:p>
    <w:p w14:paraId="668DE30D" w14:textId="77777777" w:rsidR="00977793" w:rsidRDefault="00977793" w:rsidP="00977793">
      <w:pPr>
        <w:rPr>
          <w:rFonts w:ascii="Arial" w:hAnsi="Arial"/>
          <w:sz w:val="20"/>
          <w:lang w:val="es-MX"/>
        </w:rPr>
      </w:pPr>
    </w:p>
    <w:p w14:paraId="6C4C62E1" w14:textId="77777777" w:rsidR="00977793" w:rsidRDefault="00977793" w:rsidP="00977793">
      <w:pPr>
        <w:rPr>
          <w:rFonts w:ascii="Arial" w:hAnsi="Arial"/>
          <w:sz w:val="20"/>
          <w:lang w:val="es-MX"/>
        </w:rPr>
      </w:pPr>
    </w:p>
    <w:p w14:paraId="497A46ED" w14:textId="77777777" w:rsidR="00977793" w:rsidRDefault="00977793" w:rsidP="00977793">
      <w:pPr>
        <w:rPr>
          <w:rFonts w:ascii="Arial" w:hAnsi="Arial"/>
          <w:sz w:val="20"/>
          <w:lang w:val="es-MX"/>
        </w:rPr>
      </w:pPr>
    </w:p>
    <w:p w14:paraId="72FFCF3B" w14:textId="77777777" w:rsidR="00977793" w:rsidRDefault="00977793" w:rsidP="00977793">
      <w:pPr>
        <w:rPr>
          <w:rFonts w:ascii="Arial" w:hAnsi="Arial"/>
          <w:sz w:val="20"/>
          <w:lang w:val="es-MX"/>
        </w:rPr>
      </w:pPr>
    </w:p>
    <w:p w14:paraId="5ABE022B" w14:textId="77777777" w:rsidR="00977793" w:rsidRDefault="00977793" w:rsidP="00977793">
      <w:pPr>
        <w:rPr>
          <w:rFonts w:ascii="Arial" w:hAnsi="Arial"/>
          <w:sz w:val="20"/>
          <w:lang w:val="es-MX"/>
        </w:rPr>
      </w:pPr>
    </w:p>
    <w:p w14:paraId="46660FA6" w14:textId="77777777" w:rsidR="00977793" w:rsidRDefault="00977793" w:rsidP="00977793">
      <w:pPr>
        <w:rPr>
          <w:rFonts w:ascii="Arial" w:hAnsi="Arial"/>
          <w:sz w:val="20"/>
          <w:lang w:val="es-MX"/>
        </w:rPr>
      </w:pPr>
    </w:p>
    <w:p w14:paraId="54733FF3" w14:textId="77777777" w:rsidR="00977793" w:rsidRDefault="00977793" w:rsidP="00977793">
      <w:pPr>
        <w:rPr>
          <w:rFonts w:ascii="Arial" w:hAnsi="Arial"/>
          <w:sz w:val="20"/>
          <w:lang w:val="es-MX"/>
        </w:rPr>
      </w:pPr>
    </w:p>
    <w:p w14:paraId="646935A7" w14:textId="77777777" w:rsidR="00977793" w:rsidRDefault="00977793" w:rsidP="00977793">
      <w:pPr>
        <w:rPr>
          <w:rFonts w:ascii="Arial" w:hAnsi="Arial"/>
          <w:sz w:val="20"/>
          <w:lang w:val="es-MX"/>
        </w:rPr>
      </w:pPr>
    </w:p>
    <w:p w14:paraId="333C227B" w14:textId="77777777" w:rsidR="00977793" w:rsidRDefault="00977793" w:rsidP="00977793">
      <w:pPr>
        <w:rPr>
          <w:rFonts w:ascii="Arial" w:hAnsi="Arial"/>
          <w:sz w:val="20"/>
          <w:lang w:val="es-MX"/>
        </w:rPr>
      </w:pPr>
    </w:p>
    <w:p w14:paraId="2503A838" w14:textId="77777777" w:rsidR="00977793" w:rsidRDefault="00977793" w:rsidP="00977793">
      <w:pPr>
        <w:rPr>
          <w:rFonts w:ascii="Arial" w:hAnsi="Arial"/>
          <w:sz w:val="20"/>
          <w:lang w:val="es-MX"/>
        </w:rPr>
      </w:pPr>
    </w:p>
    <w:p w14:paraId="18593687" w14:textId="77777777" w:rsidR="00977793" w:rsidRDefault="00977793" w:rsidP="00977793">
      <w:pPr>
        <w:rPr>
          <w:rFonts w:ascii="Arial" w:hAnsi="Arial"/>
          <w:sz w:val="20"/>
          <w:lang w:val="es-MX"/>
        </w:rPr>
      </w:pPr>
    </w:p>
    <w:p w14:paraId="318D85C7" w14:textId="77777777" w:rsidR="00977793" w:rsidRDefault="00977793" w:rsidP="00977793">
      <w:pPr>
        <w:rPr>
          <w:rFonts w:ascii="Arial" w:hAnsi="Arial"/>
          <w:sz w:val="20"/>
          <w:lang w:val="es-MX"/>
        </w:rPr>
      </w:pPr>
    </w:p>
    <w:p w14:paraId="1D51E7A1" w14:textId="77777777" w:rsidR="00977793" w:rsidRDefault="00977793" w:rsidP="00977793">
      <w:pPr>
        <w:rPr>
          <w:rFonts w:ascii="Arial" w:hAnsi="Arial"/>
          <w:sz w:val="20"/>
          <w:lang w:val="es-MX"/>
        </w:rPr>
      </w:pPr>
      <w:r>
        <w:rPr>
          <w:rFonts w:ascii="Arial" w:hAnsi="Arial"/>
          <w:sz w:val="20"/>
          <w:lang w:val="es-MX"/>
        </w:rPr>
        <w:t xml:space="preserve">                          Pieza </w:t>
      </w:r>
      <w:proofErr w:type="spellStart"/>
      <w:r>
        <w:rPr>
          <w:rFonts w:ascii="Arial" w:hAnsi="Arial"/>
          <w:sz w:val="20"/>
          <w:lang w:val="es-MX"/>
        </w:rPr>
        <w:t>Tiós</w:t>
      </w:r>
      <w:proofErr w:type="spellEnd"/>
      <w:r>
        <w:rPr>
          <w:rFonts w:ascii="Arial" w:hAnsi="Arial"/>
          <w:sz w:val="20"/>
          <w:lang w:val="es-MX"/>
        </w:rPr>
        <w:t>/as.                                                   Pieza niños/a.</w:t>
      </w:r>
    </w:p>
    <w:p w14:paraId="6A2FD823" w14:textId="77777777" w:rsidR="00977793" w:rsidRDefault="00977793" w:rsidP="00977793">
      <w:pPr>
        <w:rPr>
          <w:rFonts w:ascii="Arial" w:hAnsi="Arial"/>
          <w:sz w:val="20"/>
          <w:lang w:val="es-MX"/>
        </w:rPr>
      </w:pPr>
    </w:p>
    <w:p w14:paraId="4883AFF3" w14:textId="75225983" w:rsidR="00977793" w:rsidRDefault="0000384F" w:rsidP="00977793">
      <w:pPr>
        <w:rPr>
          <w:rFonts w:ascii="Arial" w:hAnsi="Arial"/>
          <w:sz w:val="20"/>
          <w:lang w:val="es-MX"/>
        </w:rPr>
      </w:pPr>
      <w:r>
        <w:rPr>
          <w:noProof/>
        </w:rPr>
        <w:lastRenderedPageBreak/>
        <w:pict w14:anchorId="141F0632">
          <v:shape id="Imagen 141" o:spid="_x0000_s1338" type="#_x0000_t75" alt="Descripción: C:\Users\alfonso\Desktop\aaa\3.jpg" style="position:absolute;margin-left:272.55pt;margin-top:-1.15pt;width:146.3pt;height:348.3pt;z-index:251743232;visibility:visible">
            <v:imagedata r:id="rId60" o:title="3"/>
          </v:shape>
        </w:pict>
      </w:r>
    </w:p>
    <w:p w14:paraId="5E85A805" w14:textId="77777777" w:rsidR="00C75452" w:rsidRDefault="00C75452" w:rsidP="00977793">
      <w:pPr>
        <w:rPr>
          <w:rFonts w:ascii="Arial" w:hAnsi="Arial"/>
          <w:sz w:val="20"/>
          <w:lang w:val="es-MX"/>
        </w:rPr>
      </w:pPr>
    </w:p>
    <w:p w14:paraId="7F01D311" w14:textId="77777777" w:rsidR="00977793" w:rsidRDefault="00977793" w:rsidP="00977793">
      <w:pPr>
        <w:rPr>
          <w:rFonts w:ascii="Arial" w:hAnsi="Arial"/>
          <w:sz w:val="20"/>
          <w:lang w:val="es-MX"/>
        </w:rPr>
      </w:pPr>
    </w:p>
    <w:p w14:paraId="040B328F" w14:textId="77777777" w:rsidR="00977793" w:rsidRDefault="00977793" w:rsidP="00977793">
      <w:pPr>
        <w:rPr>
          <w:rFonts w:ascii="Arial" w:hAnsi="Arial"/>
          <w:sz w:val="20"/>
          <w:lang w:val="es-MX"/>
        </w:rPr>
      </w:pPr>
    </w:p>
    <w:p w14:paraId="3C9F4355" w14:textId="77777777" w:rsidR="00977793" w:rsidRDefault="00977793" w:rsidP="00977793">
      <w:pPr>
        <w:rPr>
          <w:rFonts w:ascii="Arial" w:hAnsi="Arial"/>
          <w:sz w:val="20"/>
          <w:lang w:val="es-MX"/>
        </w:rPr>
      </w:pPr>
    </w:p>
    <w:p w14:paraId="44E6F43D" w14:textId="0D6FCFAC" w:rsidR="00977793" w:rsidRDefault="0000384F" w:rsidP="00977793">
      <w:pPr>
        <w:rPr>
          <w:rFonts w:ascii="Arial" w:hAnsi="Arial"/>
          <w:sz w:val="20"/>
          <w:lang w:val="es-MX"/>
        </w:rPr>
      </w:pPr>
      <w:r>
        <w:rPr>
          <w:noProof/>
        </w:rPr>
        <w:pict w14:anchorId="2B2199AE">
          <v:shape id="Imagen 143" o:spid="_x0000_s1339" type="#_x0000_t75" alt="Descripción: C:\Users\alfonso\Desktop\aaa\5.jpg" style="position:absolute;margin-left:60.3pt;margin-top:-57.2pt;width:205pt;height:339.6pt;z-index:251744256;visibility:visible">
            <v:imagedata r:id="rId61" o:title="5"/>
          </v:shape>
        </w:pict>
      </w:r>
    </w:p>
    <w:p w14:paraId="6B349243" w14:textId="77777777" w:rsidR="00977793" w:rsidRDefault="00977793" w:rsidP="00977793">
      <w:pPr>
        <w:rPr>
          <w:rFonts w:ascii="Arial" w:hAnsi="Arial"/>
          <w:sz w:val="20"/>
          <w:lang w:val="es-MX"/>
        </w:rPr>
      </w:pPr>
    </w:p>
    <w:p w14:paraId="5ADC06D4" w14:textId="77777777" w:rsidR="00977793" w:rsidRDefault="00977793" w:rsidP="00977793">
      <w:pPr>
        <w:rPr>
          <w:rFonts w:ascii="Arial" w:hAnsi="Arial"/>
          <w:sz w:val="20"/>
          <w:lang w:val="es-MX"/>
        </w:rPr>
      </w:pPr>
    </w:p>
    <w:p w14:paraId="45FEE1D6" w14:textId="77777777" w:rsidR="00977793" w:rsidRDefault="00977793" w:rsidP="00977793">
      <w:pPr>
        <w:rPr>
          <w:rFonts w:ascii="Arial" w:hAnsi="Arial"/>
          <w:sz w:val="20"/>
          <w:lang w:val="es-MX"/>
        </w:rPr>
      </w:pPr>
      <w:r>
        <w:rPr>
          <w:rFonts w:ascii="Arial" w:hAnsi="Arial"/>
          <w:noProof/>
          <w:sz w:val="20"/>
          <w:lang w:val="es-CL" w:eastAsia="es-CL"/>
        </w:rPr>
        <w:t xml:space="preserve">                                                                            </w:t>
      </w:r>
    </w:p>
    <w:p w14:paraId="5E2A9B05" w14:textId="77777777" w:rsidR="00977793" w:rsidRDefault="00977793" w:rsidP="00977793">
      <w:pPr>
        <w:rPr>
          <w:rFonts w:ascii="Arial" w:hAnsi="Arial"/>
          <w:sz w:val="20"/>
          <w:lang w:val="es-MX"/>
        </w:rPr>
      </w:pPr>
    </w:p>
    <w:p w14:paraId="2389E536" w14:textId="43AA3E3C" w:rsidR="00977793" w:rsidRDefault="00977793" w:rsidP="00977793">
      <w:pPr>
        <w:rPr>
          <w:rFonts w:ascii="Arial" w:hAnsi="Arial"/>
          <w:sz w:val="20"/>
          <w:lang w:val="es-MX"/>
        </w:rPr>
      </w:pPr>
      <w:r>
        <w:rPr>
          <w:rFonts w:ascii="Arial" w:hAnsi="Arial"/>
          <w:sz w:val="20"/>
          <w:lang w:val="es-MX"/>
        </w:rPr>
        <w:t xml:space="preserve"> </w:t>
      </w:r>
    </w:p>
    <w:p w14:paraId="7C2B0CA6" w14:textId="77777777" w:rsidR="00977793" w:rsidRDefault="00977793" w:rsidP="00977793">
      <w:pPr>
        <w:rPr>
          <w:rFonts w:ascii="Arial" w:hAnsi="Arial"/>
          <w:sz w:val="20"/>
          <w:lang w:val="es-MX"/>
        </w:rPr>
      </w:pPr>
    </w:p>
    <w:p w14:paraId="1A9139D0" w14:textId="77777777" w:rsidR="00977793" w:rsidRDefault="00977793" w:rsidP="00977793">
      <w:pPr>
        <w:rPr>
          <w:rFonts w:ascii="Arial" w:hAnsi="Arial"/>
          <w:sz w:val="20"/>
          <w:lang w:val="es-MX"/>
        </w:rPr>
      </w:pPr>
      <w:r>
        <w:rPr>
          <w:rFonts w:ascii="Arial" w:hAnsi="Arial"/>
          <w:noProof/>
          <w:sz w:val="20"/>
          <w:lang w:val="es-CL" w:eastAsia="es-CL"/>
        </w:rPr>
        <w:t xml:space="preserve">                                                          </w:t>
      </w:r>
    </w:p>
    <w:p w14:paraId="50639DA1" w14:textId="77777777" w:rsidR="00977793" w:rsidRDefault="00977793" w:rsidP="00977793">
      <w:pPr>
        <w:rPr>
          <w:rFonts w:ascii="Arial" w:hAnsi="Arial"/>
          <w:sz w:val="20"/>
          <w:lang w:val="es-MX"/>
        </w:rPr>
      </w:pPr>
    </w:p>
    <w:p w14:paraId="18A304C1" w14:textId="77777777" w:rsidR="00977793" w:rsidRDefault="00977793" w:rsidP="00977793">
      <w:pPr>
        <w:rPr>
          <w:rFonts w:ascii="Arial" w:hAnsi="Arial"/>
          <w:sz w:val="20"/>
          <w:lang w:val="es-MX"/>
        </w:rPr>
      </w:pPr>
    </w:p>
    <w:p w14:paraId="40FA1CBB" w14:textId="77777777" w:rsidR="00977793" w:rsidRDefault="00977793" w:rsidP="00977793">
      <w:pPr>
        <w:rPr>
          <w:rFonts w:ascii="Arial" w:hAnsi="Arial"/>
          <w:sz w:val="20"/>
          <w:lang w:val="es-MX"/>
        </w:rPr>
      </w:pPr>
    </w:p>
    <w:p w14:paraId="562D09C0" w14:textId="77777777" w:rsidR="00977793" w:rsidRDefault="00977793" w:rsidP="00977793">
      <w:pPr>
        <w:rPr>
          <w:rFonts w:ascii="Arial" w:hAnsi="Arial"/>
          <w:sz w:val="20"/>
          <w:lang w:val="es-MX"/>
        </w:rPr>
      </w:pPr>
    </w:p>
    <w:p w14:paraId="18DBE019" w14:textId="77777777" w:rsidR="00977793" w:rsidRDefault="00977793" w:rsidP="00977793">
      <w:pPr>
        <w:rPr>
          <w:rFonts w:ascii="Arial" w:hAnsi="Arial"/>
          <w:sz w:val="20"/>
          <w:lang w:val="es-MX"/>
        </w:rPr>
      </w:pPr>
    </w:p>
    <w:p w14:paraId="4630CE49" w14:textId="77777777" w:rsidR="00977793" w:rsidRDefault="00977793" w:rsidP="00977793">
      <w:pPr>
        <w:rPr>
          <w:rFonts w:ascii="Arial" w:hAnsi="Arial"/>
          <w:sz w:val="20"/>
          <w:lang w:val="es-MX"/>
        </w:rPr>
      </w:pPr>
      <w:r>
        <w:rPr>
          <w:rFonts w:ascii="Arial" w:hAnsi="Arial"/>
          <w:sz w:val="20"/>
          <w:lang w:val="es-MX"/>
        </w:rPr>
        <w:t xml:space="preserve"> </w:t>
      </w:r>
    </w:p>
    <w:p w14:paraId="5966B0FE" w14:textId="77777777" w:rsidR="00977793" w:rsidRDefault="00977793" w:rsidP="00977793">
      <w:pPr>
        <w:rPr>
          <w:rFonts w:ascii="Arial" w:hAnsi="Arial"/>
          <w:sz w:val="20"/>
          <w:lang w:val="es-MX"/>
        </w:rPr>
      </w:pPr>
    </w:p>
    <w:p w14:paraId="53A0DE62" w14:textId="77777777" w:rsidR="00977793" w:rsidRDefault="00977793" w:rsidP="00977793">
      <w:pPr>
        <w:rPr>
          <w:rFonts w:ascii="Arial" w:hAnsi="Arial"/>
          <w:sz w:val="20"/>
          <w:lang w:val="es-MX"/>
        </w:rPr>
      </w:pPr>
    </w:p>
    <w:p w14:paraId="5D8034D5" w14:textId="77777777" w:rsidR="00977793" w:rsidRDefault="00977793" w:rsidP="00977793">
      <w:pPr>
        <w:rPr>
          <w:rFonts w:ascii="Arial" w:hAnsi="Arial"/>
          <w:sz w:val="20"/>
          <w:lang w:val="es-MX"/>
        </w:rPr>
      </w:pPr>
    </w:p>
    <w:p w14:paraId="1A77CA6A" w14:textId="77777777" w:rsidR="00977793" w:rsidRDefault="00977793" w:rsidP="00977793">
      <w:pPr>
        <w:rPr>
          <w:rFonts w:ascii="Arial" w:hAnsi="Arial"/>
          <w:sz w:val="20"/>
          <w:lang w:val="es-MX"/>
        </w:rPr>
      </w:pPr>
    </w:p>
    <w:p w14:paraId="009D01BA" w14:textId="77777777" w:rsidR="00977793" w:rsidRDefault="00977793" w:rsidP="00977793">
      <w:pPr>
        <w:rPr>
          <w:rFonts w:ascii="Arial" w:hAnsi="Arial"/>
          <w:sz w:val="20"/>
          <w:lang w:val="es-MX"/>
        </w:rPr>
      </w:pPr>
    </w:p>
    <w:p w14:paraId="2257FF69" w14:textId="77777777" w:rsidR="00977793" w:rsidRDefault="00977793" w:rsidP="00977793">
      <w:pPr>
        <w:rPr>
          <w:rFonts w:ascii="Arial" w:hAnsi="Arial"/>
          <w:sz w:val="20"/>
          <w:lang w:val="es-MX"/>
        </w:rPr>
      </w:pPr>
    </w:p>
    <w:p w14:paraId="24EE1386" w14:textId="77777777" w:rsidR="00977793" w:rsidRDefault="00977793" w:rsidP="00977793">
      <w:pPr>
        <w:jc w:val="center"/>
        <w:rPr>
          <w:rFonts w:ascii="Arial" w:hAnsi="Arial"/>
          <w:sz w:val="20"/>
          <w:lang w:val="es-MX"/>
        </w:rPr>
      </w:pPr>
    </w:p>
    <w:p w14:paraId="5C6FB962" w14:textId="77777777" w:rsidR="00977793" w:rsidRDefault="00977793" w:rsidP="00977793">
      <w:pPr>
        <w:rPr>
          <w:rFonts w:ascii="Arial" w:hAnsi="Arial"/>
          <w:sz w:val="20"/>
          <w:lang w:val="es-MX"/>
        </w:rPr>
      </w:pPr>
    </w:p>
    <w:p w14:paraId="4527C18D" w14:textId="77777777" w:rsidR="00977793" w:rsidRDefault="00977793" w:rsidP="00977793">
      <w:pPr>
        <w:rPr>
          <w:rFonts w:ascii="Arial" w:hAnsi="Arial"/>
          <w:sz w:val="20"/>
          <w:lang w:val="es-MX"/>
        </w:rPr>
      </w:pPr>
    </w:p>
    <w:p w14:paraId="74B483FE" w14:textId="076DA8F2" w:rsidR="00977793" w:rsidRDefault="00771BCC" w:rsidP="00977793">
      <w:pPr>
        <w:rPr>
          <w:rFonts w:ascii="Arial" w:hAnsi="Arial"/>
          <w:sz w:val="20"/>
          <w:lang w:val="es-MX"/>
        </w:rPr>
      </w:pPr>
      <w:r>
        <w:rPr>
          <w:rFonts w:ascii="Arial" w:hAnsi="Arial"/>
          <w:sz w:val="20"/>
          <w:lang w:val="es-MX"/>
        </w:rPr>
        <w:t>}</w:t>
      </w:r>
    </w:p>
    <w:p w14:paraId="41D0EF00" w14:textId="77777777" w:rsidR="00771BCC" w:rsidRDefault="00771BCC" w:rsidP="00977793">
      <w:pPr>
        <w:rPr>
          <w:rFonts w:ascii="Arial" w:hAnsi="Arial"/>
          <w:sz w:val="20"/>
          <w:lang w:val="es-MX"/>
        </w:rPr>
      </w:pPr>
    </w:p>
    <w:p w14:paraId="4C389904" w14:textId="49F013F8" w:rsidR="00977793" w:rsidRDefault="0000384F" w:rsidP="00977793">
      <w:pPr>
        <w:rPr>
          <w:rFonts w:ascii="Arial" w:hAnsi="Arial"/>
          <w:sz w:val="20"/>
          <w:lang w:val="es-MX"/>
        </w:rPr>
      </w:pPr>
      <w:r>
        <w:rPr>
          <w:noProof/>
        </w:rPr>
        <w:pict w14:anchorId="1F6D6E56">
          <v:shape id="Imagen 142" o:spid="_x0000_s1337" type="#_x0000_t75" alt="Descripción: C:\Users\alfonso\Desktop\aaa\4.jpg" style="position:absolute;margin-left:92.3pt;margin-top:6.4pt;width:353.7pt;height:217.05pt;z-index:251741184;visibility:visible">
            <v:imagedata r:id="rId62" o:title="4"/>
          </v:shape>
        </w:pict>
      </w:r>
    </w:p>
    <w:p w14:paraId="3252FE1A" w14:textId="77777777" w:rsidR="00977793" w:rsidRDefault="00977793" w:rsidP="00977793">
      <w:pPr>
        <w:rPr>
          <w:rFonts w:ascii="Arial" w:hAnsi="Arial"/>
          <w:sz w:val="20"/>
          <w:lang w:val="es-MX"/>
        </w:rPr>
      </w:pPr>
      <w:r>
        <w:rPr>
          <w:rFonts w:ascii="Arial" w:hAnsi="Arial"/>
          <w:sz w:val="20"/>
          <w:lang w:val="es-MX"/>
        </w:rPr>
        <w:t>Para las 3 Cabañas.</w:t>
      </w:r>
    </w:p>
    <w:p w14:paraId="34EB0882" w14:textId="77777777" w:rsidR="00977793" w:rsidRDefault="00977793" w:rsidP="00977793">
      <w:pPr>
        <w:rPr>
          <w:rFonts w:ascii="Arial" w:hAnsi="Arial"/>
          <w:sz w:val="20"/>
          <w:lang w:val="es-MX"/>
        </w:rPr>
      </w:pPr>
    </w:p>
    <w:p w14:paraId="37B22DA2" w14:textId="77777777" w:rsidR="00977793" w:rsidRDefault="00977793" w:rsidP="00977793">
      <w:pPr>
        <w:rPr>
          <w:rFonts w:ascii="Arial" w:hAnsi="Arial"/>
          <w:sz w:val="20"/>
          <w:lang w:val="es-MX"/>
        </w:rPr>
      </w:pPr>
    </w:p>
    <w:p w14:paraId="498D617D" w14:textId="77777777" w:rsidR="00977793" w:rsidRDefault="00977793" w:rsidP="00977793">
      <w:pPr>
        <w:rPr>
          <w:rFonts w:ascii="Arial" w:hAnsi="Arial"/>
          <w:sz w:val="20"/>
          <w:lang w:val="es-MX"/>
        </w:rPr>
      </w:pPr>
    </w:p>
    <w:p w14:paraId="4FE1D6BF" w14:textId="77777777" w:rsidR="00977793" w:rsidRDefault="00977793" w:rsidP="00977793">
      <w:pPr>
        <w:rPr>
          <w:rFonts w:ascii="Arial" w:hAnsi="Arial"/>
          <w:sz w:val="20"/>
          <w:lang w:val="es-MX"/>
        </w:rPr>
      </w:pPr>
    </w:p>
    <w:p w14:paraId="25F82B2A" w14:textId="77777777" w:rsidR="00977793" w:rsidRDefault="00977793" w:rsidP="00977793">
      <w:pPr>
        <w:rPr>
          <w:rFonts w:ascii="Arial" w:hAnsi="Arial"/>
          <w:sz w:val="20"/>
          <w:lang w:val="es-MX"/>
        </w:rPr>
      </w:pPr>
    </w:p>
    <w:p w14:paraId="3C9CB290" w14:textId="77777777" w:rsidR="00977793" w:rsidRDefault="00977793" w:rsidP="00977793">
      <w:pPr>
        <w:rPr>
          <w:rFonts w:ascii="Arial" w:hAnsi="Arial"/>
          <w:sz w:val="20"/>
          <w:lang w:val="es-MX"/>
        </w:rPr>
      </w:pPr>
    </w:p>
    <w:p w14:paraId="627B2304" w14:textId="77777777" w:rsidR="00977793" w:rsidRDefault="00977793" w:rsidP="00977793">
      <w:pPr>
        <w:rPr>
          <w:rFonts w:ascii="Arial" w:hAnsi="Arial"/>
          <w:sz w:val="20"/>
          <w:lang w:val="es-MX"/>
        </w:rPr>
      </w:pPr>
    </w:p>
    <w:p w14:paraId="28FB2F17" w14:textId="77777777" w:rsidR="00977793" w:rsidRDefault="00977793" w:rsidP="00977793">
      <w:pPr>
        <w:rPr>
          <w:rFonts w:ascii="Arial" w:hAnsi="Arial"/>
          <w:sz w:val="20"/>
          <w:lang w:val="es-MX"/>
        </w:rPr>
      </w:pPr>
    </w:p>
    <w:p w14:paraId="474A48A4" w14:textId="77777777" w:rsidR="00977793" w:rsidRDefault="00977793" w:rsidP="00977793">
      <w:pPr>
        <w:rPr>
          <w:rFonts w:ascii="Arial" w:hAnsi="Arial"/>
          <w:sz w:val="20"/>
          <w:lang w:val="es-MX"/>
        </w:rPr>
      </w:pPr>
    </w:p>
    <w:p w14:paraId="07D199C4" w14:textId="77777777" w:rsidR="00977793" w:rsidRDefault="00977793" w:rsidP="00977793">
      <w:pPr>
        <w:rPr>
          <w:rFonts w:ascii="Arial" w:hAnsi="Arial"/>
          <w:sz w:val="20"/>
          <w:lang w:val="es-MX"/>
        </w:rPr>
      </w:pPr>
    </w:p>
    <w:p w14:paraId="0F04B40C" w14:textId="77777777" w:rsidR="00977793" w:rsidRDefault="00977793" w:rsidP="00977793">
      <w:pPr>
        <w:rPr>
          <w:rFonts w:ascii="Arial" w:hAnsi="Arial"/>
          <w:sz w:val="20"/>
          <w:lang w:val="es-MX"/>
        </w:rPr>
      </w:pPr>
    </w:p>
    <w:p w14:paraId="427BDA8B" w14:textId="77777777" w:rsidR="00977793" w:rsidRDefault="00977793" w:rsidP="00977793">
      <w:pPr>
        <w:rPr>
          <w:rFonts w:ascii="Arial" w:hAnsi="Arial"/>
          <w:sz w:val="20"/>
          <w:lang w:val="es-MX"/>
        </w:rPr>
      </w:pPr>
    </w:p>
    <w:p w14:paraId="247BEA74" w14:textId="77777777" w:rsidR="00977793" w:rsidRDefault="00977793" w:rsidP="00977793">
      <w:pPr>
        <w:rPr>
          <w:rFonts w:ascii="Arial" w:hAnsi="Arial"/>
          <w:sz w:val="20"/>
          <w:lang w:val="es-MX"/>
        </w:rPr>
      </w:pPr>
    </w:p>
    <w:p w14:paraId="40DE2375" w14:textId="77777777" w:rsidR="00977793" w:rsidRDefault="00977793" w:rsidP="00977793">
      <w:pPr>
        <w:rPr>
          <w:rFonts w:ascii="Arial" w:hAnsi="Arial"/>
          <w:sz w:val="20"/>
          <w:lang w:val="es-MX"/>
        </w:rPr>
      </w:pPr>
    </w:p>
    <w:p w14:paraId="250305A4" w14:textId="77777777" w:rsidR="00977793" w:rsidRDefault="00977793" w:rsidP="00977793">
      <w:pPr>
        <w:rPr>
          <w:rFonts w:ascii="Arial" w:hAnsi="Arial"/>
          <w:sz w:val="20"/>
          <w:lang w:val="es-MX"/>
        </w:rPr>
      </w:pPr>
    </w:p>
    <w:p w14:paraId="7FFC18A6" w14:textId="77777777" w:rsidR="00977793" w:rsidRDefault="00977793" w:rsidP="00977793">
      <w:pPr>
        <w:rPr>
          <w:rFonts w:ascii="Arial" w:hAnsi="Arial"/>
          <w:sz w:val="20"/>
          <w:lang w:val="es-MX"/>
        </w:rPr>
      </w:pPr>
    </w:p>
    <w:p w14:paraId="054AA1BA" w14:textId="77777777" w:rsidR="00977793" w:rsidRDefault="00977793" w:rsidP="00977793">
      <w:pPr>
        <w:rPr>
          <w:rFonts w:ascii="Arial" w:hAnsi="Arial"/>
          <w:sz w:val="20"/>
          <w:lang w:val="es-MX"/>
        </w:rPr>
      </w:pPr>
    </w:p>
    <w:p w14:paraId="1B2B1525" w14:textId="77777777" w:rsidR="00977793" w:rsidRDefault="00977793" w:rsidP="00977793">
      <w:pPr>
        <w:rPr>
          <w:rFonts w:ascii="Arial" w:hAnsi="Arial"/>
          <w:sz w:val="20"/>
          <w:lang w:val="es-MX"/>
        </w:rPr>
      </w:pPr>
    </w:p>
    <w:p w14:paraId="5ED6E53C" w14:textId="77777777" w:rsidR="00977793" w:rsidRDefault="00977793" w:rsidP="00977793">
      <w:pPr>
        <w:rPr>
          <w:rFonts w:ascii="Arial" w:hAnsi="Arial" w:cs="Arial"/>
          <w:sz w:val="20"/>
          <w:lang w:val="es-MX"/>
        </w:rPr>
      </w:pPr>
      <w:r>
        <w:rPr>
          <w:rFonts w:ascii="Arial" w:hAnsi="Arial" w:cs="Arial"/>
          <w:sz w:val="20"/>
          <w:lang w:val="es-MX"/>
        </w:rPr>
        <w:t xml:space="preserve">  En este mismo año, se confecciona una lista del material que se debe solicitar a  los colaboradores o comprar.</w:t>
      </w:r>
    </w:p>
    <w:p w14:paraId="752522DC" w14:textId="43735F83" w:rsidR="00977793" w:rsidRDefault="0000384F" w:rsidP="00977793">
      <w:pPr>
        <w:rPr>
          <w:rFonts w:ascii="Arial" w:hAnsi="Arial" w:cs="Arial"/>
          <w:sz w:val="20"/>
          <w:lang w:val="es-MX"/>
        </w:rPr>
      </w:pPr>
      <w:r>
        <w:rPr>
          <w:noProof/>
        </w:rPr>
        <w:pict w14:anchorId="4FE97170">
          <v:shape id="Imagen 260" o:spid="_x0000_s1336" type="#_x0000_t75" alt="Descripción: C:\Users\alfonso\Desktop\historiass\compras.jpg" style="position:absolute;margin-left:137.5pt;margin-top:6.15pt;width:230.4pt;height:255.8pt;z-index:251878400;visibility:visible" stroked="t">
            <v:imagedata r:id="rId63" o:title="compras"/>
          </v:shape>
        </w:pict>
      </w:r>
    </w:p>
    <w:p w14:paraId="2CB739A0" w14:textId="77777777" w:rsidR="00977793" w:rsidRPr="00533655" w:rsidRDefault="00977793" w:rsidP="00977793">
      <w:pPr>
        <w:rPr>
          <w:rFonts w:ascii="Arial" w:hAnsi="Arial" w:cs="Arial"/>
          <w:sz w:val="20"/>
          <w:lang w:val="es-MX"/>
        </w:rPr>
      </w:pPr>
    </w:p>
    <w:p w14:paraId="0C2A7197" w14:textId="77777777" w:rsidR="00977793" w:rsidRDefault="00977793" w:rsidP="00977793">
      <w:pPr>
        <w:rPr>
          <w:rFonts w:ascii="Arial" w:hAnsi="Arial"/>
          <w:sz w:val="20"/>
          <w:lang w:val="es-MX"/>
        </w:rPr>
      </w:pPr>
    </w:p>
    <w:p w14:paraId="535465C0" w14:textId="77777777" w:rsidR="00977793" w:rsidRDefault="00977793" w:rsidP="00977793">
      <w:pPr>
        <w:rPr>
          <w:rFonts w:ascii="Arial" w:hAnsi="Arial"/>
          <w:sz w:val="20"/>
          <w:lang w:val="es-MX"/>
        </w:rPr>
      </w:pPr>
    </w:p>
    <w:p w14:paraId="67D063EB" w14:textId="77777777" w:rsidR="00977793" w:rsidRDefault="00977793" w:rsidP="00977793">
      <w:pPr>
        <w:rPr>
          <w:rFonts w:ascii="Arial" w:hAnsi="Arial"/>
          <w:sz w:val="20"/>
          <w:lang w:val="es-MX"/>
        </w:rPr>
      </w:pPr>
    </w:p>
    <w:p w14:paraId="40962129" w14:textId="77777777" w:rsidR="00977793" w:rsidRDefault="00977793" w:rsidP="00977793">
      <w:pPr>
        <w:rPr>
          <w:rFonts w:ascii="Arial" w:hAnsi="Arial"/>
          <w:sz w:val="20"/>
          <w:lang w:val="es-MX"/>
        </w:rPr>
      </w:pPr>
    </w:p>
    <w:p w14:paraId="5A830639" w14:textId="77777777" w:rsidR="00977793" w:rsidRDefault="00977793" w:rsidP="00977793">
      <w:pPr>
        <w:rPr>
          <w:rFonts w:ascii="Arial" w:hAnsi="Arial"/>
          <w:sz w:val="20"/>
          <w:lang w:val="es-MX"/>
        </w:rPr>
      </w:pPr>
    </w:p>
    <w:p w14:paraId="6F929ADC" w14:textId="77777777" w:rsidR="00977793" w:rsidRDefault="00977793" w:rsidP="00977793">
      <w:pPr>
        <w:rPr>
          <w:rFonts w:ascii="Arial" w:hAnsi="Arial"/>
          <w:sz w:val="20"/>
          <w:lang w:val="es-MX"/>
        </w:rPr>
      </w:pPr>
    </w:p>
    <w:p w14:paraId="664BE82D" w14:textId="77777777" w:rsidR="00977793" w:rsidRDefault="00977793" w:rsidP="00977793">
      <w:pPr>
        <w:rPr>
          <w:rFonts w:ascii="Arial" w:hAnsi="Arial"/>
          <w:sz w:val="20"/>
          <w:lang w:val="es-MX"/>
        </w:rPr>
      </w:pPr>
    </w:p>
    <w:p w14:paraId="0916E2BD" w14:textId="77777777" w:rsidR="00977793" w:rsidRDefault="00977793" w:rsidP="00977793">
      <w:pPr>
        <w:rPr>
          <w:rFonts w:ascii="Arial" w:hAnsi="Arial"/>
          <w:sz w:val="20"/>
          <w:lang w:val="es-MX"/>
        </w:rPr>
      </w:pPr>
    </w:p>
    <w:p w14:paraId="4E051EB6" w14:textId="77777777" w:rsidR="00977793" w:rsidRDefault="00977793" w:rsidP="00977793">
      <w:pPr>
        <w:rPr>
          <w:rFonts w:ascii="Arial" w:hAnsi="Arial"/>
          <w:sz w:val="20"/>
          <w:lang w:val="es-MX"/>
        </w:rPr>
      </w:pPr>
    </w:p>
    <w:p w14:paraId="357812D8" w14:textId="77777777" w:rsidR="00977793" w:rsidRDefault="00977793" w:rsidP="00977793">
      <w:pPr>
        <w:rPr>
          <w:rFonts w:ascii="Arial" w:hAnsi="Arial"/>
          <w:sz w:val="20"/>
          <w:lang w:val="es-MX"/>
        </w:rPr>
      </w:pPr>
    </w:p>
    <w:p w14:paraId="5A77C36E" w14:textId="77777777" w:rsidR="00977793" w:rsidRDefault="00977793" w:rsidP="00977793">
      <w:pPr>
        <w:rPr>
          <w:rFonts w:ascii="Arial" w:hAnsi="Arial"/>
          <w:sz w:val="20"/>
          <w:lang w:val="es-MX"/>
        </w:rPr>
      </w:pPr>
    </w:p>
    <w:p w14:paraId="3F91406E" w14:textId="77777777" w:rsidR="00977793" w:rsidRDefault="00977793" w:rsidP="00977793">
      <w:pPr>
        <w:rPr>
          <w:rFonts w:ascii="Arial" w:hAnsi="Arial"/>
          <w:sz w:val="20"/>
          <w:lang w:val="es-MX"/>
        </w:rPr>
      </w:pPr>
    </w:p>
    <w:p w14:paraId="4261A443" w14:textId="77777777" w:rsidR="00977793" w:rsidRDefault="00977793" w:rsidP="00977793">
      <w:pPr>
        <w:rPr>
          <w:rFonts w:ascii="Arial" w:hAnsi="Arial"/>
          <w:sz w:val="20"/>
          <w:lang w:val="es-MX"/>
        </w:rPr>
      </w:pPr>
    </w:p>
    <w:p w14:paraId="36E7722F" w14:textId="77777777" w:rsidR="00977793" w:rsidRDefault="00977793" w:rsidP="00977793">
      <w:pPr>
        <w:rPr>
          <w:rFonts w:ascii="Arial" w:hAnsi="Arial"/>
          <w:sz w:val="20"/>
          <w:lang w:val="es-MX"/>
        </w:rPr>
      </w:pPr>
    </w:p>
    <w:p w14:paraId="681458BA" w14:textId="77777777" w:rsidR="00977793" w:rsidRDefault="00977793" w:rsidP="00977793">
      <w:pPr>
        <w:rPr>
          <w:rFonts w:ascii="Arial" w:hAnsi="Arial"/>
          <w:sz w:val="20"/>
          <w:lang w:val="es-MX"/>
        </w:rPr>
      </w:pPr>
    </w:p>
    <w:p w14:paraId="6F9CC7BC" w14:textId="77777777" w:rsidR="00977793" w:rsidRDefault="00977793" w:rsidP="00977793">
      <w:pPr>
        <w:rPr>
          <w:rFonts w:ascii="Arial" w:hAnsi="Arial"/>
          <w:sz w:val="20"/>
          <w:lang w:val="es-MX"/>
        </w:rPr>
      </w:pPr>
    </w:p>
    <w:p w14:paraId="6CA77446" w14:textId="77777777" w:rsidR="00977793" w:rsidRDefault="00977793" w:rsidP="00977793">
      <w:pPr>
        <w:rPr>
          <w:rFonts w:ascii="Arial" w:hAnsi="Arial"/>
          <w:sz w:val="20"/>
          <w:lang w:val="es-MX"/>
        </w:rPr>
      </w:pPr>
    </w:p>
    <w:p w14:paraId="6F24A0BB" w14:textId="77777777" w:rsidR="00977793" w:rsidRDefault="00977793" w:rsidP="00977793">
      <w:pPr>
        <w:rPr>
          <w:rFonts w:ascii="Arial" w:hAnsi="Arial"/>
          <w:sz w:val="20"/>
          <w:lang w:val="es-MX"/>
        </w:rPr>
      </w:pPr>
    </w:p>
    <w:p w14:paraId="14F70C81" w14:textId="77777777" w:rsidR="00771BCC" w:rsidRDefault="00771BCC" w:rsidP="00977793">
      <w:pPr>
        <w:rPr>
          <w:rFonts w:ascii="Arial" w:hAnsi="Arial"/>
          <w:sz w:val="20"/>
          <w:lang w:val="es-MX"/>
        </w:rPr>
      </w:pPr>
    </w:p>
    <w:p w14:paraId="64A77A5E" w14:textId="77777777" w:rsidR="00771BCC" w:rsidRDefault="00771BCC" w:rsidP="00977793">
      <w:pPr>
        <w:rPr>
          <w:rFonts w:ascii="Arial" w:hAnsi="Arial"/>
          <w:sz w:val="20"/>
          <w:lang w:val="es-MX"/>
        </w:rPr>
      </w:pPr>
    </w:p>
    <w:p w14:paraId="080E4942" w14:textId="77777777" w:rsidR="00771BCC" w:rsidRDefault="00771BCC" w:rsidP="00977793">
      <w:pPr>
        <w:rPr>
          <w:rFonts w:ascii="Arial" w:hAnsi="Arial"/>
          <w:sz w:val="20"/>
          <w:lang w:val="es-MX"/>
        </w:rPr>
      </w:pPr>
    </w:p>
    <w:p w14:paraId="6B371726" w14:textId="77777777" w:rsidR="00977793" w:rsidRDefault="00977793" w:rsidP="00977793">
      <w:pPr>
        <w:rPr>
          <w:rFonts w:ascii="Arial" w:hAnsi="Arial"/>
          <w:sz w:val="20"/>
          <w:lang w:val="es-MX"/>
        </w:rPr>
      </w:pPr>
      <w:r>
        <w:rPr>
          <w:rFonts w:ascii="Arial" w:hAnsi="Arial"/>
          <w:sz w:val="20"/>
          <w:lang w:val="es-MX"/>
        </w:rPr>
        <w:lastRenderedPageBreak/>
        <w:t xml:space="preserve">  En Noviembre se realizó un retiro para los Monitores. Salió todo muy bien. Dirigido por el </w:t>
      </w:r>
      <w:proofErr w:type="spellStart"/>
      <w:r>
        <w:rPr>
          <w:rFonts w:ascii="Arial" w:hAnsi="Arial"/>
          <w:sz w:val="20"/>
          <w:lang w:val="es-MX"/>
        </w:rPr>
        <w:t>Prof.Diác</w:t>
      </w:r>
      <w:proofErr w:type="spellEnd"/>
      <w:r>
        <w:rPr>
          <w:rFonts w:ascii="Arial" w:hAnsi="Arial"/>
          <w:sz w:val="20"/>
          <w:lang w:val="es-MX"/>
        </w:rPr>
        <w:t>. A. Núñez C.,</w:t>
      </w:r>
    </w:p>
    <w:p w14:paraId="3B7FF854" w14:textId="77777777" w:rsidR="00977793" w:rsidRDefault="00977793" w:rsidP="00977793">
      <w:pPr>
        <w:rPr>
          <w:rFonts w:ascii="Arial" w:hAnsi="Arial"/>
          <w:sz w:val="20"/>
          <w:lang w:val="es-MX"/>
        </w:rPr>
      </w:pPr>
      <w:r>
        <w:rPr>
          <w:rFonts w:ascii="Arial" w:hAnsi="Arial"/>
          <w:b/>
          <w:sz w:val="20"/>
          <w:u w:val="single"/>
          <w:lang w:val="es-MX"/>
        </w:rPr>
        <w:t xml:space="preserve">  </w:t>
      </w:r>
      <w:r w:rsidRPr="007600A0">
        <w:rPr>
          <w:rFonts w:ascii="Arial" w:hAnsi="Arial"/>
          <w:b/>
          <w:sz w:val="20"/>
          <w:u w:val="single"/>
          <w:lang w:val="es-MX"/>
        </w:rPr>
        <w:t>En Nov.</w:t>
      </w:r>
      <w:r>
        <w:rPr>
          <w:rFonts w:ascii="Arial" w:hAnsi="Arial"/>
          <w:sz w:val="20"/>
          <w:lang w:val="es-MX"/>
        </w:rPr>
        <w:t xml:space="preserve"> La JUNAEB exige que se entregue un programa más detallado de actividades, Nombres de cada niño/a que participará en la Colonia ’95, de los Monitores y Colaboradores.</w:t>
      </w:r>
    </w:p>
    <w:p w14:paraId="37667B2B" w14:textId="77777777" w:rsidR="00977793" w:rsidRDefault="00977793" w:rsidP="00977793">
      <w:pPr>
        <w:rPr>
          <w:rFonts w:ascii="Arial" w:hAnsi="Arial"/>
          <w:sz w:val="20"/>
          <w:lang w:val="es-MX"/>
        </w:rPr>
      </w:pPr>
    </w:p>
    <w:p w14:paraId="718FF37D" w14:textId="77777777" w:rsidR="00977793" w:rsidRDefault="00977793" w:rsidP="00977793">
      <w:pPr>
        <w:rPr>
          <w:rFonts w:ascii="Arial" w:hAnsi="Arial"/>
          <w:sz w:val="20"/>
          <w:lang w:val="es-MX"/>
        </w:rPr>
      </w:pPr>
    </w:p>
    <w:p w14:paraId="3A7CFE91" w14:textId="225651F3" w:rsidR="00977793" w:rsidRDefault="0000384F" w:rsidP="00977793">
      <w:pPr>
        <w:rPr>
          <w:rFonts w:ascii="Arial" w:hAnsi="Arial"/>
          <w:sz w:val="20"/>
          <w:lang w:val="es-MX"/>
        </w:rPr>
      </w:pPr>
      <w:r>
        <w:rPr>
          <w:noProof/>
        </w:rPr>
        <w:pict w14:anchorId="7400DC49">
          <v:group id="238 Grupo" o:spid="_x0000_s1332" style="position:absolute;margin-left:49.1pt;margin-top:-.2pt;width:433.85pt;height:507.7pt;z-index:251644928" coordsize="55098,64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">
            <v:shape id="_x0000_s1333" type="#_x0000_t75" style="position:absolute;left:16880;top:4689;width:21571;height:54396;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360W/AAAA2wAAAA8AAABkcnMvZG93bnJldi54bWxEj80KwjAQhO+C7xBW8KapilqrUUQQvfpz&#10;8Lg2a1tsNqWJWt/eCILHYWa+YRarxpTiSbUrLCsY9CMQxKnVBWcKzqdtLwbhPLLG0jIpeJOD1bLd&#10;WmCi7YsP9Dz6TAQIuwQV5N5XiZQuzcmg69uKOHg3Wxv0QdaZ1DW+AtyUchhFE2mw4LCQY0WbnNL7&#10;8WEUuHh8ncb30+5qfHWORiN92aYzpbqdZj0H4anx//CvvdcKxkP4fgk/QC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K9+tFvwAAANsAAAAPAAAAAAAAAAAAAAAAAJ8CAABk&#10;cnMvZG93bnJldi54bWxQSwUGAAAAAAQABAD3AAAAiwMAAAAA&#10;" stroked="t" strokecolor="windowText">
              <v:stroke joinstyle="round"/>
              <v:imagedata r:id="rId64" o:title="nombres 1" cropright="5202f"/>
              <v:path arrowok="t"/>
            </v:shape>
            <v:shape id="Imagen 2" o:spid="_x0000_s1334" type="#_x0000_t75" style="position:absolute;left:17115;top:26494;width:20867;height:55098;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aiYvDAAAA2wAAAA8AAABkcnMvZG93bnJldi54bWxEj0+LwjAUxO+C3yE8wZumWhSpRhFhUVw8&#10;rH/uj+bZFpuX2mRr3U9vhAWPw8z8hlmsWlOKhmpXWFYwGkYgiFOrC84UnE9fgxkI55E1lpZJwZMc&#10;rJbdzgITbR/8Q83RZyJA2CWoIPe+SqR0aU4G3dBWxMG72tqgD7LOpK7xEeCmlOMomkqDBYeFHCva&#10;5JTejr9GgV03xTSOt1Vz38+23/f4MP67eKX6vXY9B+Gp9Z/wf3unFUxieH8JP0Au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1qJi8MAAADbAAAADwAAAAAAAAAAAAAAAACf&#10;AgAAZHJzL2Rvd25yZXYueG1sUEsFBgAAAAAEAAQA9wAAAI8DAAAAAA==&#10;" stroked="t">
              <v:imagedata r:id="rId65" o:title="nombres 2"/>
              <v:path arrowok="t"/>
            </v:shape>
            <v:shape id="_x0000_s1335" type="#_x0000_t75" style="position:absolute;left:17584;top:-17350;width:20163;height:54864;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rZfrHAAAA2wAAAA8AAABkcnMvZG93bnJldi54bWxEj1trwkAUhN+F/oflFPoiurFekDSrSFvR&#10;FxGNtPTtkD25YPZsmt1q+u+7BcHHYWa+YZJlZ2pxodZVlhWMhhEI4szqigsFp3Q9mINwHlljbZkU&#10;/JKD5eKhl2Cs7ZUPdDn6QgQIuxgVlN43sZQuK8mgG9qGOHi5bQ36INtC6havAW5q+RxFM2mw4rBQ&#10;YkOvJWXn449RMP76TNP3aveW5ZvN9vvD9ffnrq/U02O3egHhqfP38K291QqmE/j/En6AXP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vrZfrHAAAA2wAAAA8AAAAAAAAAAAAA&#10;AAAAnwIAAGRycy9kb3ducmV2LnhtbFBLBQYAAAAABAAEAPcAAACTAwAAAAA=&#10;" stroked="t">
              <v:imagedata r:id="rId66" o:title="nombres 3"/>
              <v:path arrowok="t"/>
            </v:shape>
          </v:group>
        </w:pict>
      </w:r>
    </w:p>
    <w:p w14:paraId="683ED9C3" w14:textId="77777777" w:rsidR="00977793" w:rsidRDefault="00977793" w:rsidP="00977793">
      <w:pPr>
        <w:rPr>
          <w:rFonts w:ascii="Arial" w:hAnsi="Arial"/>
          <w:sz w:val="20"/>
          <w:lang w:val="es-MX"/>
        </w:rPr>
      </w:pPr>
    </w:p>
    <w:p w14:paraId="4E350CEB" w14:textId="77777777" w:rsidR="00977793" w:rsidRDefault="00977793" w:rsidP="00977793">
      <w:pPr>
        <w:rPr>
          <w:rFonts w:ascii="Arial" w:hAnsi="Arial"/>
          <w:sz w:val="20"/>
          <w:lang w:val="es-MX"/>
        </w:rPr>
      </w:pPr>
    </w:p>
    <w:p w14:paraId="643D6F9B" w14:textId="77777777" w:rsidR="00977793" w:rsidRDefault="00977793" w:rsidP="00977793">
      <w:pPr>
        <w:rPr>
          <w:rFonts w:ascii="Arial" w:hAnsi="Arial"/>
          <w:sz w:val="20"/>
          <w:lang w:val="es-MX"/>
        </w:rPr>
      </w:pPr>
    </w:p>
    <w:p w14:paraId="23EF7E27" w14:textId="77777777" w:rsidR="00977793" w:rsidRDefault="00977793" w:rsidP="00977793">
      <w:pPr>
        <w:rPr>
          <w:rFonts w:ascii="Arial" w:hAnsi="Arial"/>
          <w:sz w:val="20"/>
          <w:lang w:val="es-MX"/>
        </w:rPr>
      </w:pPr>
    </w:p>
    <w:p w14:paraId="35C766C6" w14:textId="77777777" w:rsidR="00977793" w:rsidRDefault="00977793" w:rsidP="00977793">
      <w:pPr>
        <w:rPr>
          <w:rFonts w:ascii="Arial" w:hAnsi="Arial"/>
          <w:sz w:val="20"/>
          <w:lang w:val="es-MX"/>
        </w:rPr>
      </w:pPr>
    </w:p>
    <w:p w14:paraId="3DBE9425" w14:textId="77777777" w:rsidR="00977793" w:rsidRDefault="00977793" w:rsidP="00977793">
      <w:pPr>
        <w:rPr>
          <w:rFonts w:ascii="Arial" w:hAnsi="Arial"/>
          <w:sz w:val="20"/>
          <w:lang w:val="es-MX"/>
        </w:rPr>
      </w:pPr>
    </w:p>
    <w:p w14:paraId="53461D97" w14:textId="77777777" w:rsidR="00977793" w:rsidRDefault="00977793" w:rsidP="00977793">
      <w:pPr>
        <w:rPr>
          <w:rFonts w:ascii="Arial" w:hAnsi="Arial"/>
          <w:sz w:val="20"/>
          <w:lang w:val="es-MX"/>
        </w:rPr>
      </w:pPr>
    </w:p>
    <w:p w14:paraId="43EA1501" w14:textId="77777777" w:rsidR="00977793" w:rsidRDefault="00977793" w:rsidP="00977793">
      <w:pPr>
        <w:rPr>
          <w:rFonts w:ascii="Arial" w:hAnsi="Arial"/>
          <w:sz w:val="20"/>
          <w:lang w:val="es-MX"/>
        </w:rPr>
      </w:pPr>
    </w:p>
    <w:p w14:paraId="06349777" w14:textId="77777777" w:rsidR="00977793" w:rsidRDefault="00977793" w:rsidP="00977793">
      <w:pPr>
        <w:rPr>
          <w:rFonts w:ascii="Arial" w:hAnsi="Arial"/>
          <w:sz w:val="20"/>
          <w:lang w:val="es-MX"/>
        </w:rPr>
      </w:pPr>
    </w:p>
    <w:p w14:paraId="2AA36A60" w14:textId="77777777" w:rsidR="00977793" w:rsidRDefault="00977793" w:rsidP="00977793">
      <w:pPr>
        <w:rPr>
          <w:rFonts w:ascii="Arial" w:hAnsi="Arial"/>
          <w:sz w:val="20"/>
          <w:lang w:val="es-MX"/>
        </w:rPr>
      </w:pPr>
    </w:p>
    <w:p w14:paraId="5A34BCEA" w14:textId="77777777" w:rsidR="00977793" w:rsidRDefault="00977793" w:rsidP="00977793">
      <w:pPr>
        <w:rPr>
          <w:rFonts w:ascii="Arial" w:hAnsi="Arial"/>
          <w:sz w:val="20"/>
          <w:lang w:val="es-MX"/>
        </w:rPr>
      </w:pPr>
    </w:p>
    <w:p w14:paraId="34404742" w14:textId="77777777" w:rsidR="00977793" w:rsidRDefault="00977793" w:rsidP="00977793">
      <w:pPr>
        <w:rPr>
          <w:rFonts w:ascii="Arial" w:hAnsi="Arial"/>
          <w:sz w:val="20"/>
          <w:lang w:val="es-MX"/>
        </w:rPr>
      </w:pPr>
    </w:p>
    <w:p w14:paraId="20FA782F" w14:textId="77777777" w:rsidR="00977793" w:rsidRDefault="00977793" w:rsidP="00977793">
      <w:pPr>
        <w:rPr>
          <w:rFonts w:ascii="Arial" w:hAnsi="Arial"/>
          <w:sz w:val="20"/>
          <w:lang w:val="es-MX"/>
        </w:rPr>
      </w:pPr>
    </w:p>
    <w:p w14:paraId="43E1684F" w14:textId="77777777" w:rsidR="00977793" w:rsidRDefault="00977793" w:rsidP="00977793">
      <w:pPr>
        <w:rPr>
          <w:rFonts w:ascii="Arial" w:hAnsi="Arial"/>
          <w:sz w:val="20"/>
          <w:lang w:val="es-MX"/>
        </w:rPr>
      </w:pPr>
    </w:p>
    <w:p w14:paraId="396B723F" w14:textId="77777777" w:rsidR="00977793" w:rsidRDefault="00977793" w:rsidP="00977793">
      <w:pPr>
        <w:rPr>
          <w:rFonts w:ascii="Arial" w:hAnsi="Arial"/>
          <w:sz w:val="20"/>
          <w:lang w:val="es-MX"/>
        </w:rPr>
      </w:pPr>
    </w:p>
    <w:p w14:paraId="6A0AA2AA" w14:textId="77777777" w:rsidR="00977793" w:rsidRDefault="00977793" w:rsidP="00977793">
      <w:pPr>
        <w:rPr>
          <w:rFonts w:ascii="Arial" w:hAnsi="Arial"/>
          <w:sz w:val="20"/>
          <w:lang w:val="es-MX"/>
        </w:rPr>
      </w:pPr>
    </w:p>
    <w:p w14:paraId="350F5469" w14:textId="77777777" w:rsidR="00977793" w:rsidRDefault="00977793" w:rsidP="00977793">
      <w:pPr>
        <w:rPr>
          <w:rFonts w:ascii="Arial" w:hAnsi="Arial"/>
          <w:sz w:val="20"/>
          <w:lang w:val="es-MX"/>
        </w:rPr>
      </w:pPr>
    </w:p>
    <w:p w14:paraId="28261544" w14:textId="77777777" w:rsidR="00977793" w:rsidRDefault="00977793" w:rsidP="00977793">
      <w:pPr>
        <w:rPr>
          <w:rFonts w:ascii="Arial" w:hAnsi="Arial"/>
          <w:sz w:val="20"/>
          <w:lang w:val="es-MX"/>
        </w:rPr>
      </w:pPr>
    </w:p>
    <w:p w14:paraId="580A925D" w14:textId="77777777" w:rsidR="00977793" w:rsidRDefault="00977793" w:rsidP="00977793">
      <w:pPr>
        <w:rPr>
          <w:rFonts w:ascii="Arial" w:hAnsi="Arial"/>
          <w:sz w:val="20"/>
          <w:lang w:val="es-MX"/>
        </w:rPr>
      </w:pPr>
    </w:p>
    <w:p w14:paraId="289DF0A0" w14:textId="77777777" w:rsidR="00977793" w:rsidRDefault="00977793" w:rsidP="00977793">
      <w:pPr>
        <w:rPr>
          <w:rFonts w:ascii="Arial" w:hAnsi="Arial"/>
          <w:sz w:val="20"/>
          <w:lang w:val="es-MX"/>
        </w:rPr>
      </w:pPr>
    </w:p>
    <w:p w14:paraId="4E24E0BF" w14:textId="77777777" w:rsidR="00977793" w:rsidRDefault="00977793" w:rsidP="00977793">
      <w:pPr>
        <w:rPr>
          <w:rFonts w:ascii="Arial" w:hAnsi="Arial"/>
          <w:sz w:val="20"/>
          <w:lang w:val="es-MX"/>
        </w:rPr>
      </w:pPr>
    </w:p>
    <w:p w14:paraId="77CEE92F" w14:textId="77777777" w:rsidR="00977793" w:rsidRDefault="00977793" w:rsidP="00977793">
      <w:pPr>
        <w:rPr>
          <w:rFonts w:ascii="Arial" w:hAnsi="Arial"/>
          <w:sz w:val="20"/>
          <w:lang w:val="es-MX"/>
        </w:rPr>
      </w:pPr>
    </w:p>
    <w:p w14:paraId="57D49C32" w14:textId="77777777" w:rsidR="00977793" w:rsidRDefault="00977793" w:rsidP="00977793">
      <w:pPr>
        <w:rPr>
          <w:rFonts w:ascii="Arial" w:hAnsi="Arial"/>
          <w:sz w:val="20"/>
          <w:lang w:val="es-MX"/>
        </w:rPr>
      </w:pPr>
    </w:p>
    <w:p w14:paraId="12790834" w14:textId="77777777" w:rsidR="00977793" w:rsidRDefault="00977793" w:rsidP="00977793">
      <w:pPr>
        <w:rPr>
          <w:rFonts w:ascii="Arial" w:hAnsi="Arial"/>
          <w:sz w:val="20"/>
          <w:lang w:val="es-MX"/>
        </w:rPr>
      </w:pPr>
    </w:p>
    <w:p w14:paraId="483C64CB" w14:textId="77777777" w:rsidR="00977793" w:rsidRDefault="00977793" w:rsidP="00977793">
      <w:pPr>
        <w:rPr>
          <w:rFonts w:ascii="Arial" w:hAnsi="Arial"/>
          <w:sz w:val="20"/>
          <w:lang w:val="es-MX"/>
        </w:rPr>
      </w:pPr>
    </w:p>
    <w:p w14:paraId="4FF39889" w14:textId="77777777" w:rsidR="00977793" w:rsidRDefault="00977793" w:rsidP="00977793">
      <w:pPr>
        <w:rPr>
          <w:rFonts w:ascii="Arial" w:hAnsi="Arial"/>
          <w:sz w:val="20"/>
          <w:lang w:val="es-MX"/>
        </w:rPr>
      </w:pPr>
    </w:p>
    <w:p w14:paraId="4F2FA2F9" w14:textId="77777777" w:rsidR="00977793" w:rsidRDefault="00977793" w:rsidP="00977793">
      <w:pPr>
        <w:rPr>
          <w:rFonts w:ascii="Arial" w:hAnsi="Arial"/>
          <w:sz w:val="20"/>
          <w:lang w:val="es-MX"/>
        </w:rPr>
      </w:pPr>
    </w:p>
    <w:p w14:paraId="718C172D" w14:textId="77777777" w:rsidR="00977793" w:rsidRDefault="00977793" w:rsidP="00977793">
      <w:pPr>
        <w:rPr>
          <w:rFonts w:ascii="Arial" w:hAnsi="Arial"/>
          <w:sz w:val="20"/>
          <w:lang w:val="es-MX"/>
        </w:rPr>
      </w:pPr>
    </w:p>
    <w:p w14:paraId="266208B1" w14:textId="77777777" w:rsidR="00977793" w:rsidRDefault="00977793" w:rsidP="00977793">
      <w:pPr>
        <w:rPr>
          <w:rFonts w:ascii="Arial" w:hAnsi="Arial"/>
          <w:sz w:val="20"/>
          <w:lang w:val="es-MX"/>
        </w:rPr>
      </w:pPr>
    </w:p>
    <w:p w14:paraId="19F44525" w14:textId="77777777" w:rsidR="00977793" w:rsidRDefault="00977793" w:rsidP="00977793">
      <w:pPr>
        <w:rPr>
          <w:rFonts w:ascii="Arial" w:hAnsi="Arial"/>
          <w:sz w:val="20"/>
          <w:lang w:val="es-MX"/>
        </w:rPr>
      </w:pPr>
    </w:p>
    <w:p w14:paraId="4B0D63EC" w14:textId="77777777" w:rsidR="00977793" w:rsidRDefault="00977793" w:rsidP="00977793">
      <w:pPr>
        <w:rPr>
          <w:rFonts w:ascii="Arial" w:hAnsi="Arial"/>
          <w:sz w:val="20"/>
          <w:lang w:val="es-MX"/>
        </w:rPr>
      </w:pPr>
    </w:p>
    <w:p w14:paraId="5BBF3983" w14:textId="77777777" w:rsidR="00977793" w:rsidRDefault="00977793" w:rsidP="00977793">
      <w:pPr>
        <w:rPr>
          <w:rFonts w:ascii="Arial" w:hAnsi="Arial"/>
          <w:sz w:val="20"/>
          <w:lang w:val="es-MX"/>
        </w:rPr>
      </w:pPr>
    </w:p>
    <w:p w14:paraId="520E3C31" w14:textId="77777777" w:rsidR="00977793" w:rsidRDefault="00977793" w:rsidP="00977793">
      <w:pPr>
        <w:rPr>
          <w:rFonts w:ascii="Arial" w:hAnsi="Arial"/>
          <w:sz w:val="20"/>
          <w:lang w:val="es-MX"/>
        </w:rPr>
      </w:pPr>
    </w:p>
    <w:p w14:paraId="07280955" w14:textId="77777777" w:rsidR="00977793" w:rsidRDefault="00977793" w:rsidP="00977793">
      <w:pPr>
        <w:rPr>
          <w:rFonts w:ascii="Arial" w:hAnsi="Arial"/>
          <w:sz w:val="20"/>
          <w:lang w:val="es-MX"/>
        </w:rPr>
      </w:pPr>
    </w:p>
    <w:p w14:paraId="25FABA14" w14:textId="77777777" w:rsidR="00977793" w:rsidRDefault="00977793" w:rsidP="00977793">
      <w:pPr>
        <w:rPr>
          <w:rFonts w:ascii="Arial" w:hAnsi="Arial"/>
          <w:sz w:val="20"/>
          <w:lang w:val="es-MX"/>
        </w:rPr>
      </w:pPr>
    </w:p>
    <w:p w14:paraId="1EC14D96" w14:textId="77777777" w:rsidR="00977793" w:rsidRDefault="00977793" w:rsidP="00977793">
      <w:pPr>
        <w:rPr>
          <w:rFonts w:ascii="Arial" w:hAnsi="Arial"/>
          <w:sz w:val="20"/>
          <w:lang w:val="es-MX"/>
        </w:rPr>
      </w:pPr>
    </w:p>
    <w:p w14:paraId="78CA2F6F" w14:textId="77777777" w:rsidR="00977793" w:rsidRDefault="00977793" w:rsidP="00977793">
      <w:pPr>
        <w:rPr>
          <w:rFonts w:ascii="Arial" w:hAnsi="Arial"/>
          <w:sz w:val="20"/>
          <w:lang w:val="es-MX"/>
        </w:rPr>
      </w:pPr>
    </w:p>
    <w:p w14:paraId="7F8A9B26" w14:textId="77777777" w:rsidR="00977793" w:rsidRDefault="00977793" w:rsidP="00977793">
      <w:pPr>
        <w:rPr>
          <w:rFonts w:ascii="Arial" w:hAnsi="Arial"/>
          <w:sz w:val="20"/>
          <w:lang w:val="es-MX"/>
        </w:rPr>
      </w:pPr>
    </w:p>
    <w:p w14:paraId="036EFB51" w14:textId="77777777" w:rsidR="00977793" w:rsidRDefault="00977793" w:rsidP="00977793">
      <w:pPr>
        <w:rPr>
          <w:rFonts w:ascii="Arial" w:hAnsi="Arial"/>
          <w:sz w:val="20"/>
          <w:lang w:val="es-MX"/>
        </w:rPr>
      </w:pPr>
    </w:p>
    <w:p w14:paraId="53AC054D" w14:textId="77777777" w:rsidR="00977793" w:rsidRDefault="00977793" w:rsidP="00977793">
      <w:pPr>
        <w:rPr>
          <w:rFonts w:ascii="Arial" w:hAnsi="Arial"/>
          <w:sz w:val="20"/>
          <w:lang w:val="es-MX"/>
        </w:rPr>
      </w:pPr>
    </w:p>
    <w:p w14:paraId="095441A1" w14:textId="77777777" w:rsidR="00977793" w:rsidRDefault="00977793" w:rsidP="00977793">
      <w:pPr>
        <w:rPr>
          <w:rFonts w:ascii="Arial" w:hAnsi="Arial"/>
          <w:sz w:val="20"/>
          <w:lang w:val="es-MX"/>
        </w:rPr>
      </w:pPr>
    </w:p>
    <w:p w14:paraId="00666B20" w14:textId="77777777" w:rsidR="00977793" w:rsidRDefault="00977793" w:rsidP="00977793">
      <w:pPr>
        <w:rPr>
          <w:rFonts w:ascii="Arial" w:hAnsi="Arial"/>
          <w:sz w:val="20"/>
          <w:lang w:val="es-MX"/>
        </w:rPr>
      </w:pPr>
    </w:p>
    <w:p w14:paraId="74284F7D" w14:textId="77777777" w:rsidR="00977793" w:rsidRDefault="00977793" w:rsidP="00977793">
      <w:pPr>
        <w:rPr>
          <w:rFonts w:ascii="Arial" w:hAnsi="Arial"/>
          <w:sz w:val="20"/>
          <w:lang w:val="es-MX"/>
        </w:rPr>
      </w:pPr>
    </w:p>
    <w:p w14:paraId="497E5656" w14:textId="77777777" w:rsidR="00977793" w:rsidRDefault="00977793" w:rsidP="00977793">
      <w:pPr>
        <w:rPr>
          <w:rFonts w:ascii="Arial" w:hAnsi="Arial"/>
          <w:sz w:val="20"/>
          <w:lang w:val="es-MX"/>
        </w:rPr>
      </w:pPr>
    </w:p>
    <w:p w14:paraId="0EC30713" w14:textId="77777777" w:rsidR="00977793" w:rsidRDefault="00977793" w:rsidP="00977793">
      <w:pPr>
        <w:rPr>
          <w:rFonts w:ascii="Arial" w:hAnsi="Arial"/>
          <w:sz w:val="20"/>
          <w:lang w:val="es-MX"/>
        </w:rPr>
      </w:pPr>
    </w:p>
    <w:p w14:paraId="6AF3119B" w14:textId="77777777" w:rsidR="00977793" w:rsidRDefault="00977793" w:rsidP="00977793">
      <w:pPr>
        <w:rPr>
          <w:rFonts w:ascii="Arial" w:hAnsi="Arial"/>
          <w:sz w:val="20"/>
          <w:lang w:val="es-MX"/>
        </w:rPr>
      </w:pPr>
      <w:r>
        <w:rPr>
          <w:rFonts w:ascii="Arial" w:hAnsi="Arial"/>
          <w:b/>
          <w:sz w:val="20"/>
          <w:u w:val="single"/>
          <w:lang w:val="es-MX"/>
        </w:rPr>
        <w:t>En Marzo</w:t>
      </w:r>
      <w:r>
        <w:rPr>
          <w:rFonts w:ascii="Arial" w:hAnsi="Arial"/>
          <w:sz w:val="20"/>
          <w:lang w:val="es-MX"/>
        </w:rPr>
        <w:t>. El equipo coordinador con el Director de la Colonia, diseñan un timbre o sello exclusivo para la Colonia. Se estudiaron los tres tipos de sellos.</w:t>
      </w:r>
    </w:p>
    <w:p w14:paraId="09F75FDF" w14:textId="77777777" w:rsidR="00977793" w:rsidRDefault="00977793" w:rsidP="00977793">
      <w:pPr>
        <w:pStyle w:val="Prrafodelista"/>
        <w:numPr>
          <w:ilvl w:val="0"/>
          <w:numId w:val="6"/>
        </w:numPr>
        <w:rPr>
          <w:rFonts w:ascii="Arial" w:hAnsi="Arial"/>
          <w:sz w:val="20"/>
          <w:lang w:val="es-MX"/>
        </w:rPr>
      </w:pPr>
      <w:r>
        <w:rPr>
          <w:rFonts w:ascii="Arial" w:hAnsi="Arial"/>
          <w:sz w:val="20"/>
          <w:lang w:val="es-MX"/>
        </w:rPr>
        <w:t>Timbre de agua. (va en el mismo papel, y se puede ver a contra luz).</w:t>
      </w:r>
    </w:p>
    <w:p w14:paraId="7225AB86" w14:textId="77777777" w:rsidR="00977793" w:rsidRDefault="00977793" w:rsidP="00977793">
      <w:pPr>
        <w:pStyle w:val="Prrafodelista"/>
        <w:numPr>
          <w:ilvl w:val="0"/>
          <w:numId w:val="6"/>
        </w:numPr>
        <w:rPr>
          <w:rFonts w:ascii="Arial" w:hAnsi="Arial"/>
          <w:sz w:val="20"/>
          <w:lang w:val="es-MX"/>
        </w:rPr>
      </w:pPr>
      <w:r>
        <w:rPr>
          <w:rFonts w:ascii="Arial" w:hAnsi="Arial"/>
          <w:sz w:val="20"/>
          <w:lang w:val="es-MX"/>
        </w:rPr>
        <w:t xml:space="preserve">Timbre de huella. (marca el papel, dejando una marca de huella. La herramienta a usar es como una </w:t>
      </w:r>
      <w:proofErr w:type="spellStart"/>
      <w:r>
        <w:rPr>
          <w:rFonts w:ascii="Arial" w:hAnsi="Arial"/>
          <w:sz w:val="20"/>
          <w:lang w:val="es-MX"/>
        </w:rPr>
        <w:t>corchetera</w:t>
      </w:r>
      <w:proofErr w:type="spellEnd"/>
      <w:r>
        <w:rPr>
          <w:rFonts w:ascii="Arial" w:hAnsi="Arial"/>
          <w:sz w:val="20"/>
          <w:lang w:val="es-MX"/>
        </w:rPr>
        <w:t xml:space="preserve"> con la diferencia que en vez de corchetes, lleva arriba y abajo, un diseño metálico, que al apretar las tenazas marza el papel).</w:t>
      </w:r>
    </w:p>
    <w:p w14:paraId="2A3238C1" w14:textId="77777777" w:rsidR="00977793" w:rsidRPr="00865FBD" w:rsidRDefault="00977793" w:rsidP="00977793">
      <w:pPr>
        <w:pStyle w:val="Prrafodelista"/>
        <w:numPr>
          <w:ilvl w:val="0"/>
          <w:numId w:val="6"/>
        </w:numPr>
        <w:rPr>
          <w:rFonts w:ascii="Arial" w:hAnsi="Arial"/>
          <w:sz w:val="20"/>
          <w:lang w:val="es-MX"/>
        </w:rPr>
      </w:pPr>
      <w:r>
        <w:rPr>
          <w:rFonts w:ascii="Arial" w:hAnsi="Arial"/>
          <w:sz w:val="20"/>
          <w:lang w:val="es-MX"/>
        </w:rPr>
        <w:t xml:space="preserve">Timbre para tinta. </w:t>
      </w:r>
      <w:proofErr w:type="gramStart"/>
      <w:r>
        <w:rPr>
          <w:rFonts w:ascii="Arial" w:hAnsi="Arial"/>
          <w:sz w:val="20"/>
          <w:lang w:val="es-MX"/>
        </w:rPr>
        <w:t>( que</w:t>
      </w:r>
      <w:proofErr w:type="gramEnd"/>
      <w:r>
        <w:rPr>
          <w:rFonts w:ascii="Arial" w:hAnsi="Arial"/>
          <w:sz w:val="20"/>
          <w:lang w:val="es-MX"/>
        </w:rPr>
        <w:t xml:space="preserve"> es de goma o silicona. Se necesita tampón o  almohadilla con tinta).</w:t>
      </w:r>
    </w:p>
    <w:p w14:paraId="63B80E5E" w14:textId="77777777" w:rsidR="00977793" w:rsidRDefault="00977793" w:rsidP="00977793">
      <w:pPr>
        <w:rPr>
          <w:rFonts w:ascii="Arial" w:hAnsi="Arial"/>
          <w:sz w:val="20"/>
          <w:lang w:val="es-MX"/>
        </w:rPr>
      </w:pPr>
    </w:p>
    <w:p w14:paraId="270C0637" w14:textId="77777777" w:rsidR="00977793" w:rsidRDefault="00977793" w:rsidP="00977793">
      <w:pPr>
        <w:rPr>
          <w:rFonts w:ascii="Arial" w:hAnsi="Arial"/>
          <w:sz w:val="20"/>
          <w:lang w:val="es-MX"/>
        </w:rPr>
      </w:pPr>
      <w:r>
        <w:rPr>
          <w:rFonts w:ascii="Arial" w:hAnsi="Arial"/>
          <w:sz w:val="20"/>
          <w:lang w:val="es-MX"/>
        </w:rPr>
        <w:t xml:space="preserve"> Se optó por el sello de tinta que es más barato. Se encargó al Coord. Gral., Sr. Alfonso N., para que lo mandara confeccionar.  </w:t>
      </w:r>
    </w:p>
    <w:p w14:paraId="13572C32" w14:textId="349F9040" w:rsidR="00977793" w:rsidRDefault="0000384F" w:rsidP="00977793">
      <w:pPr>
        <w:rPr>
          <w:rFonts w:ascii="Arial" w:hAnsi="Arial"/>
          <w:sz w:val="20"/>
          <w:lang w:val="es-MX"/>
        </w:rPr>
      </w:pPr>
      <w:r>
        <w:rPr>
          <w:noProof/>
        </w:rPr>
        <w:pict w14:anchorId="0FA7143B">
          <v:shape id="Imagen 192" o:spid="_x0000_s1331" type="#_x0000_t75" alt="Descripción: C:\Users\alfonso\Desktop\historiass\1 ZZZZZZZZ.jpg" style="position:absolute;margin-left:80.9pt;margin-top:1.85pt;width:348.7pt;height:115.95pt;z-index:-251503616;visibility:visible" stroked="t" strokecolor="windowText">
            <v:stroke joinstyle="round"/>
            <v:imagedata r:id="rId67" o:title="1 ZZZZZZZZ" croptop="49297f"/>
          </v:shape>
        </w:pict>
      </w:r>
    </w:p>
    <w:p w14:paraId="12474732" w14:textId="77777777" w:rsidR="00977793" w:rsidRDefault="00977793" w:rsidP="00977793">
      <w:pPr>
        <w:rPr>
          <w:rFonts w:ascii="Arial" w:hAnsi="Arial"/>
          <w:sz w:val="20"/>
          <w:lang w:val="es-MX"/>
        </w:rPr>
      </w:pPr>
    </w:p>
    <w:p w14:paraId="5382F226" w14:textId="77777777" w:rsidR="00977793" w:rsidRDefault="00977793" w:rsidP="00977793">
      <w:pPr>
        <w:rPr>
          <w:rFonts w:ascii="Arial" w:hAnsi="Arial"/>
          <w:sz w:val="20"/>
          <w:lang w:val="es-MX"/>
        </w:rPr>
      </w:pPr>
    </w:p>
    <w:p w14:paraId="6190835B" w14:textId="77777777" w:rsidR="00977793" w:rsidRDefault="00977793" w:rsidP="00977793">
      <w:pPr>
        <w:tabs>
          <w:tab w:val="left" w:pos="4643"/>
        </w:tabs>
        <w:rPr>
          <w:rFonts w:ascii="Arial" w:hAnsi="Arial"/>
          <w:sz w:val="20"/>
          <w:lang w:val="es-MX"/>
        </w:rPr>
      </w:pPr>
      <w:r>
        <w:rPr>
          <w:rFonts w:ascii="Arial" w:hAnsi="Arial"/>
          <w:sz w:val="20"/>
          <w:lang w:val="es-MX"/>
        </w:rPr>
        <w:tab/>
      </w:r>
    </w:p>
    <w:p w14:paraId="000C14F3" w14:textId="77777777" w:rsidR="00977793" w:rsidRDefault="00977793" w:rsidP="00977793">
      <w:pPr>
        <w:rPr>
          <w:rFonts w:ascii="Arial" w:hAnsi="Arial"/>
          <w:sz w:val="20"/>
          <w:lang w:val="es-MX"/>
        </w:rPr>
      </w:pPr>
    </w:p>
    <w:p w14:paraId="6A8C6E6A" w14:textId="77777777" w:rsidR="00977793" w:rsidRDefault="00977793" w:rsidP="00977793">
      <w:pPr>
        <w:rPr>
          <w:rFonts w:ascii="Arial" w:hAnsi="Arial"/>
          <w:sz w:val="20"/>
          <w:lang w:val="es-MX"/>
        </w:rPr>
      </w:pPr>
    </w:p>
    <w:p w14:paraId="2874C4EF" w14:textId="77777777" w:rsidR="00977793" w:rsidRDefault="00977793" w:rsidP="00977793">
      <w:pPr>
        <w:rPr>
          <w:rFonts w:ascii="Arial" w:hAnsi="Arial"/>
          <w:sz w:val="20"/>
          <w:lang w:val="es-MX"/>
        </w:rPr>
      </w:pPr>
    </w:p>
    <w:p w14:paraId="22B3BF92" w14:textId="77777777" w:rsidR="00977793" w:rsidRDefault="00977793" w:rsidP="00977793">
      <w:pPr>
        <w:rPr>
          <w:rFonts w:ascii="Arial" w:hAnsi="Arial"/>
          <w:sz w:val="20"/>
          <w:lang w:val="es-MX"/>
        </w:rPr>
      </w:pPr>
    </w:p>
    <w:p w14:paraId="64C90719" w14:textId="77777777" w:rsidR="00977793" w:rsidRDefault="00977793" w:rsidP="00977793">
      <w:pPr>
        <w:rPr>
          <w:rFonts w:ascii="Arial" w:hAnsi="Arial"/>
          <w:sz w:val="20"/>
          <w:lang w:val="es-MX"/>
        </w:rPr>
      </w:pPr>
    </w:p>
    <w:p w14:paraId="0F2239BA" w14:textId="77777777" w:rsidR="00977793" w:rsidRDefault="00977793" w:rsidP="00977793">
      <w:pPr>
        <w:rPr>
          <w:rFonts w:ascii="Arial" w:hAnsi="Arial"/>
          <w:sz w:val="20"/>
          <w:lang w:val="es-MX"/>
        </w:rPr>
      </w:pPr>
    </w:p>
    <w:p w14:paraId="2F0D60C6" w14:textId="77777777" w:rsidR="00977793" w:rsidRDefault="00977793" w:rsidP="00977793">
      <w:pPr>
        <w:rPr>
          <w:rFonts w:ascii="Arial" w:hAnsi="Arial"/>
          <w:sz w:val="20"/>
          <w:lang w:val="es-MX"/>
        </w:rPr>
      </w:pPr>
    </w:p>
    <w:p w14:paraId="2F465B5B" w14:textId="77777777" w:rsidR="00977793" w:rsidRDefault="00977793" w:rsidP="00977793">
      <w:pPr>
        <w:rPr>
          <w:rFonts w:ascii="Arial" w:hAnsi="Arial"/>
          <w:sz w:val="20"/>
          <w:lang w:val="es-MX"/>
        </w:rPr>
      </w:pPr>
    </w:p>
    <w:p w14:paraId="392B7A37" w14:textId="77777777" w:rsidR="00977793" w:rsidRDefault="00977793" w:rsidP="00977793">
      <w:pPr>
        <w:rPr>
          <w:rFonts w:ascii="Arial" w:hAnsi="Arial"/>
          <w:sz w:val="20"/>
          <w:lang w:val="es-MX"/>
        </w:rPr>
      </w:pPr>
    </w:p>
    <w:p w14:paraId="53FC66BF" w14:textId="77777777" w:rsidR="00977793" w:rsidRDefault="00977793" w:rsidP="00977793">
      <w:pPr>
        <w:rPr>
          <w:rFonts w:ascii="Arial" w:hAnsi="Arial"/>
          <w:sz w:val="20"/>
          <w:lang w:val="es-MX"/>
        </w:rPr>
      </w:pPr>
    </w:p>
    <w:p w14:paraId="14FE9444" w14:textId="5F04C503" w:rsidR="00977793" w:rsidRDefault="00977793" w:rsidP="00977793">
      <w:pPr>
        <w:jc w:val="both"/>
        <w:rPr>
          <w:rFonts w:ascii="Arial" w:hAnsi="Arial"/>
          <w:sz w:val="20"/>
          <w:lang w:val="es-MX"/>
        </w:rPr>
      </w:pPr>
      <w:r>
        <w:rPr>
          <w:rFonts w:ascii="Arial" w:hAnsi="Arial"/>
          <w:sz w:val="20"/>
          <w:lang w:val="es-MX"/>
        </w:rPr>
        <w:t xml:space="preserve">   </w:t>
      </w:r>
      <w:r w:rsidR="0000384F">
        <w:rPr>
          <w:noProof/>
        </w:rPr>
        <w:pict w14:anchorId="3E7ABF69">
          <v:shape id="Imagen 104" o:spid="_x0000_s1330" type="#_x0000_t75" alt="Descripción: C:\Users\alfonso\Desktop\historiass\pizarro.jpg" style="position:absolute;left:0;text-align:left;margin-left:105.15pt;margin-top:64pt;width:404.8pt;height:307.85pt;z-index:251703296;visibility:visible;mso-position-horizontal-relative:text;mso-position-vertical-relative:text" stroked="t">
            <v:imagedata r:id="rId68" o:title="pizarro"/>
          </v:shape>
        </w:pict>
      </w:r>
      <w:r>
        <w:rPr>
          <w:rFonts w:ascii="Arial" w:hAnsi="Arial"/>
          <w:b/>
          <w:sz w:val="20"/>
          <w:u w:val="single"/>
          <w:lang w:val="es-MX"/>
        </w:rPr>
        <w:t xml:space="preserve">En Sept. </w:t>
      </w:r>
      <w:r>
        <w:rPr>
          <w:rFonts w:ascii="Arial" w:hAnsi="Arial"/>
          <w:sz w:val="20"/>
          <w:lang w:val="es-MX"/>
        </w:rPr>
        <w:t xml:space="preserve">El Director de la Colonia P. </w:t>
      </w:r>
      <w:r w:rsidRPr="008A00B5">
        <w:rPr>
          <w:rFonts w:ascii="Arial" w:hAnsi="Arial"/>
          <w:b/>
          <w:sz w:val="20"/>
          <w:lang w:val="es-MX"/>
        </w:rPr>
        <w:t>J. Vásquez A</w:t>
      </w:r>
      <w:r>
        <w:rPr>
          <w:rFonts w:ascii="Arial" w:hAnsi="Arial"/>
          <w:sz w:val="20"/>
          <w:lang w:val="es-MX"/>
        </w:rPr>
        <w:t xml:space="preserve">., otorga facultades al Coordinador Gral., para la selección y  formación de Monitores, Planificación y asuntos domésticos. En este escenario, El Coord. Gral. </w:t>
      </w:r>
      <w:proofErr w:type="gramStart"/>
      <w:r>
        <w:rPr>
          <w:rFonts w:ascii="Arial" w:hAnsi="Arial"/>
          <w:sz w:val="20"/>
          <w:lang w:val="es-MX"/>
        </w:rPr>
        <w:t>y</w:t>
      </w:r>
      <w:proofErr w:type="gramEnd"/>
      <w:r>
        <w:rPr>
          <w:rFonts w:ascii="Arial" w:hAnsi="Arial"/>
          <w:sz w:val="20"/>
          <w:lang w:val="es-MX"/>
        </w:rPr>
        <w:t xml:space="preserve"> equipo de Coord., nombran al primer Tío con la responsabilidad de Coordinador. El Monitor designado aceptó gustoso y manifestó “estar muy feliz por esta distinción” (testimonio del  Tío Alfonso).</w:t>
      </w:r>
    </w:p>
    <w:p w14:paraId="058AB73E" w14:textId="77777777" w:rsidR="00977793" w:rsidRDefault="00977793" w:rsidP="00977793">
      <w:pPr>
        <w:rPr>
          <w:rFonts w:ascii="Arial" w:hAnsi="Arial"/>
          <w:sz w:val="20"/>
          <w:lang w:val="es-MX"/>
        </w:rPr>
      </w:pPr>
    </w:p>
    <w:p w14:paraId="35A48464" w14:textId="77777777" w:rsidR="00977793" w:rsidRDefault="00977793" w:rsidP="00977793">
      <w:pPr>
        <w:rPr>
          <w:rFonts w:ascii="Arial Black" w:hAnsi="Arial Black"/>
          <w:sz w:val="40"/>
          <w:lang w:val="es-MX"/>
        </w:rPr>
      </w:pPr>
    </w:p>
    <w:p w14:paraId="0377B305" w14:textId="77777777" w:rsidR="00977793" w:rsidRDefault="00977793" w:rsidP="00977793">
      <w:pPr>
        <w:rPr>
          <w:rFonts w:ascii="Arial Black" w:hAnsi="Arial Black"/>
          <w:sz w:val="40"/>
          <w:lang w:val="es-MX"/>
        </w:rPr>
      </w:pPr>
    </w:p>
    <w:p w14:paraId="221B6D42" w14:textId="77777777" w:rsidR="00977793" w:rsidRDefault="00977793" w:rsidP="00977793">
      <w:pPr>
        <w:rPr>
          <w:rFonts w:ascii="Arial Black" w:hAnsi="Arial Black"/>
          <w:sz w:val="40"/>
          <w:lang w:val="es-MX"/>
        </w:rPr>
      </w:pPr>
    </w:p>
    <w:p w14:paraId="113B376C" w14:textId="77777777" w:rsidR="00977793" w:rsidRDefault="00977793" w:rsidP="00977793">
      <w:pPr>
        <w:rPr>
          <w:rFonts w:ascii="Arial Black" w:hAnsi="Arial Black"/>
          <w:sz w:val="40"/>
          <w:lang w:val="es-MX"/>
        </w:rPr>
      </w:pPr>
    </w:p>
    <w:p w14:paraId="27C9F7C9" w14:textId="77777777" w:rsidR="00977793" w:rsidRDefault="00977793" w:rsidP="00977793">
      <w:pPr>
        <w:rPr>
          <w:rFonts w:ascii="Arial Black" w:hAnsi="Arial Black"/>
          <w:sz w:val="40"/>
          <w:lang w:val="es-MX"/>
        </w:rPr>
      </w:pPr>
    </w:p>
    <w:p w14:paraId="0A33B3CA" w14:textId="77777777" w:rsidR="00977793" w:rsidRDefault="00977793" w:rsidP="00977793">
      <w:pPr>
        <w:rPr>
          <w:rFonts w:ascii="Arial Black" w:hAnsi="Arial Black"/>
          <w:sz w:val="40"/>
          <w:lang w:val="es-MX"/>
        </w:rPr>
      </w:pPr>
    </w:p>
    <w:p w14:paraId="7C84F0B8" w14:textId="77777777" w:rsidR="00977793" w:rsidRDefault="00977793" w:rsidP="00977793">
      <w:pPr>
        <w:rPr>
          <w:rFonts w:ascii="Arial Black" w:hAnsi="Arial Black"/>
          <w:sz w:val="40"/>
          <w:lang w:val="es-MX"/>
        </w:rPr>
      </w:pPr>
    </w:p>
    <w:p w14:paraId="1313C6B8" w14:textId="77777777" w:rsidR="00977793" w:rsidRDefault="00977793" w:rsidP="00977793">
      <w:pPr>
        <w:rPr>
          <w:rFonts w:ascii="Arial Black" w:hAnsi="Arial Black"/>
          <w:sz w:val="40"/>
          <w:lang w:val="es-MX"/>
        </w:rPr>
      </w:pPr>
    </w:p>
    <w:p w14:paraId="78BB4EB1" w14:textId="77777777" w:rsidR="00977793" w:rsidRDefault="00977793" w:rsidP="00977793">
      <w:pPr>
        <w:rPr>
          <w:rFonts w:ascii="Arial Black" w:hAnsi="Arial Black"/>
          <w:sz w:val="40"/>
          <w:lang w:val="es-MX"/>
        </w:rPr>
      </w:pPr>
    </w:p>
    <w:p w14:paraId="44C6D1F0" w14:textId="77777777" w:rsidR="00977793" w:rsidRDefault="00977793" w:rsidP="00977793">
      <w:pPr>
        <w:rPr>
          <w:rFonts w:ascii="Arial Black" w:hAnsi="Arial Black"/>
          <w:sz w:val="40"/>
          <w:lang w:val="es-MX"/>
        </w:rPr>
      </w:pPr>
    </w:p>
    <w:p w14:paraId="1A70C4EC" w14:textId="77777777" w:rsidR="00977793" w:rsidRDefault="00977793" w:rsidP="00977793">
      <w:pPr>
        <w:rPr>
          <w:rFonts w:ascii="Arial Black" w:hAnsi="Arial Black"/>
          <w:sz w:val="40"/>
          <w:lang w:val="es-MX"/>
        </w:rPr>
      </w:pPr>
    </w:p>
    <w:p w14:paraId="733F5850" w14:textId="77777777" w:rsidR="00977793" w:rsidRDefault="00977793" w:rsidP="00977793">
      <w:pPr>
        <w:rPr>
          <w:rFonts w:ascii="Arial" w:hAnsi="Arial" w:cs="Arial"/>
          <w:sz w:val="20"/>
          <w:lang w:val="es-MX"/>
        </w:rPr>
      </w:pPr>
      <w:r w:rsidRPr="0017040C">
        <w:rPr>
          <w:rFonts w:ascii="Arial" w:hAnsi="Arial" w:cs="Arial"/>
          <w:sz w:val="20"/>
          <w:lang w:val="es-MX"/>
        </w:rPr>
        <w:t xml:space="preserve"> </w:t>
      </w:r>
    </w:p>
    <w:p w14:paraId="602BF94F" w14:textId="77777777" w:rsidR="00977793" w:rsidRDefault="00977793" w:rsidP="00977793">
      <w:pPr>
        <w:rPr>
          <w:rFonts w:ascii="Arial" w:hAnsi="Arial" w:cs="Arial"/>
          <w:sz w:val="20"/>
          <w:lang w:val="es-MX"/>
        </w:rPr>
      </w:pPr>
    </w:p>
    <w:p w14:paraId="12083C78" w14:textId="543E0F54" w:rsidR="00977793" w:rsidRDefault="0000384F" w:rsidP="00977793">
      <w:pPr>
        <w:rPr>
          <w:rFonts w:ascii="Arial" w:hAnsi="Arial" w:cs="Arial"/>
          <w:sz w:val="20"/>
          <w:lang w:val="es-MX"/>
        </w:rPr>
      </w:pPr>
      <w:r>
        <w:rPr>
          <w:noProof/>
        </w:rPr>
        <w:pict w14:anchorId="3021431D">
          <v:shape id="Imagen 135" o:spid="_x0000_s1329" type="#_x0000_t75" alt="Descripción: C:\Users\alfonso\Desktop\historiass\1 ZZZZZZZZ.jpg" style="position:absolute;margin-left:41.5pt;margin-top:69.15pt;width:468pt;height:348.7pt;z-index:-251581440;visibility:visible" stroked="t">
            <v:imagedata r:id="rId69" o:title="1 ZZZZZZZZ"/>
          </v:shape>
        </w:pict>
      </w:r>
    </w:p>
    <w:p w14:paraId="6104893B" w14:textId="77777777" w:rsidR="00977793" w:rsidRDefault="00977793" w:rsidP="00977793">
      <w:pPr>
        <w:rPr>
          <w:rFonts w:ascii="Arial" w:hAnsi="Arial" w:cs="Arial"/>
          <w:sz w:val="20"/>
          <w:lang w:val="es-MX"/>
        </w:rPr>
      </w:pPr>
    </w:p>
    <w:p w14:paraId="06117AC6" w14:textId="77777777" w:rsidR="00977793" w:rsidRDefault="00977793" w:rsidP="00977793">
      <w:pPr>
        <w:rPr>
          <w:rFonts w:ascii="Arial" w:hAnsi="Arial" w:cs="Arial"/>
          <w:sz w:val="20"/>
          <w:lang w:val="es-MX"/>
        </w:rPr>
      </w:pPr>
      <w:r w:rsidRPr="0017040C">
        <w:rPr>
          <w:rFonts w:ascii="Arial" w:hAnsi="Arial" w:cs="Arial"/>
          <w:sz w:val="20"/>
          <w:lang w:val="es-MX"/>
        </w:rPr>
        <w:t xml:space="preserve"> Por iniciativa del Director de la Colonia, se envía carta a la </w:t>
      </w:r>
      <w:proofErr w:type="spellStart"/>
      <w:r w:rsidRPr="0017040C">
        <w:rPr>
          <w:rFonts w:ascii="Arial" w:hAnsi="Arial" w:cs="Arial"/>
          <w:sz w:val="20"/>
          <w:lang w:val="es-MX"/>
        </w:rPr>
        <w:t>Sra</w:t>
      </w:r>
      <w:proofErr w:type="spellEnd"/>
      <w:r w:rsidRPr="0017040C">
        <w:rPr>
          <w:rFonts w:ascii="Arial" w:hAnsi="Arial" w:cs="Arial"/>
          <w:sz w:val="20"/>
          <w:lang w:val="es-MX"/>
        </w:rPr>
        <w:t>, Georgina, para que se responsabilice de la alimentación  de los niños</w:t>
      </w:r>
      <w:r>
        <w:rPr>
          <w:rFonts w:ascii="Arial" w:hAnsi="Arial" w:cs="Arial"/>
          <w:sz w:val="20"/>
          <w:lang w:val="es-MX"/>
        </w:rPr>
        <w:t>.</w:t>
      </w:r>
    </w:p>
    <w:p w14:paraId="679FA557" w14:textId="77777777" w:rsidR="00977793" w:rsidRDefault="00977793" w:rsidP="00977793">
      <w:pPr>
        <w:rPr>
          <w:rFonts w:ascii="Arial" w:hAnsi="Arial" w:cs="Arial"/>
          <w:sz w:val="20"/>
          <w:lang w:val="es-MX"/>
        </w:rPr>
      </w:pPr>
    </w:p>
    <w:p w14:paraId="7296E946" w14:textId="77777777" w:rsidR="00977793" w:rsidRDefault="00977793" w:rsidP="00977793">
      <w:pPr>
        <w:rPr>
          <w:rFonts w:ascii="Arial" w:hAnsi="Arial" w:cs="Arial"/>
          <w:sz w:val="20"/>
          <w:lang w:val="es-MX"/>
        </w:rPr>
      </w:pPr>
    </w:p>
    <w:p w14:paraId="22800723" w14:textId="77777777" w:rsidR="00977793" w:rsidRDefault="00977793" w:rsidP="00977793">
      <w:pPr>
        <w:rPr>
          <w:rFonts w:ascii="Arial" w:hAnsi="Arial" w:cs="Arial"/>
          <w:sz w:val="20"/>
          <w:lang w:val="es-MX"/>
        </w:rPr>
      </w:pPr>
    </w:p>
    <w:p w14:paraId="249E81FD" w14:textId="77777777" w:rsidR="00977793" w:rsidRDefault="00977793" w:rsidP="00977793">
      <w:pPr>
        <w:rPr>
          <w:rFonts w:ascii="Arial" w:hAnsi="Arial" w:cs="Arial"/>
          <w:sz w:val="20"/>
          <w:lang w:val="es-MX"/>
        </w:rPr>
      </w:pPr>
    </w:p>
    <w:p w14:paraId="6FED8A31" w14:textId="77777777" w:rsidR="00977793" w:rsidRDefault="00977793" w:rsidP="00977793">
      <w:pPr>
        <w:rPr>
          <w:rFonts w:ascii="Arial" w:hAnsi="Arial" w:cs="Arial"/>
          <w:sz w:val="20"/>
          <w:lang w:val="es-MX"/>
        </w:rPr>
      </w:pPr>
    </w:p>
    <w:p w14:paraId="06DB7E5A" w14:textId="77777777" w:rsidR="00977793" w:rsidRDefault="00977793" w:rsidP="00977793">
      <w:pPr>
        <w:rPr>
          <w:rFonts w:ascii="Arial" w:hAnsi="Arial" w:cs="Arial"/>
          <w:sz w:val="20"/>
          <w:lang w:val="es-MX"/>
        </w:rPr>
      </w:pPr>
    </w:p>
    <w:p w14:paraId="2D8B029C" w14:textId="77777777" w:rsidR="00977793" w:rsidRDefault="00977793" w:rsidP="00977793">
      <w:pPr>
        <w:rPr>
          <w:rFonts w:ascii="Arial" w:hAnsi="Arial" w:cs="Arial"/>
          <w:sz w:val="20"/>
          <w:lang w:val="es-MX"/>
        </w:rPr>
      </w:pPr>
    </w:p>
    <w:p w14:paraId="48EFF230" w14:textId="77777777" w:rsidR="00977793" w:rsidRDefault="00977793" w:rsidP="00977793">
      <w:pPr>
        <w:rPr>
          <w:rFonts w:ascii="Arial" w:hAnsi="Arial" w:cs="Arial"/>
          <w:sz w:val="20"/>
          <w:lang w:val="es-MX"/>
        </w:rPr>
      </w:pPr>
    </w:p>
    <w:p w14:paraId="382AFB46" w14:textId="77777777" w:rsidR="00977793" w:rsidRDefault="00977793" w:rsidP="00977793">
      <w:pPr>
        <w:rPr>
          <w:rFonts w:ascii="Arial" w:hAnsi="Arial" w:cs="Arial"/>
          <w:sz w:val="20"/>
          <w:lang w:val="es-MX"/>
        </w:rPr>
      </w:pPr>
    </w:p>
    <w:p w14:paraId="63F66C1E" w14:textId="77777777" w:rsidR="00977793" w:rsidRDefault="00977793" w:rsidP="00977793">
      <w:pPr>
        <w:rPr>
          <w:rFonts w:ascii="Arial" w:hAnsi="Arial" w:cs="Arial"/>
          <w:sz w:val="20"/>
          <w:lang w:val="es-MX"/>
        </w:rPr>
      </w:pPr>
    </w:p>
    <w:p w14:paraId="7F9EA3DF" w14:textId="77777777" w:rsidR="00977793" w:rsidRDefault="00977793" w:rsidP="00977793">
      <w:pPr>
        <w:rPr>
          <w:rFonts w:ascii="Arial" w:hAnsi="Arial" w:cs="Arial"/>
          <w:sz w:val="20"/>
          <w:lang w:val="es-MX"/>
        </w:rPr>
      </w:pPr>
    </w:p>
    <w:p w14:paraId="04018E36" w14:textId="77777777" w:rsidR="00977793" w:rsidRDefault="00977793" w:rsidP="00977793">
      <w:pPr>
        <w:rPr>
          <w:rFonts w:ascii="Arial" w:hAnsi="Arial" w:cs="Arial"/>
          <w:sz w:val="20"/>
          <w:lang w:val="es-MX"/>
        </w:rPr>
      </w:pPr>
    </w:p>
    <w:p w14:paraId="4AB96C2F" w14:textId="77777777" w:rsidR="00977793" w:rsidRDefault="00977793" w:rsidP="00977793">
      <w:pPr>
        <w:rPr>
          <w:rFonts w:ascii="Arial" w:hAnsi="Arial" w:cs="Arial"/>
          <w:sz w:val="20"/>
          <w:lang w:val="es-MX"/>
        </w:rPr>
      </w:pPr>
    </w:p>
    <w:p w14:paraId="46781440" w14:textId="77777777" w:rsidR="00977793" w:rsidRDefault="00977793" w:rsidP="00977793">
      <w:pPr>
        <w:rPr>
          <w:rFonts w:ascii="Arial" w:hAnsi="Arial" w:cs="Arial"/>
          <w:sz w:val="20"/>
          <w:lang w:val="es-MX"/>
        </w:rPr>
      </w:pPr>
    </w:p>
    <w:p w14:paraId="07ADB88A" w14:textId="77777777" w:rsidR="00977793" w:rsidRDefault="00977793" w:rsidP="00977793">
      <w:pPr>
        <w:rPr>
          <w:rFonts w:ascii="Arial" w:hAnsi="Arial" w:cs="Arial"/>
          <w:sz w:val="20"/>
          <w:lang w:val="es-MX"/>
        </w:rPr>
      </w:pPr>
    </w:p>
    <w:p w14:paraId="2E8D3F14" w14:textId="77777777" w:rsidR="00977793" w:rsidRDefault="00977793" w:rsidP="00977793">
      <w:pPr>
        <w:rPr>
          <w:rFonts w:ascii="Arial" w:hAnsi="Arial" w:cs="Arial"/>
          <w:sz w:val="20"/>
          <w:lang w:val="es-MX"/>
        </w:rPr>
      </w:pPr>
    </w:p>
    <w:p w14:paraId="7BB9BDE6" w14:textId="77777777" w:rsidR="00977793" w:rsidRDefault="00977793" w:rsidP="00977793">
      <w:pPr>
        <w:rPr>
          <w:rFonts w:ascii="Arial" w:hAnsi="Arial" w:cs="Arial"/>
          <w:sz w:val="20"/>
          <w:lang w:val="es-MX"/>
        </w:rPr>
      </w:pPr>
    </w:p>
    <w:p w14:paraId="1FB72661" w14:textId="77777777" w:rsidR="00977793" w:rsidRDefault="00977793" w:rsidP="00977793">
      <w:pPr>
        <w:rPr>
          <w:rFonts w:ascii="Arial" w:hAnsi="Arial" w:cs="Arial"/>
          <w:sz w:val="20"/>
          <w:lang w:val="es-MX"/>
        </w:rPr>
      </w:pPr>
    </w:p>
    <w:p w14:paraId="50481A99" w14:textId="77777777" w:rsidR="00977793" w:rsidRDefault="00977793" w:rsidP="00977793">
      <w:pPr>
        <w:rPr>
          <w:rFonts w:ascii="Arial" w:hAnsi="Arial" w:cs="Arial"/>
          <w:sz w:val="20"/>
          <w:lang w:val="es-MX"/>
        </w:rPr>
      </w:pPr>
    </w:p>
    <w:p w14:paraId="793144BB" w14:textId="77777777" w:rsidR="00977793" w:rsidRDefault="00977793" w:rsidP="00977793">
      <w:pPr>
        <w:rPr>
          <w:rFonts w:ascii="Arial" w:hAnsi="Arial" w:cs="Arial"/>
          <w:sz w:val="20"/>
          <w:lang w:val="es-MX"/>
        </w:rPr>
      </w:pPr>
    </w:p>
    <w:p w14:paraId="7226C260" w14:textId="77777777" w:rsidR="00977793" w:rsidRDefault="00977793" w:rsidP="00977793">
      <w:pPr>
        <w:rPr>
          <w:rFonts w:ascii="Arial" w:hAnsi="Arial" w:cs="Arial"/>
          <w:sz w:val="20"/>
          <w:lang w:val="es-MX"/>
        </w:rPr>
      </w:pPr>
    </w:p>
    <w:p w14:paraId="53FBD43C" w14:textId="77777777" w:rsidR="00977793" w:rsidRDefault="00977793" w:rsidP="00977793">
      <w:pPr>
        <w:rPr>
          <w:rFonts w:ascii="Arial" w:hAnsi="Arial" w:cs="Arial"/>
          <w:sz w:val="20"/>
          <w:lang w:val="es-MX"/>
        </w:rPr>
      </w:pPr>
    </w:p>
    <w:p w14:paraId="7F09E945" w14:textId="77777777" w:rsidR="00977793" w:rsidRDefault="00977793" w:rsidP="00977793">
      <w:pPr>
        <w:rPr>
          <w:rFonts w:ascii="Arial" w:hAnsi="Arial" w:cs="Arial"/>
          <w:sz w:val="20"/>
          <w:lang w:val="es-MX"/>
        </w:rPr>
      </w:pPr>
    </w:p>
    <w:p w14:paraId="3A46F65A" w14:textId="77777777" w:rsidR="00977793" w:rsidRDefault="00977793" w:rsidP="00977793">
      <w:pPr>
        <w:rPr>
          <w:rFonts w:ascii="Arial" w:hAnsi="Arial" w:cs="Arial"/>
          <w:sz w:val="20"/>
          <w:lang w:val="es-MX"/>
        </w:rPr>
      </w:pPr>
    </w:p>
    <w:p w14:paraId="4F659EF4" w14:textId="77777777" w:rsidR="00977793" w:rsidRDefault="00977793" w:rsidP="00977793">
      <w:pPr>
        <w:rPr>
          <w:rFonts w:ascii="Arial" w:hAnsi="Arial" w:cs="Arial"/>
          <w:sz w:val="20"/>
          <w:lang w:val="es-MX"/>
        </w:rPr>
      </w:pPr>
    </w:p>
    <w:p w14:paraId="088FE2B1" w14:textId="77777777" w:rsidR="00977793" w:rsidRDefault="00977793" w:rsidP="00977793">
      <w:pPr>
        <w:rPr>
          <w:rFonts w:ascii="Arial" w:hAnsi="Arial" w:cs="Arial"/>
          <w:sz w:val="20"/>
          <w:lang w:val="es-MX"/>
        </w:rPr>
      </w:pPr>
    </w:p>
    <w:p w14:paraId="12F850EF" w14:textId="77777777" w:rsidR="00977793" w:rsidRDefault="00977793" w:rsidP="00977793">
      <w:pPr>
        <w:rPr>
          <w:rFonts w:ascii="Arial" w:hAnsi="Arial" w:cs="Arial"/>
          <w:sz w:val="20"/>
          <w:lang w:val="es-MX"/>
        </w:rPr>
      </w:pPr>
    </w:p>
    <w:p w14:paraId="5B458FE1" w14:textId="77777777" w:rsidR="00977793" w:rsidRDefault="00977793" w:rsidP="00977793">
      <w:pPr>
        <w:rPr>
          <w:rFonts w:ascii="Arial" w:hAnsi="Arial" w:cs="Arial"/>
          <w:sz w:val="20"/>
          <w:lang w:val="es-MX"/>
        </w:rPr>
      </w:pPr>
    </w:p>
    <w:p w14:paraId="16AD8747" w14:textId="77777777" w:rsidR="00977793" w:rsidRDefault="00977793" w:rsidP="00977793">
      <w:pPr>
        <w:rPr>
          <w:rFonts w:ascii="Arial" w:hAnsi="Arial" w:cs="Arial"/>
          <w:sz w:val="20"/>
          <w:lang w:val="es-MX"/>
        </w:rPr>
      </w:pPr>
    </w:p>
    <w:p w14:paraId="1A2B6EC9" w14:textId="77777777" w:rsidR="00977793" w:rsidRDefault="00977793" w:rsidP="00977793">
      <w:pPr>
        <w:rPr>
          <w:rFonts w:ascii="Arial" w:hAnsi="Arial" w:cs="Arial"/>
          <w:sz w:val="20"/>
          <w:lang w:val="es-MX"/>
        </w:rPr>
      </w:pPr>
    </w:p>
    <w:p w14:paraId="0F45CD25" w14:textId="77777777" w:rsidR="00977793" w:rsidRDefault="00977793" w:rsidP="00977793">
      <w:pPr>
        <w:rPr>
          <w:rFonts w:ascii="Arial" w:hAnsi="Arial" w:cs="Arial"/>
          <w:sz w:val="20"/>
          <w:lang w:val="es-MX"/>
        </w:rPr>
      </w:pPr>
    </w:p>
    <w:p w14:paraId="03DBB9CB" w14:textId="77777777" w:rsidR="00977793" w:rsidRDefault="00977793" w:rsidP="00977793">
      <w:pPr>
        <w:rPr>
          <w:rFonts w:ascii="Arial" w:hAnsi="Arial" w:cs="Arial"/>
          <w:sz w:val="20"/>
          <w:lang w:val="es-MX"/>
        </w:rPr>
      </w:pPr>
    </w:p>
    <w:p w14:paraId="1F7360D0" w14:textId="77777777" w:rsidR="00977793" w:rsidRPr="0017040C" w:rsidRDefault="00977793" w:rsidP="00977793">
      <w:pPr>
        <w:rPr>
          <w:rFonts w:ascii="Arial" w:hAnsi="Arial" w:cs="Arial"/>
          <w:sz w:val="20"/>
          <w:lang w:val="es-MX"/>
        </w:rPr>
      </w:pPr>
    </w:p>
    <w:p w14:paraId="2855CAA7" w14:textId="77777777" w:rsidR="00977793" w:rsidRPr="00845308" w:rsidRDefault="00977793" w:rsidP="00977793">
      <w:pPr>
        <w:rPr>
          <w:rFonts w:ascii="Arial" w:hAnsi="Arial" w:cs="Arial"/>
          <w:sz w:val="20"/>
          <w:lang w:val="es-MX"/>
        </w:rPr>
      </w:pPr>
      <w:r>
        <w:rPr>
          <w:rFonts w:ascii="Arial" w:hAnsi="Arial" w:cs="Arial"/>
          <w:sz w:val="20"/>
          <w:lang w:val="es-MX"/>
        </w:rPr>
        <w:lastRenderedPageBreak/>
        <w:t xml:space="preserve">  </w:t>
      </w:r>
      <w:r w:rsidRPr="00845308">
        <w:rPr>
          <w:rFonts w:ascii="Arial" w:hAnsi="Arial" w:cs="Arial"/>
          <w:sz w:val="20"/>
          <w:lang w:val="es-MX"/>
        </w:rPr>
        <w:t>Sin desmerecer. Este Equipo de Monitores, es uno de los mejores Tíos y Tías que ha pasado por la Colonia. Destacándose, notablemente en ellos, la actitud de “compromiso” y el  espíritu de “servicio”.</w:t>
      </w:r>
    </w:p>
    <w:p w14:paraId="7E4C4041" w14:textId="77777777" w:rsidR="00977793" w:rsidRDefault="00977793" w:rsidP="00977793">
      <w:pPr>
        <w:rPr>
          <w:rFonts w:ascii="Arial Black" w:hAnsi="Arial Black"/>
          <w:sz w:val="40"/>
          <w:lang w:val="es-MX"/>
        </w:rPr>
      </w:pPr>
    </w:p>
    <w:p w14:paraId="4E4A0AC7" w14:textId="4359201D" w:rsidR="00977793" w:rsidRDefault="0000384F" w:rsidP="00977793">
      <w:pPr>
        <w:rPr>
          <w:rFonts w:ascii="Arial Black" w:hAnsi="Arial Black"/>
          <w:sz w:val="40"/>
          <w:lang w:val="es-MX"/>
        </w:rPr>
      </w:pPr>
      <w:r>
        <w:rPr>
          <w:noProof/>
        </w:rPr>
        <w:pict w14:anchorId="44DDF18E">
          <v:shape id="Imagen 109" o:spid="_x0000_s1328" type="#_x0000_t75" alt="Descripción: C:\Users\alfonso\Desktop\zzzzzzzzzzzzzzzzzzzz\94c\1 - copia.jpg" style="position:absolute;margin-left:34.6pt;margin-top:4pt;width:6in;height:285.15pt;z-index:251710464;visibility:visible" stroked="t" strokeweight="1.5pt">
            <v:imagedata r:id="rId70" o:title="1 - copia"/>
          </v:shape>
        </w:pict>
      </w:r>
    </w:p>
    <w:p w14:paraId="098C563A" w14:textId="77777777" w:rsidR="00977793" w:rsidRDefault="00977793" w:rsidP="00977793">
      <w:pPr>
        <w:rPr>
          <w:rFonts w:ascii="Arial Black" w:hAnsi="Arial Black"/>
          <w:sz w:val="40"/>
          <w:lang w:val="es-MX"/>
        </w:rPr>
      </w:pPr>
    </w:p>
    <w:p w14:paraId="67D4B20E" w14:textId="77777777" w:rsidR="00977793" w:rsidRDefault="00977793" w:rsidP="00977793">
      <w:pPr>
        <w:rPr>
          <w:rFonts w:ascii="Arial Black" w:hAnsi="Arial Black"/>
          <w:sz w:val="40"/>
          <w:lang w:val="es-MX"/>
        </w:rPr>
      </w:pPr>
    </w:p>
    <w:p w14:paraId="65BFABC2" w14:textId="77777777" w:rsidR="00977793" w:rsidRDefault="00977793" w:rsidP="00977793">
      <w:pPr>
        <w:rPr>
          <w:rFonts w:ascii="Arial Black" w:hAnsi="Arial Black"/>
          <w:sz w:val="40"/>
          <w:lang w:val="es-MX"/>
        </w:rPr>
      </w:pPr>
    </w:p>
    <w:p w14:paraId="052D282B" w14:textId="77777777" w:rsidR="00977793" w:rsidRDefault="00977793" w:rsidP="00977793">
      <w:pPr>
        <w:rPr>
          <w:rFonts w:ascii="Arial Black" w:hAnsi="Arial Black"/>
          <w:sz w:val="40"/>
          <w:lang w:val="es-MX"/>
        </w:rPr>
      </w:pPr>
    </w:p>
    <w:p w14:paraId="306AA24F" w14:textId="77777777" w:rsidR="00977793" w:rsidRDefault="00977793" w:rsidP="00977793">
      <w:pPr>
        <w:rPr>
          <w:rFonts w:ascii="Arial Black" w:hAnsi="Arial Black"/>
          <w:sz w:val="40"/>
          <w:lang w:val="es-MX"/>
        </w:rPr>
      </w:pPr>
    </w:p>
    <w:p w14:paraId="05E17C61" w14:textId="77777777" w:rsidR="00977793" w:rsidRDefault="00977793" w:rsidP="00977793">
      <w:pPr>
        <w:rPr>
          <w:rFonts w:ascii="Arial Black" w:hAnsi="Arial Black"/>
          <w:sz w:val="40"/>
          <w:lang w:val="es-MX"/>
        </w:rPr>
      </w:pPr>
    </w:p>
    <w:p w14:paraId="366D5A40" w14:textId="77777777" w:rsidR="00977793" w:rsidRDefault="00977793" w:rsidP="00977793">
      <w:pPr>
        <w:rPr>
          <w:rFonts w:ascii="Arial Black" w:hAnsi="Arial Black"/>
          <w:sz w:val="40"/>
          <w:lang w:val="es-MX"/>
        </w:rPr>
      </w:pPr>
    </w:p>
    <w:p w14:paraId="1C2C07E4" w14:textId="77777777" w:rsidR="00977793" w:rsidRDefault="00977793" w:rsidP="00977793">
      <w:pPr>
        <w:rPr>
          <w:rFonts w:ascii="Arial Black" w:hAnsi="Arial Black"/>
          <w:sz w:val="40"/>
          <w:lang w:val="es-MX"/>
        </w:rPr>
      </w:pPr>
    </w:p>
    <w:p w14:paraId="603789F9" w14:textId="77777777" w:rsidR="00977793" w:rsidRDefault="00977793" w:rsidP="00977793">
      <w:pPr>
        <w:rPr>
          <w:rFonts w:ascii="Arial Black" w:hAnsi="Arial Black"/>
          <w:sz w:val="40"/>
          <w:lang w:val="es-MX"/>
        </w:rPr>
      </w:pPr>
    </w:p>
    <w:p w14:paraId="4DB4EE9F" w14:textId="77777777" w:rsidR="00977793" w:rsidRDefault="00977793" w:rsidP="00977793">
      <w:pPr>
        <w:rPr>
          <w:rFonts w:ascii="Arial Black" w:hAnsi="Arial Black"/>
          <w:sz w:val="40"/>
          <w:lang w:val="es-MX"/>
        </w:rPr>
      </w:pPr>
    </w:p>
    <w:p w14:paraId="31332972" w14:textId="77777777" w:rsidR="00977793" w:rsidRDefault="00977793" w:rsidP="00977793">
      <w:pPr>
        <w:rPr>
          <w:rFonts w:ascii="Arial Black" w:hAnsi="Arial Black"/>
          <w:sz w:val="40"/>
          <w:lang w:val="es-MX"/>
        </w:rPr>
      </w:pPr>
    </w:p>
    <w:p w14:paraId="12C9D288" w14:textId="5D13B110" w:rsidR="00977793" w:rsidRDefault="0000384F" w:rsidP="00977793">
      <w:pPr>
        <w:rPr>
          <w:rFonts w:ascii="Arial Black" w:hAnsi="Arial Black"/>
          <w:sz w:val="40"/>
          <w:lang w:val="es-MX"/>
        </w:rPr>
      </w:pPr>
      <w:r>
        <w:rPr>
          <w:noProof/>
        </w:rPr>
        <w:pict w14:anchorId="60210A78">
          <v:shape id="Imagen 273" o:spid="_x0000_s1327" type="#_x0000_t75" alt="Descripción: C:\Users\alfonso\Desktop\historiass\teresa.jpg" style="position:absolute;margin-left:34.85pt;margin-top:15.7pt;width:427.45pt;height:331.35pt;z-index:251889664;visibility:visible">
            <v:imagedata r:id="rId71" o:title="teresa"/>
          </v:shape>
        </w:pict>
      </w:r>
    </w:p>
    <w:p w14:paraId="639E7642" w14:textId="77777777" w:rsidR="00977793" w:rsidRDefault="00977793" w:rsidP="00977793">
      <w:pPr>
        <w:rPr>
          <w:rFonts w:ascii="Arial Black" w:hAnsi="Arial Black"/>
          <w:sz w:val="40"/>
          <w:lang w:val="es-MX"/>
        </w:rPr>
      </w:pPr>
    </w:p>
    <w:p w14:paraId="512BAD6C" w14:textId="77777777" w:rsidR="00977793" w:rsidRDefault="00977793" w:rsidP="00977793">
      <w:pPr>
        <w:rPr>
          <w:rFonts w:ascii="Arial Black" w:hAnsi="Arial Black"/>
          <w:sz w:val="40"/>
          <w:lang w:val="es-MX"/>
        </w:rPr>
      </w:pPr>
    </w:p>
    <w:p w14:paraId="13A8F436" w14:textId="77777777" w:rsidR="00977793" w:rsidRDefault="00977793" w:rsidP="00977793">
      <w:pPr>
        <w:rPr>
          <w:rFonts w:ascii="Arial Black" w:hAnsi="Arial Black"/>
          <w:sz w:val="40"/>
          <w:lang w:val="es-MX"/>
        </w:rPr>
      </w:pPr>
    </w:p>
    <w:p w14:paraId="53AD6547" w14:textId="77777777" w:rsidR="00977793" w:rsidRDefault="00977793" w:rsidP="00977793">
      <w:pPr>
        <w:rPr>
          <w:rFonts w:ascii="Arial Black" w:hAnsi="Arial Black"/>
          <w:sz w:val="40"/>
          <w:lang w:val="es-MX"/>
        </w:rPr>
      </w:pPr>
    </w:p>
    <w:p w14:paraId="3E132E55" w14:textId="77777777" w:rsidR="00977793" w:rsidRDefault="00977793" w:rsidP="00977793">
      <w:pPr>
        <w:rPr>
          <w:rFonts w:ascii="Arial Black" w:hAnsi="Arial Black"/>
          <w:sz w:val="40"/>
          <w:lang w:val="es-MX"/>
        </w:rPr>
      </w:pPr>
    </w:p>
    <w:p w14:paraId="00E54F0B" w14:textId="77777777" w:rsidR="00977793" w:rsidRDefault="00977793" w:rsidP="00977793">
      <w:pPr>
        <w:rPr>
          <w:rFonts w:ascii="Arial Black" w:hAnsi="Arial Black"/>
          <w:sz w:val="40"/>
          <w:lang w:val="es-MX"/>
        </w:rPr>
      </w:pPr>
    </w:p>
    <w:p w14:paraId="78161C81" w14:textId="77777777" w:rsidR="00977793" w:rsidRDefault="00977793" w:rsidP="00977793">
      <w:pPr>
        <w:rPr>
          <w:rFonts w:ascii="Arial Black" w:hAnsi="Arial Black"/>
          <w:sz w:val="40"/>
          <w:lang w:val="es-MX"/>
        </w:rPr>
      </w:pPr>
    </w:p>
    <w:p w14:paraId="035073F5" w14:textId="77777777" w:rsidR="00977793" w:rsidRDefault="00977793" w:rsidP="00977793">
      <w:pPr>
        <w:rPr>
          <w:rFonts w:ascii="Arial Black" w:hAnsi="Arial Black"/>
          <w:sz w:val="40"/>
          <w:lang w:val="es-MX"/>
        </w:rPr>
      </w:pPr>
    </w:p>
    <w:p w14:paraId="407D3D05" w14:textId="77777777" w:rsidR="00977793" w:rsidRDefault="00977793" w:rsidP="00977793">
      <w:pPr>
        <w:rPr>
          <w:rFonts w:ascii="Arial Black" w:hAnsi="Arial Black"/>
          <w:sz w:val="40"/>
          <w:lang w:val="es-MX"/>
        </w:rPr>
      </w:pPr>
    </w:p>
    <w:p w14:paraId="1F9AB972" w14:textId="77777777" w:rsidR="00977793" w:rsidRDefault="00977793" w:rsidP="00977793">
      <w:pPr>
        <w:rPr>
          <w:rFonts w:ascii="Arial Black" w:hAnsi="Arial Black"/>
          <w:sz w:val="40"/>
          <w:lang w:val="es-MX"/>
        </w:rPr>
      </w:pPr>
    </w:p>
    <w:p w14:paraId="0DC8FF9E" w14:textId="77777777" w:rsidR="00977793" w:rsidRDefault="00977793" w:rsidP="00977793">
      <w:pPr>
        <w:rPr>
          <w:rFonts w:ascii="Arial Black" w:hAnsi="Arial Black"/>
          <w:sz w:val="40"/>
          <w:lang w:val="es-MX"/>
        </w:rPr>
      </w:pPr>
    </w:p>
    <w:p w14:paraId="73030286" w14:textId="77777777" w:rsidR="00977793" w:rsidRDefault="00977793" w:rsidP="00977793">
      <w:pPr>
        <w:rPr>
          <w:rFonts w:ascii="Arial Black" w:hAnsi="Arial Black"/>
          <w:sz w:val="40"/>
          <w:lang w:val="es-MX"/>
        </w:rPr>
      </w:pPr>
    </w:p>
    <w:p w14:paraId="5584BC60" w14:textId="77777777" w:rsidR="00977793" w:rsidRDefault="00977793" w:rsidP="00977793">
      <w:pPr>
        <w:rPr>
          <w:rFonts w:ascii="Arial Black" w:hAnsi="Arial Black"/>
          <w:sz w:val="40"/>
          <w:lang w:val="es-MX"/>
        </w:rPr>
      </w:pPr>
    </w:p>
    <w:p w14:paraId="603B85B7" w14:textId="77777777" w:rsidR="00977793" w:rsidRDefault="00977793" w:rsidP="00977793">
      <w:pPr>
        <w:rPr>
          <w:rFonts w:ascii="Arial Black" w:hAnsi="Arial Black"/>
          <w:sz w:val="40"/>
          <w:lang w:val="es-MX"/>
        </w:rPr>
      </w:pPr>
    </w:p>
    <w:p w14:paraId="488BBFA0" w14:textId="77777777" w:rsidR="00C75452" w:rsidRDefault="00C75452" w:rsidP="00977793">
      <w:pPr>
        <w:rPr>
          <w:rFonts w:ascii="Arial Black" w:hAnsi="Arial Black"/>
          <w:sz w:val="40"/>
          <w:lang w:val="es-MX"/>
        </w:rPr>
      </w:pPr>
    </w:p>
    <w:p w14:paraId="6685AB53" w14:textId="3E2CE599" w:rsidR="00977793" w:rsidRDefault="0000384F" w:rsidP="00977793">
      <w:pPr>
        <w:rPr>
          <w:rFonts w:ascii="Arial Black" w:hAnsi="Arial Black"/>
          <w:sz w:val="40"/>
          <w:lang w:val="es-MX"/>
        </w:rPr>
      </w:pPr>
      <w:r>
        <w:rPr>
          <w:noProof/>
        </w:rPr>
        <w:lastRenderedPageBreak/>
        <w:pict w14:anchorId="41FEE02F">
          <v:group id="422 Grupo" o:spid="_x0000_s1321" style="position:absolute;margin-left:-1.75pt;margin-top:9.25pt;width:516.7pt;height:815.25pt;z-index:251969536" coordsize="65621,1035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">
            <v:shape id="_x0000_s1322" type="#_x0000_t75" style="position:absolute;width:33348;height:231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g07PFAAAA3AAAAA8AAABkcnMvZG93bnJldi54bWxEj91qAjEUhO8LfYdwCr0pmq0uIqtRRChY&#10;hYI/D3DYHDeLm5M1iev27RtB6OUwM98w82VvG9GRD7VjBZ/DDARx6XTNlYLT8WswBREissbGMSn4&#10;pQDLxevLHAvt7ryn7hArkSAcClRgYmwLKUNpyGIYupY4eWfnLcYkfSW1x3uC20aOsmwiLdacFgy2&#10;tDZUXg43q8A7u+m20x9nsttHXn6frvlue1Xq/a1fzUBE6uN/+NneaAX5aAyPM+kIy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INOzxQAAANwAAAAPAAAAAAAAAAAAAAAA&#10;AJ8CAABkcnMvZG93bnJldi54bWxQSwUGAAAAAAQABAD3AAAAkQMAAAAA&#10;">
              <v:imagedata r:id="rId72" o:title="1"/>
              <v:path arrowok="t"/>
            </v:shape>
            <v:shape id="_x0000_s1323" type="#_x0000_t75" style="position:absolute;left:33348;top:4034;width:32273;height:220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UURrDAAAA3AAAAA8AAABkcnMvZG93bnJldi54bWxEj0FrAjEUhO8F/0N4greaVUTq1ijVUvRg&#10;D2rB62Pz3IRuXpYkrtt/3wiFHoeZ+YZZrnvXiI5CtJ4VTMYFCOLKa8u1gq/zx/MLiJiQNTaeScEP&#10;RVivBk9LLLW/85G6U6pFhnAsUYFJqS2ljJUhh3HsW+LsXX1wmLIMtdQB7xnuGjktirl0aDkvGGxp&#10;a6j6Pt2cgrg5mEW0nbtcd7f3SxXs50ZapUbD/u0VRKI+/Yf/2nutYDadweNMPgJy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JRRGsMAAADcAAAADwAAAAAAAAAAAAAAAACf&#10;AgAAZHJzL2Rvd25yZXYueG1sUEsFBgAAAAAEAAQA9wAAAI8DAAAAAA==&#10;">
              <v:imagedata r:id="rId73" o:title="2"/>
              <v:path arrowok="t"/>
            </v:shape>
            <v:shape id="Imagen 8" o:spid="_x0000_s1324" type="#_x0000_t75" style="position:absolute;top:27969;width:33348;height:2312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O4q7EAAAA3AAAAA8AAABkcnMvZG93bnJldi54bWxEj0FrAjEUhO+F/ofwBG81q2hpt0axguKh&#10;HrQVPD42z92lm5cleerqr28KhR6HmfmGmc4716gLhVh7NjAcZKCIC29rLg18fa6eXkBFQbbYeCYD&#10;N4ownz0+TDG3/so7uuylVAnCMUcDlUibax2LihzGgW+Jk3fywaEkGUptA14T3DV6lGXP2mHNaaHC&#10;lpYVFd/7szOwPnWNux/RfiyEile9lfdD2BrT73WLN1BCnfyH/9oba2A8msDvmXQE9O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O4q7EAAAA3AAAAA8AAAAAAAAAAAAAAAAA&#10;nwIAAGRycy9kb3ducmV2LnhtbFBLBQYAAAAABAAEAPcAAACQAwAAAAA=&#10;">
              <v:imagedata r:id="rId74" o:title="3"/>
              <v:path arrowok="t"/>
            </v:shape>
            <v:shape id="Imagen 9" o:spid="_x0000_s1325" type="#_x0000_t75" style="position:absolute;left:14522;top:56746;width:32004;height:467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IwdLGAAAA3AAAAA8AAABkcnMvZG93bnJldi54bWxEj09rwkAUxO8Fv8PyBG91o0iQ6CoiLYhe&#10;/FNaj8/sM0mbfRuya4x+elcQehxm5jfMdN6aUjRUu8KygkE/AkGcWl1wpuDr8Pk+BuE8ssbSMim4&#10;kYP5rPM2xUTbK++o2ftMBAi7BBXk3leJlC7NyaDr24o4eGdbG/RB1pnUNV4D3JRyGEWxNFhwWMix&#10;omVO6d/+YhRUd453v+vT+dYctlu6/Iy+Nx9HpXrddjEB4an1/+FXe6UVjIYxPM+EIyB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gjB0sYAAADcAAAADwAAAAAAAAAAAAAA&#10;AACfAgAAZHJzL2Rvd25yZXYueG1sUEsFBgAAAAAEAAQA9wAAAJIDAAAAAA==&#10;">
              <v:imagedata r:id="rId75" o:title="4"/>
              <v:path arrowok="t"/>
            </v:shape>
            <v:shape id="Imagen 16" o:spid="_x0000_s1326" type="#_x0000_t75" style="position:absolute;left:35500;top:34962;width:28239;height:188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ui3vEAAAA3AAAAA8AAABkcnMvZG93bnJldi54bWxEj0FrAjEUhO8F/0N4gpeiWaXUZTXKIlQK&#10;7aXqxdsjee4GNy/LJtXdf98IQo/DzHzDrLe9a8SNumA9K5jPMhDE2hvLlYLT8WOagwgR2WDjmRQM&#10;FGC7Gb2ssTD+zj90O8RKJAiHAhXUMbaFlEHX5DDMfEucvIvvHMYku0qaDu8J7hq5yLJ36dByWqix&#10;pV1N+nr4dQouw3de0utA5y97jntb6iFvtVKTcV+uQETq43/42f40Ct4WS3icSUdAb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gui3vEAAAA3AAAAA8AAAAAAAAAAAAAAAAA&#10;nwIAAGRycy9kb3ducmV2LnhtbFBLBQYAAAAABAAEAPcAAACQAwAAAAA=&#10;">
              <v:imagedata r:id="rId76" o:title="5"/>
              <v:path arrowok="t"/>
            </v:shape>
          </v:group>
        </w:pict>
      </w:r>
    </w:p>
    <w:p w14:paraId="310A73EF" w14:textId="77777777" w:rsidR="00977793" w:rsidRDefault="00977793" w:rsidP="00977793">
      <w:pPr>
        <w:rPr>
          <w:rFonts w:ascii="Arial Black" w:hAnsi="Arial Black"/>
          <w:sz w:val="40"/>
          <w:lang w:val="es-MX"/>
        </w:rPr>
      </w:pPr>
    </w:p>
    <w:p w14:paraId="790E570F" w14:textId="77777777" w:rsidR="00977793" w:rsidRDefault="00977793" w:rsidP="00977793">
      <w:pPr>
        <w:rPr>
          <w:rFonts w:ascii="Arial Black" w:hAnsi="Arial Black"/>
          <w:sz w:val="40"/>
          <w:lang w:val="es-MX"/>
        </w:rPr>
      </w:pPr>
    </w:p>
    <w:p w14:paraId="362EE657" w14:textId="77777777" w:rsidR="00977793" w:rsidRDefault="00977793" w:rsidP="00977793">
      <w:pPr>
        <w:rPr>
          <w:rFonts w:ascii="Arial Black" w:hAnsi="Arial Black"/>
          <w:sz w:val="40"/>
          <w:lang w:val="es-MX"/>
        </w:rPr>
      </w:pPr>
    </w:p>
    <w:p w14:paraId="4047763D" w14:textId="77777777" w:rsidR="00977793" w:rsidRDefault="00977793" w:rsidP="00977793">
      <w:pPr>
        <w:rPr>
          <w:rFonts w:ascii="Arial Black" w:hAnsi="Arial Black"/>
          <w:sz w:val="40"/>
          <w:lang w:val="es-MX"/>
        </w:rPr>
      </w:pPr>
    </w:p>
    <w:p w14:paraId="108FEBD0" w14:textId="77777777" w:rsidR="00977793" w:rsidRDefault="00977793" w:rsidP="00977793">
      <w:pPr>
        <w:rPr>
          <w:rFonts w:ascii="Arial Black" w:hAnsi="Arial Black"/>
          <w:sz w:val="40"/>
          <w:lang w:val="es-MX"/>
        </w:rPr>
      </w:pPr>
    </w:p>
    <w:p w14:paraId="7C564261" w14:textId="77777777" w:rsidR="00977793" w:rsidRDefault="00977793" w:rsidP="00977793">
      <w:pPr>
        <w:rPr>
          <w:rFonts w:ascii="Arial Black" w:hAnsi="Arial Black"/>
          <w:sz w:val="40"/>
          <w:lang w:val="es-MX"/>
        </w:rPr>
      </w:pPr>
    </w:p>
    <w:p w14:paraId="143D8FCF" w14:textId="77777777" w:rsidR="00977793" w:rsidRDefault="00977793" w:rsidP="00977793">
      <w:pPr>
        <w:rPr>
          <w:rFonts w:ascii="Arial Black" w:hAnsi="Arial Black"/>
          <w:sz w:val="40"/>
          <w:lang w:val="es-MX"/>
        </w:rPr>
      </w:pPr>
    </w:p>
    <w:p w14:paraId="18C2A263" w14:textId="77777777" w:rsidR="00977793" w:rsidRDefault="00977793" w:rsidP="00977793">
      <w:pPr>
        <w:rPr>
          <w:rFonts w:ascii="Arial Black" w:hAnsi="Arial Black"/>
          <w:sz w:val="40"/>
          <w:lang w:val="es-MX"/>
        </w:rPr>
      </w:pPr>
    </w:p>
    <w:p w14:paraId="7DDC6D8D" w14:textId="77777777" w:rsidR="00977793" w:rsidRDefault="00977793" w:rsidP="00977793">
      <w:pPr>
        <w:rPr>
          <w:rFonts w:ascii="Arial Black" w:hAnsi="Arial Black"/>
          <w:sz w:val="40"/>
          <w:lang w:val="es-MX"/>
        </w:rPr>
      </w:pPr>
    </w:p>
    <w:p w14:paraId="0C63C644" w14:textId="77777777" w:rsidR="00977793" w:rsidRDefault="00977793" w:rsidP="00977793">
      <w:pPr>
        <w:rPr>
          <w:rFonts w:ascii="Arial Black" w:hAnsi="Arial Black"/>
          <w:sz w:val="40"/>
          <w:lang w:val="es-MX"/>
        </w:rPr>
      </w:pPr>
    </w:p>
    <w:p w14:paraId="6AB9E4E9" w14:textId="77777777" w:rsidR="00977793" w:rsidRDefault="00977793" w:rsidP="00977793">
      <w:pPr>
        <w:rPr>
          <w:rFonts w:ascii="Arial Black" w:hAnsi="Arial Black"/>
          <w:sz w:val="40"/>
          <w:lang w:val="es-MX"/>
        </w:rPr>
      </w:pPr>
    </w:p>
    <w:p w14:paraId="788FA00C" w14:textId="77777777" w:rsidR="00977793" w:rsidRDefault="00977793" w:rsidP="00977793">
      <w:pPr>
        <w:rPr>
          <w:rFonts w:ascii="Arial Black" w:hAnsi="Arial Black"/>
          <w:sz w:val="40"/>
          <w:lang w:val="es-MX"/>
        </w:rPr>
      </w:pPr>
    </w:p>
    <w:p w14:paraId="38FBF1A8" w14:textId="77777777" w:rsidR="00977793" w:rsidRDefault="00977793" w:rsidP="00977793">
      <w:pPr>
        <w:rPr>
          <w:rFonts w:ascii="Arial Black" w:hAnsi="Arial Black"/>
          <w:sz w:val="40"/>
          <w:lang w:val="es-MX"/>
        </w:rPr>
      </w:pPr>
    </w:p>
    <w:p w14:paraId="34729944" w14:textId="77777777" w:rsidR="00977793" w:rsidRDefault="00977793" w:rsidP="00977793">
      <w:pPr>
        <w:rPr>
          <w:rFonts w:ascii="Arial Black" w:hAnsi="Arial Black"/>
          <w:sz w:val="40"/>
          <w:lang w:val="es-MX"/>
        </w:rPr>
      </w:pPr>
    </w:p>
    <w:p w14:paraId="2B6E9A60" w14:textId="77777777" w:rsidR="00977793" w:rsidRDefault="00977793" w:rsidP="00977793">
      <w:pPr>
        <w:rPr>
          <w:rFonts w:ascii="Arial Black" w:hAnsi="Arial Black"/>
          <w:sz w:val="40"/>
          <w:lang w:val="es-MX"/>
        </w:rPr>
      </w:pPr>
    </w:p>
    <w:p w14:paraId="4D251217" w14:textId="77777777" w:rsidR="00977793" w:rsidRDefault="00977793" w:rsidP="00977793">
      <w:pPr>
        <w:rPr>
          <w:rFonts w:ascii="Arial Black" w:hAnsi="Arial Black"/>
          <w:sz w:val="40"/>
          <w:lang w:val="es-MX"/>
        </w:rPr>
      </w:pPr>
    </w:p>
    <w:p w14:paraId="2233E58F" w14:textId="77777777" w:rsidR="00977793" w:rsidRDefault="00977793" w:rsidP="00977793">
      <w:pPr>
        <w:rPr>
          <w:rFonts w:ascii="Arial Black" w:hAnsi="Arial Black"/>
          <w:sz w:val="40"/>
          <w:lang w:val="es-MX"/>
        </w:rPr>
      </w:pPr>
    </w:p>
    <w:p w14:paraId="3BFA5353" w14:textId="77777777" w:rsidR="00977793" w:rsidRDefault="00977793" w:rsidP="00977793">
      <w:pPr>
        <w:rPr>
          <w:rFonts w:ascii="Arial Black" w:hAnsi="Arial Black"/>
          <w:sz w:val="40"/>
          <w:lang w:val="es-MX"/>
        </w:rPr>
      </w:pPr>
    </w:p>
    <w:p w14:paraId="0D5B6FB9" w14:textId="77777777" w:rsidR="00977793" w:rsidRDefault="00977793" w:rsidP="00977793">
      <w:pPr>
        <w:rPr>
          <w:rFonts w:ascii="Arial Black" w:hAnsi="Arial Black"/>
          <w:sz w:val="40"/>
          <w:lang w:val="es-MX"/>
        </w:rPr>
      </w:pPr>
    </w:p>
    <w:p w14:paraId="07D9B426" w14:textId="77777777" w:rsidR="00977793" w:rsidRDefault="00977793" w:rsidP="00977793">
      <w:pPr>
        <w:rPr>
          <w:rFonts w:ascii="Arial Black" w:hAnsi="Arial Black"/>
          <w:sz w:val="40"/>
          <w:lang w:val="es-MX"/>
        </w:rPr>
      </w:pPr>
    </w:p>
    <w:p w14:paraId="45E0C22A" w14:textId="77777777" w:rsidR="00977793" w:rsidRDefault="00977793" w:rsidP="00977793">
      <w:pPr>
        <w:rPr>
          <w:rFonts w:ascii="Arial Black" w:hAnsi="Arial Black"/>
          <w:sz w:val="40"/>
          <w:lang w:val="es-MX"/>
        </w:rPr>
      </w:pPr>
    </w:p>
    <w:p w14:paraId="5A858D1D" w14:textId="77777777" w:rsidR="00977793" w:rsidRDefault="00977793" w:rsidP="00977793">
      <w:pPr>
        <w:rPr>
          <w:rFonts w:ascii="Arial Black" w:hAnsi="Arial Black"/>
          <w:sz w:val="40"/>
          <w:lang w:val="es-MX"/>
        </w:rPr>
      </w:pPr>
    </w:p>
    <w:p w14:paraId="508372CB" w14:textId="77777777" w:rsidR="00977793" w:rsidRPr="008A00B5" w:rsidRDefault="00977793" w:rsidP="00977793">
      <w:pPr>
        <w:rPr>
          <w:rFonts w:ascii="Arial" w:hAnsi="Arial" w:cs="Arial"/>
          <w:sz w:val="28"/>
          <w:lang w:val="es-MX"/>
        </w:rPr>
      </w:pPr>
      <w:r w:rsidRPr="008A00B5">
        <w:rPr>
          <w:rFonts w:ascii="Arial" w:hAnsi="Arial" w:cs="Arial"/>
          <w:sz w:val="28"/>
          <w:lang w:val="es-MX"/>
        </w:rPr>
        <w:t>P. Mario Molina</w:t>
      </w:r>
    </w:p>
    <w:p w14:paraId="5DD7A6BE" w14:textId="77777777" w:rsidR="00977793" w:rsidRDefault="00977793" w:rsidP="00977793">
      <w:pPr>
        <w:rPr>
          <w:rFonts w:ascii="Arial Black" w:hAnsi="Arial Black"/>
          <w:sz w:val="40"/>
          <w:lang w:val="es-MX"/>
        </w:rPr>
      </w:pPr>
    </w:p>
    <w:p w14:paraId="3524AE6D" w14:textId="77777777" w:rsidR="00977793" w:rsidRDefault="00977793" w:rsidP="00977793">
      <w:pPr>
        <w:rPr>
          <w:rFonts w:ascii="Arial Black" w:hAnsi="Arial Black"/>
          <w:sz w:val="40"/>
          <w:lang w:val="es-MX"/>
        </w:rPr>
      </w:pPr>
    </w:p>
    <w:p w14:paraId="5B44588C" w14:textId="77777777" w:rsidR="00977793" w:rsidRDefault="00977793" w:rsidP="00977793">
      <w:pPr>
        <w:rPr>
          <w:rFonts w:ascii="Arial Black" w:hAnsi="Arial Black"/>
          <w:sz w:val="40"/>
          <w:lang w:val="es-MX"/>
        </w:rPr>
      </w:pPr>
    </w:p>
    <w:p w14:paraId="6805E19A" w14:textId="77777777" w:rsidR="00977793" w:rsidRDefault="00977793" w:rsidP="00977793">
      <w:pPr>
        <w:rPr>
          <w:rFonts w:ascii="Arial Black" w:hAnsi="Arial Black"/>
          <w:sz w:val="40"/>
          <w:lang w:val="es-MX"/>
        </w:rPr>
      </w:pPr>
    </w:p>
    <w:p w14:paraId="44ACBC9E" w14:textId="77777777" w:rsidR="00977793" w:rsidRDefault="00977793" w:rsidP="00977793">
      <w:pPr>
        <w:rPr>
          <w:rFonts w:ascii="Arial Black" w:hAnsi="Arial Black"/>
          <w:sz w:val="40"/>
          <w:lang w:val="es-MX"/>
        </w:rPr>
      </w:pPr>
    </w:p>
    <w:p w14:paraId="31CCD3EA" w14:textId="77777777" w:rsidR="00977793" w:rsidRDefault="00977793" w:rsidP="00977793">
      <w:pPr>
        <w:rPr>
          <w:rFonts w:ascii="Arial Black" w:hAnsi="Arial Black"/>
          <w:sz w:val="40"/>
          <w:lang w:val="es-MX"/>
        </w:rPr>
      </w:pPr>
    </w:p>
    <w:p w14:paraId="19EA7BAC" w14:textId="3E62B8BE" w:rsidR="00977793" w:rsidRDefault="0000384F" w:rsidP="00977793">
      <w:pPr>
        <w:rPr>
          <w:rFonts w:ascii="Arial Black" w:hAnsi="Arial Black"/>
          <w:sz w:val="40"/>
          <w:lang w:val="es-MX"/>
        </w:rPr>
      </w:pPr>
      <w:r>
        <w:rPr>
          <w:noProof/>
        </w:rPr>
        <w:lastRenderedPageBreak/>
        <w:pict w14:anchorId="19D188A5">
          <v:group id="609 Grupo" o:spid="_x0000_s1313" style="position:absolute;margin-left:3pt;margin-top:16.95pt;width:507.8pt;height:822.3pt;z-index:252091392" coordsize="64489,1044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">
            <v:shape id="_x0000_s1314" type="#_x0000_t75" style="position:absolute;left:5775;top:74595;width:19250;height:271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WcRXDAAAA3AAAAA8AAABkcnMvZG93bnJldi54bWxEj92qwjAQhO8F3yGs4I0cU0XltMcoIiiC&#10;3vjzAEuzp602m9pErW9vBMHLYXa+2ZnOG1OKO9WusKxg0I9AEKdWF5wpOB1XP78gnEfWWFomBU9y&#10;MJ+1W1NMtH3wnu4Hn4kAYZeggtz7KpHSpTkZdH1bEQfv39YGfZB1JnWNjwA3pRxG0UQaLDg05FjR&#10;Mqf0criZ8Mb5Yq4yjePxYLdflzyiTbHtKdXtNIs/EJ4a/z3+pDdawTiO4T0mEEDO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hZxFcMAAADcAAAADwAAAAAAAAAAAAAAAACf&#10;AgAAZHJzL2Rvd25yZXYueG1sUEsFBgAAAAAEAAQA9wAAAI8DAAAAAA==&#10;">
              <v:imagedata r:id="rId77" o:title="4" croptop="33398f" cropright="32347f"/>
              <v:path arrowok="t"/>
            </v:shape>
            <v:shape id="_x0000_s1315" type="#_x0000_t75" style="position:absolute;left:481;width:34169;height:231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DUTDGAAAA3AAAAA8AAABkcnMvZG93bnJldi54bWxEj0FrwkAUhO8F/8PyCr0U3bWgaOoqUSgt&#10;2IuJF2+P7GsSmn0bsqtJ/fWuUPA4zMw3zGoz2EZcqPO1Yw3TiQJBXDhTc6nhmH+MFyB8QDbYOCYN&#10;f+Rhsx49rTAxrucDXbJQighhn6CGKoQ2kdIXFVn0E9cSR+/HdRZDlF0pTYd9hNtGvik1lxZrjgsV&#10;trSrqPjNzlZDni1Pu8M1zdP++r3ffiKdZ+pV65fnIX0HEWgIj/B/+8tomKsp3M/EIyD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MNRMMYAAADcAAAADwAAAAAAAAAAAAAA&#10;AACfAgAAZHJzL2Rvd25yZXYueG1sUEsFBgAAAAAEAAQA9wAAAJIDAAAAAA==&#10;">
              <v:imagedata r:id="rId78" o:title="1"/>
              <v:path arrowok="t"/>
            </v:shape>
            <v:shape id="_x0000_s1316" type="#_x0000_t75" style="position:absolute;left:26469;top:23100;width:37057;height:2550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P+E7FAAAA3AAAAA8AAABkcnMvZG93bnJldi54bWxEj0FrwkAUhO+F/oflCb01G3MQTd0ELRRC&#10;TzXaFm+P7DMJZt8u2VXjv+8WCj0OM/MNsy4nM4grjb63rGCepCCIG6t7bhUc9m/PSxA+IGscLJOC&#10;O3koi8eHNeba3nhH1zq0IkLY56igC8HlUvqmI4M+sY44eic7GgxRjq3UI94i3AwyS9OFNNhzXOjQ&#10;0WtHzbm+GAVfvasv77zZHZfzU7VyH9+f2zsr9TSbNi8gAk3hP/zXrrSCRZrB75l4BGT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D/hOxQAAANwAAAAPAAAAAAAAAAAAAAAA&#10;AJ8CAABkcnMvZG93bnJldi54bWxQSwUGAAAAAAQABAD3AAAAkQMAAAAA&#10;">
              <v:imagedata r:id="rId79" o:title="2"/>
              <v:path arrowok="t"/>
            </v:shape>
            <v:shape id="_x0000_s1317" type="#_x0000_t75" style="position:absolute;top:48607;width:36335;height:247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ub6zEAAAA3AAAAA8AAABkcnMvZG93bnJldi54bWxEj0GLwjAUhO8L/ofwBG9r6oqyVKNIQVgU&#10;D3YLXh/Ns602L7WJWv31RljY4zAz3zDzZWdqcaPWVZYVjIYRCOLc6ooLBdnv+vMbhPPIGmvLpOBB&#10;DpaL3sccY23vvKdb6gsRIOxiVFB638RSurwkg25oG+LgHW1r0AfZFlK3eA9wU8uvKJpKgxWHhRIb&#10;SkrKz+nVKChov9tdVskzG5vD4zTJ0s22TpQa9LvVDISnzv+H/9o/WsE0GsP7TDgCcvE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Fub6zEAAAA3AAAAA8AAAAAAAAAAAAAAAAA&#10;nwIAAGRycy9kb3ducmV2LnhtbFBLBQYAAAAABAAEAPcAAACQAwAAAAA=&#10;">
              <v:imagedata r:id="rId80" o:title="3"/>
              <v:path arrowok="t"/>
            </v:shape>
            <v:shape id="_x0000_s1318" type="#_x0000_t75" style="position:absolute;left:40185;top:49570;width:14679;height:218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iwHDEAAAA3AAAAA8AAABkcnMvZG93bnJldi54bWxEj09rwkAUxO9Cv8PyCr2ZjaFITV0lCEIv&#10;PWj14O1195kEs29DdvOn374rCB6HmfkNs95OthEDdb52rGCRpCCItTM1lwpOP/v5BwgfkA02jknB&#10;H3nYbl5ma8yNG/lAwzGUIkLY56igCqHNpfS6Ios+cS1x9K6usxii7EppOhwj3DYyS9OltFhzXKiw&#10;pV1F+nbsrYLvMfs936a+Lrwben05hYbdSqm316n4BBFoCs/wo/1lFCzTd7ifiUdAb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iwHDEAAAA3AAAAA8AAAAAAAAAAAAAAAAA&#10;nwIAAGRycy9kb3ducmV2LnhtbFBLBQYAAAAABAAEAPcAAACQAwAAAAA=&#10;">
              <v:imagedata r:id="rId77" o:title="4" cropbottom="31928f" cropright="32351f"/>
              <v:path arrowok="t"/>
            </v:shape>
            <v:shape id="_x0000_s1319" type="#_x0000_t75" style="position:absolute;left:34650;top:721;width:29839;height:209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E9NfEAAAA3AAAAA8AAABkcnMvZG93bnJldi54bWxEj0+LwjAUxO/CfofwFrxpWsE/W42yCoII&#10;Hoyy50fzbMs2L6WJWv30mwXB4zAzv2EWq87W4katrxwrSIcJCOLcmYoLBefTdjAD4QOywdoxKXiQ&#10;h9Xyo7fAzLg7H+mmQyEihH2GCsoQmkxKn5dk0Q9dQxy9i2sthijbQpoW7xFuazlKkom0WHFcKLGh&#10;TUn5r75aBYf0a/Pjp8/9rD5322m612uptVL9z+57DiJQF97hV3tnFEySMfyfiUd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QE9NfEAAAA3AAAAA8AAAAAAAAAAAAAAAAA&#10;nwIAAGRycy9kb3ducmV2LnhtbFBLBQYAAAAABAAEAPcAAACQAwAAAAA=&#10;">
              <v:imagedata r:id="rId81" o:title="xxxxx"/>
              <v:path arrowok="t"/>
            </v:shape>
            <v:shape id="_x0000_s1320" type="#_x0000_t75" style="position:absolute;left:33929;top:75317;width:19731;height:291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7nEjCAAAA3AAAAA8AAABkcnMvZG93bnJldi54bWxET89rwjAUvg/2P4Q32G2mG65IZ5SpCAUv&#10;04q7PppnU9e8lCRq/e+Xg+Dx4/s9nQ+2ExfyoXWs4H2UgSCunW65UbCv1m8TECEia+wck4IbBZjP&#10;np+mWGh35S1ddrERKYRDgQpMjH0hZagNWQwj1xMn7ui8xZigb6T2eE3htpMfWZZLiy2nBoM9LQ3V&#10;f7uzVVCW42qV+8Nycbr9/nx6s91sqoVSry/D9xeISEN8iO/uUivIs7Q2nUlHQM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O5xIwgAAANwAAAAPAAAAAAAAAAAAAAAAAJ8C&#10;AABkcnMvZG93bnJldi54bWxQSwUGAAAAAAQABAD3AAAAjgMAAAAA&#10;">
              <v:imagedata r:id="rId77" o:title="4" cropbottom="32051f" cropleft="32263f"/>
              <v:path arrowok="t"/>
            </v:shape>
          </v:group>
        </w:pict>
      </w:r>
      <w:r>
        <w:rPr>
          <w:noProof/>
        </w:rPr>
        <w:pict w14:anchorId="3ACA9249">
          <v:shape id="Imagen 82" o:spid="_x0000_s1312" type="#_x0000_t75" alt="Descripción: C:\Users\alfonso\Desktop\historiass\xxxxx.jpg" style="position:absolute;margin-left:276.5pt;margin-top:16.4pt;width:234.9pt;height:164.8pt;z-index:251975680;visibility:visible">
            <v:imagedata r:id="rId81" o:title="xxxxx"/>
          </v:shape>
        </w:pict>
      </w:r>
      <w:r>
        <w:rPr>
          <w:noProof/>
        </w:rPr>
        <w:pict w14:anchorId="01F7CCDE">
          <v:shape id="Imagen 17" o:spid="_x0000_s1311" type="#_x0000_t75" alt="Descripción: C:\Users\alfonso\Desktop\zzzzzzzzzzzzzzzzzzzz\94 b\1.jpg" style="position:absolute;margin-left:6.5pt;margin-top:10.75pt;width:269.05pt;height:181.9pt;z-index:251971584;visibility:visible">
            <v:imagedata r:id="rId78" o:title="1"/>
          </v:shape>
        </w:pict>
      </w:r>
    </w:p>
    <w:p w14:paraId="539729C9" w14:textId="77777777" w:rsidR="00977793" w:rsidRDefault="00977793" w:rsidP="00977793">
      <w:pPr>
        <w:rPr>
          <w:rFonts w:ascii="Arial Black" w:hAnsi="Arial Black"/>
          <w:sz w:val="40"/>
          <w:lang w:val="es-MX"/>
        </w:rPr>
      </w:pPr>
    </w:p>
    <w:p w14:paraId="692AD59D" w14:textId="77777777" w:rsidR="00977793" w:rsidRDefault="00977793" w:rsidP="00977793">
      <w:pPr>
        <w:rPr>
          <w:rFonts w:ascii="Arial Black" w:hAnsi="Arial Black"/>
          <w:sz w:val="40"/>
          <w:lang w:val="es-MX"/>
        </w:rPr>
      </w:pPr>
    </w:p>
    <w:p w14:paraId="2B51E0D2" w14:textId="77777777" w:rsidR="00977793" w:rsidRDefault="00977793" w:rsidP="00977793">
      <w:pPr>
        <w:rPr>
          <w:rFonts w:ascii="Arial Black" w:hAnsi="Arial Black"/>
          <w:sz w:val="40"/>
          <w:lang w:val="es-MX"/>
        </w:rPr>
      </w:pPr>
    </w:p>
    <w:p w14:paraId="7F2AAAA2" w14:textId="77777777" w:rsidR="00977793" w:rsidRDefault="00977793" w:rsidP="00977793">
      <w:pPr>
        <w:rPr>
          <w:rFonts w:ascii="Arial Black" w:hAnsi="Arial Black"/>
          <w:sz w:val="40"/>
          <w:lang w:val="es-MX"/>
        </w:rPr>
      </w:pPr>
    </w:p>
    <w:p w14:paraId="22E0FA98" w14:textId="77777777" w:rsidR="00977793" w:rsidRDefault="00977793" w:rsidP="00977793">
      <w:pPr>
        <w:rPr>
          <w:rFonts w:ascii="Arial Black" w:hAnsi="Arial Black"/>
          <w:sz w:val="40"/>
          <w:lang w:val="es-MX"/>
        </w:rPr>
      </w:pPr>
    </w:p>
    <w:p w14:paraId="2BFA68DE" w14:textId="0DC178D6" w:rsidR="00977793" w:rsidRDefault="0000384F" w:rsidP="00977793">
      <w:pPr>
        <w:rPr>
          <w:rFonts w:ascii="Arial Black" w:hAnsi="Arial Black"/>
          <w:sz w:val="40"/>
          <w:lang w:val="es-MX"/>
        </w:rPr>
      </w:pPr>
      <w:r>
        <w:rPr>
          <w:noProof/>
        </w:rPr>
        <w:pict w14:anchorId="6A0CE4EC">
          <v:shape id="Imagen 18" o:spid="_x0000_s1310" type="#_x0000_t75" alt="Descripción: C:\Users\alfonso\Desktop\zzzzzzzzzzzzzzzzzzzz\94 b\2.jpg" style="position:absolute;margin-left:211pt;margin-top:23.45pt;width:291.75pt;height:200.85pt;z-index:251972608;visibility:visible">
            <v:imagedata r:id="rId79" o:title="2"/>
          </v:shape>
        </w:pict>
      </w:r>
    </w:p>
    <w:p w14:paraId="4095E9B6" w14:textId="77777777" w:rsidR="00977793" w:rsidRDefault="00977793" w:rsidP="00977793">
      <w:pPr>
        <w:rPr>
          <w:rFonts w:ascii="Arial Black" w:hAnsi="Arial Black"/>
          <w:sz w:val="40"/>
          <w:lang w:val="es-MX"/>
        </w:rPr>
      </w:pPr>
    </w:p>
    <w:p w14:paraId="5233B585" w14:textId="77777777" w:rsidR="00977793" w:rsidRDefault="00977793" w:rsidP="00977793">
      <w:pPr>
        <w:rPr>
          <w:rFonts w:ascii="Arial Black" w:hAnsi="Arial Black"/>
          <w:sz w:val="40"/>
          <w:lang w:val="es-MX"/>
        </w:rPr>
      </w:pPr>
    </w:p>
    <w:p w14:paraId="24C79752" w14:textId="77777777" w:rsidR="00977793" w:rsidRDefault="00977793" w:rsidP="00977793">
      <w:pPr>
        <w:rPr>
          <w:rFonts w:ascii="Arial Black" w:hAnsi="Arial Black"/>
          <w:sz w:val="40"/>
          <w:lang w:val="es-MX"/>
        </w:rPr>
      </w:pPr>
    </w:p>
    <w:p w14:paraId="1804DCC3" w14:textId="77777777" w:rsidR="00977793" w:rsidRDefault="00977793" w:rsidP="00977793">
      <w:pPr>
        <w:rPr>
          <w:rFonts w:ascii="Arial Black" w:hAnsi="Arial Black"/>
          <w:sz w:val="40"/>
          <w:lang w:val="es-MX"/>
        </w:rPr>
      </w:pPr>
    </w:p>
    <w:p w14:paraId="0D95F29E" w14:textId="77777777" w:rsidR="00977793" w:rsidRDefault="00977793" w:rsidP="00977793">
      <w:pPr>
        <w:rPr>
          <w:rFonts w:ascii="Arial Black" w:hAnsi="Arial Black"/>
          <w:sz w:val="40"/>
          <w:lang w:val="es-MX"/>
        </w:rPr>
      </w:pPr>
    </w:p>
    <w:p w14:paraId="4C895FB4" w14:textId="77777777" w:rsidR="00977793" w:rsidRDefault="00977793" w:rsidP="00977793">
      <w:pPr>
        <w:rPr>
          <w:rFonts w:ascii="Arial Black" w:hAnsi="Arial Black"/>
          <w:sz w:val="40"/>
          <w:lang w:val="es-MX"/>
        </w:rPr>
      </w:pPr>
    </w:p>
    <w:p w14:paraId="4D296118" w14:textId="2652C282" w:rsidR="00977793" w:rsidRDefault="0000384F" w:rsidP="00977793">
      <w:pPr>
        <w:rPr>
          <w:rFonts w:ascii="Arial Black" w:hAnsi="Arial Black"/>
          <w:sz w:val="40"/>
          <w:lang w:val="es-MX"/>
        </w:rPr>
      </w:pPr>
      <w:r>
        <w:rPr>
          <w:noProof/>
        </w:rPr>
        <w:pict w14:anchorId="1EE2CFA4">
          <v:shape id="_x0000_s1309" type="#_x0000_t75" alt="Descripción: C:\Users\alfonso\Desktop\zzzzzzzzzzzzzzzzzzzz\94 b\3.jpg" style="position:absolute;margin-left:2.6pt;margin-top:26.8pt;width:286.1pt;height:195.15pt;z-index:251973632;visibility:visible">
            <v:imagedata r:id="rId80" o:title="3"/>
          </v:shape>
        </w:pict>
      </w:r>
    </w:p>
    <w:p w14:paraId="477EB45A" w14:textId="79DA8C27" w:rsidR="00977793" w:rsidRDefault="0000384F" w:rsidP="00977793">
      <w:pPr>
        <w:rPr>
          <w:rFonts w:ascii="Arial Black" w:hAnsi="Arial Black"/>
          <w:sz w:val="40"/>
          <w:lang w:val="es-MX"/>
        </w:rPr>
      </w:pPr>
      <w:r>
        <w:rPr>
          <w:noProof/>
        </w:rPr>
        <w:pict w14:anchorId="6F1917A5">
          <v:shape id="Imagen 25" o:spid="_x0000_s1308" type="#_x0000_t75" alt="Descripción: C:\Users\alfonso\Desktop\zzzzzzzzzzzzzzzzzzzz\94 b\4.jpg" style="position:absolute;margin-left:319.15pt;margin-top:7.2pt;width:116.05pt;height:171.9pt;z-index:251974656;visibility:visible;mso-width-relative:margin;mso-height-relative:margin">
            <v:imagedata r:id="rId77" o:title="4" cropbottom="31928f" cropright="32351f"/>
          </v:shape>
        </w:pict>
      </w:r>
    </w:p>
    <w:p w14:paraId="62D9CA58" w14:textId="77777777" w:rsidR="00977793" w:rsidRDefault="00977793" w:rsidP="00977793">
      <w:pPr>
        <w:rPr>
          <w:rFonts w:ascii="Arial Black" w:hAnsi="Arial Black"/>
          <w:sz w:val="40"/>
          <w:lang w:val="es-MX"/>
        </w:rPr>
      </w:pPr>
    </w:p>
    <w:p w14:paraId="58347027" w14:textId="77777777" w:rsidR="00977793" w:rsidRDefault="00977793" w:rsidP="00977793">
      <w:pPr>
        <w:rPr>
          <w:rFonts w:ascii="Arial Black" w:hAnsi="Arial Black"/>
          <w:sz w:val="40"/>
          <w:lang w:val="es-MX"/>
        </w:rPr>
      </w:pPr>
    </w:p>
    <w:p w14:paraId="6EBF6E5E" w14:textId="77777777" w:rsidR="00977793" w:rsidRDefault="00977793" w:rsidP="00977793">
      <w:pPr>
        <w:rPr>
          <w:rFonts w:ascii="Arial Black" w:hAnsi="Arial Black"/>
          <w:sz w:val="40"/>
          <w:lang w:val="es-MX"/>
        </w:rPr>
      </w:pPr>
    </w:p>
    <w:p w14:paraId="40FA030F" w14:textId="77777777" w:rsidR="00977793" w:rsidRDefault="00977793" w:rsidP="00977793">
      <w:pPr>
        <w:rPr>
          <w:rFonts w:ascii="Arial Black" w:hAnsi="Arial Black"/>
          <w:sz w:val="40"/>
          <w:lang w:val="es-MX"/>
        </w:rPr>
      </w:pPr>
    </w:p>
    <w:p w14:paraId="52543A7A" w14:textId="77777777" w:rsidR="00977793" w:rsidRDefault="00977793" w:rsidP="00977793">
      <w:pPr>
        <w:rPr>
          <w:rFonts w:ascii="Arial Black" w:hAnsi="Arial Black"/>
          <w:sz w:val="40"/>
          <w:lang w:val="es-MX"/>
        </w:rPr>
      </w:pPr>
    </w:p>
    <w:p w14:paraId="045446F8" w14:textId="77777777" w:rsidR="00977793" w:rsidRDefault="00977793" w:rsidP="00977793">
      <w:pPr>
        <w:rPr>
          <w:rFonts w:ascii="Arial Black" w:hAnsi="Arial Black"/>
          <w:sz w:val="40"/>
          <w:lang w:val="es-MX"/>
        </w:rPr>
      </w:pPr>
    </w:p>
    <w:p w14:paraId="30335A1B" w14:textId="3C3C075E" w:rsidR="00977793" w:rsidRDefault="0000384F" w:rsidP="00977793">
      <w:pPr>
        <w:rPr>
          <w:rFonts w:ascii="Arial Black" w:hAnsi="Arial Black"/>
          <w:sz w:val="40"/>
          <w:lang w:val="es-MX"/>
        </w:rPr>
      </w:pPr>
      <w:r>
        <w:rPr>
          <w:noProof/>
        </w:rPr>
        <w:pict w14:anchorId="5FE7F893">
          <v:shape id="_x0000_s1307" type="#_x0000_t75" alt="Descripción: C:\Users\alfonso\Desktop\zzzzzzzzzzzzzzzzzzzz\94 b\4.jpg" style="position:absolute;margin-left:269.75pt;margin-top:11.85pt;width:155.35pt;height:228.7pt;z-index:252084224;visibility:visible;mso-width-relative:margin;mso-height-relative:margin">
            <v:imagedata r:id="rId77" o:title="4" cropbottom="32051f" cropleft="32263f"/>
          </v:shape>
        </w:pict>
      </w:r>
    </w:p>
    <w:p w14:paraId="3D14989F" w14:textId="77777777" w:rsidR="00977793" w:rsidRDefault="00977793" w:rsidP="00977793">
      <w:pPr>
        <w:rPr>
          <w:rFonts w:ascii="Arial Black" w:hAnsi="Arial Black"/>
          <w:sz w:val="40"/>
          <w:lang w:val="es-MX"/>
        </w:rPr>
      </w:pPr>
    </w:p>
    <w:p w14:paraId="5A2FEB4B" w14:textId="77777777" w:rsidR="00977793" w:rsidRDefault="00977793" w:rsidP="00977793">
      <w:pPr>
        <w:rPr>
          <w:rFonts w:ascii="Arial Black" w:hAnsi="Arial Black"/>
          <w:sz w:val="40"/>
          <w:lang w:val="es-MX"/>
        </w:rPr>
      </w:pPr>
    </w:p>
    <w:p w14:paraId="7B628CC9" w14:textId="77777777" w:rsidR="00977793" w:rsidRDefault="00977793" w:rsidP="00977793">
      <w:pPr>
        <w:rPr>
          <w:rFonts w:ascii="Arial Black" w:hAnsi="Arial Black"/>
          <w:sz w:val="40"/>
          <w:lang w:val="es-MX"/>
        </w:rPr>
      </w:pPr>
    </w:p>
    <w:p w14:paraId="0EBFF47B" w14:textId="77777777" w:rsidR="00977793" w:rsidRDefault="00977793" w:rsidP="00977793">
      <w:pPr>
        <w:rPr>
          <w:rFonts w:ascii="Arial Black" w:hAnsi="Arial Black"/>
          <w:sz w:val="40"/>
          <w:lang w:val="es-MX"/>
        </w:rPr>
      </w:pPr>
    </w:p>
    <w:p w14:paraId="7512D717" w14:textId="77777777" w:rsidR="00977793" w:rsidRDefault="00977793" w:rsidP="00977793">
      <w:pPr>
        <w:rPr>
          <w:rFonts w:ascii="Arial Black" w:hAnsi="Arial Black"/>
          <w:sz w:val="40"/>
          <w:lang w:val="es-MX"/>
        </w:rPr>
      </w:pPr>
    </w:p>
    <w:p w14:paraId="6ED28756" w14:textId="77777777" w:rsidR="00977793" w:rsidRDefault="00977793" w:rsidP="00977793">
      <w:pPr>
        <w:rPr>
          <w:rFonts w:ascii="Arial Black" w:hAnsi="Arial Black"/>
          <w:sz w:val="40"/>
          <w:lang w:val="es-MX"/>
        </w:rPr>
      </w:pPr>
    </w:p>
    <w:p w14:paraId="1D9EE35C" w14:textId="77777777" w:rsidR="00977793" w:rsidRDefault="00977793" w:rsidP="00977793">
      <w:pPr>
        <w:rPr>
          <w:rFonts w:ascii="Arial Black" w:hAnsi="Arial Black"/>
          <w:sz w:val="40"/>
          <w:lang w:val="es-MX"/>
        </w:rPr>
      </w:pPr>
    </w:p>
    <w:p w14:paraId="7384F04C" w14:textId="77777777" w:rsidR="00977793" w:rsidRDefault="00977793" w:rsidP="00977793">
      <w:pPr>
        <w:tabs>
          <w:tab w:val="left" w:pos="8452"/>
        </w:tabs>
        <w:rPr>
          <w:rFonts w:ascii="Arial" w:eastAsiaTheme="minorHAnsi" w:hAnsi="Arial" w:cs="Arial"/>
          <w:b/>
          <w:sz w:val="20"/>
          <w:lang w:val="es-CL" w:eastAsia="en-US"/>
        </w:rPr>
      </w:pPr>
    </w:p>
    <w:p w14:paraId="4E03966F" w14:textId="77777777" w:rsidR="00977793" w:rsidRDefault="00977793" w:rsidP="00977793">
      <w:pPr>
        <w:tabs>
          <w:tab w:val="left" w:pos="8452"/>
        </w:tabs>
        <w:rPr>
          <w:rFonts w:ascii="Arial" w:eastAsiaTheme="minorHAnsi" w:hAnsi="Arial" w:cs="Arial"/>
          <w:b/>
          <w:sz w:val="20"/>
          <w:lang w:val="es-CL" w:eastAsia="en-US"/>
        </w:rPr>
      </w:pPr>
    </w:p>
    <w:p w14:paraId="7AAEFFDB" w14:textId="77777777" w:rsidR="00977793" w:rsidRPr="008D090A" w:rsidRDefault="00977793" w:rsidP="00977793">
      <w:pPr>
        <w:tabs>
          <w:tab w:val="left" w:pos="8452"/>
        </w:tabs>
        <w:rPr>
          <w:rFonts w:ascii="Arial" w:eastAsiaTheme="minorHAnsi" w:hAnsi="Arial" w:cs="Arial"/>
          <w:b/>
          <w:sz w:val="20"/>
          <w:lang w:val="es-CL" w:eastAsia="en-US"/>
        </w:rPr>
      </w:pPr>
      <w:r w:rsidRPr="008D090A">
        <w:rPr>
          <w:rFonts w:ascii="Arial" w:eastAsiaTheme="minorHAnsi" w:hAnsi="Arial" w:cs="Arial"/>
          <w:b/>
          <w:sz w:val="20"/>
          <w:lang w:val="es-CL" w:eastAsia="en-US"/>
        </w:rPr>
        <w:lastRenderedPageBreak/>
        <w:t>En la Etapa de Evaluación.</w:t>
      </w:r>
    </w:p>
    <w:p w14:paraId="269A651A" w14:textId="77777777" w:rsidR="00977793" w:rsidRPr="008D090A" w:rsidRDefault="00977793" w:rsidP="00977793">
      <w:pPr>
        <w:tabs>
          <w:tab w:val="left" w:pos="8452"/>
        </w:tabs>
        <w:jc w:val="both"/>
        <w:rPr>
          <w:rFonts w:ascii="Arial" w:eastAsiaTheme="minorHAnsi" w:hAnsi="Arial" w:cs="Arial"/>
          <w:sz w:val="20"/>
          <w:lang w:val="es-CL" w:eastAsia="en-US"/>
        </w:rPr>
      </w:pPr>
      <w:r w:rsidRPr="008D090A">
        <w:rPr>
          <w:rFonts w:ascii="Arial" w:eastAsiaTheme="minorHAnsi" w:hAnsi="Arial" w:cs="Arial"/>
          <w:sz w:val="20"/>
          <w:lang w:val="es-CL" w:eastAsia="en-US"/>
        </w:rPr>
        <w:t xml:space="preserve"> Objetivamente, la Colonia Enero ’94, ha sido una de las mejores Colonias realizadas. Además, del excelente período de Evaluación; la combinación perfecta de trabajo evaluativo y de recreación. En esta ocasión, los Monitores, se organizaron en patrullas, con competencias y representaciones. Este ambiente, es el fruto de un grupo de Tíos y Tías, con alto sentido de Comunidad y Compromiso.</w:t>
      </w:r>
    </w:p>
    <w:p w14:paraId="0C2569B2" w14:textId="37BB4A09" w:rsidR="00977793" w:rsidRDefault="0000384F" w:rsidP="00977793">
      <w:pPr>
        <w:rPr>
          <w:rFonts w:ascii="Arial Black" w:hAnsi="Arial Black"/>
          <w:sz w:val="40"/>
          <w:lang w:val="es-MX"/>
        </w:rPr>
      </w:pPr>
      <w:r>
        <w:rPr>
          <w:noProof/>
        </w:rPr>
        <w:pict w14:anchorId="579644FD">
          <v:group id="456 Grupo" o:spid="_x0000_s1303" style="position:absolute;margin-left:-12.15pt;margin-top:8.2pt;width:522.95pt;height:784.4pt;z-index:251979776" coordsize="66414,99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">
            <v:shape id="_x0000_s1304" type="#_x0000_t75" style="position:absolute;left:1203;width:65211;height:223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0RZPHAAAA3AAAAA8AAABkcnMvZG93bnJldi54bWxEj0FrwkAUhO9C/8PyCr01G9NYNHWVtiCK&#10;WEpVhNwe2dckNPs2ZFeN/94VCh6HmfmGmc5704gTda62rGAYxSCIC6trLhXsd4vnMQjnkTU2lknB&#10;hRzMZw+DKWbanvmHTltfigBhl6GCyvs2k9IVFRl0kW2Jg/drO4M+yK6UusNzgJtGJnH8Kg3WHBYq&#10;bOmzouJvezQKlk2+/tgM8/p7nR6sS3fJ5CtPlHp67N/fQHjq/T38315pBenLCG5nwhGQs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d0RZPHAAAA3AAAAA8AAAAAAAAAAAAA&#10;AAAAnwIAAGRycy9kb3ducmV2LnhtbFBLBQYAAAAABAAEAPcAAACTAwAAAAA=&#10;">
              <v:imagedata r:id="rId82" o:title="1"/>
              <v:path arrowok="t"/>
            </v:shape>
            <v:shape id="Imagen 38" o:spid="_x0000_s1305" type="#_x0000_t75" style="position:absolute;top:61361;width:57510;height:382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2VgzFAAAA3AAAAA8AAABkcnMvZG93bnJldi54bWxEj91qAjEUhO8LvkM4Qu9qtj+IrEYpZavi&#10;RRd/HuCwOW4WNyfbJOr69o1Q8HKYmW+Y2aK3rbiQD41jBa+jDARx5XTDtYLD/vtlAiJEZI2tY1Jw&#10;owCL+eBphrl2V97SZRdrkSAcclRgYuxyKUNlyGIYuY44eUfnLcYkfS21x2uC21a+ZdlYWmw4LRjs&#10;6MtQddqdrYJyWRz8Ku5vRVEWm/5cbn9+l0ap52H/OQURqY+P8H97rRV8vI/hfiYdAT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tlYMxQAAANwAAAAPAAAAAAAAAAAAAAAA&#10;AJ8CAABkcnMvZG93bnJldi54bWxQSwUGAAAAAAQABAD3AAAAkQMAAAAA&#10;">
              <v:imagedata r:id="rId83" o:title="2"/>
              <v:path arrowok="t"/>
            </v:shape>
            <v:shape id="_x0000_s1306" type="#_x0000_t75" style="position:absolute;left:1203;top:25266;width:54623;height:365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hszrHAAAA3AAAAA8AAABkcnMvZG93bnJldi54bWxEj91qwkAUhO+FvsNyCr3TTWuxEl1FGgql&#10;imL8uT5mj0lq9mzMbjW+fbcg9HKYmW+Y8bQ1lbhQ40rLCp57EQjizOqScwXbzUd3CMJ5ZI2VZVJw&#10;IwfTyUNnjLG2V17TJfW5CBB2MSoovK9jKV1WkEHXszVx8I62MeiDbHKpG7wGuKnkSxQNpMGSw0KB&#10;Nb0XlJ3SH6Mg6Z/n34nebBeH5Wq/3y3OyddtoNTTYzsbgfDU+v/wvf2pFbz23+DvTDgCcvI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thszrHAAAA3AAAAA8AAAAAAAAAAAAA&#10;AAAAnwIAAGRycy9kb3ducmV2LnhtbFBLBQYAAAAABAAEAPcAAACTAwAAAAA=&#10;">
              <v:imagedata r:id="rId84" o:title="10 jornada"/>
              <v:path arrowok="t"/>
            </v:shape>
          </v:group>
        </w:pict>
      </w:r>
    </w:p>
    <w:p w14:paraId="12547D93" w14:textId="77777777" w:rsidR="00977793" w:rsidRDefault="00977793" w:rsidP="00977793">
      <w:pPr>
        <w:rPr>
          <w:rFonts w:ascii="Arial Black" w:hAnsi="Arial Black"/>
          <w:sz w:val="40"/>
          <w:lang w:val="es-MX"/>
        </w:rPr>
      </w:pPr>
    </w:p>
    <w:p w14:paraId="4E6234D0" w14:textId="77777777" w:rsidR="00977793" w:rsidRDefault="00977793" w:rsidP="00977793">
      <w:pPr>
        <w:rPr>
          <w:rFonts w:ascii="Arial Black" w:hAnsi="Arial Black"/>
          <w:sz w:val="40"/>
          <w:lang w:val="es-MX"/>
        </w:rPr>
      </w:pPr>
    </w:p>
    <w:p w14:paraId="2890E32F" w14:textId="77777777" w:rsidR="00977793" w:rsidRDefault="00977793" w:rsidP="00977793">
      <w:pPr>
        <w:rPr>
          <w:rFonts w:ascii="Arial Black" w:hAnsi="Arial Black"/>
          <w:sz w:val="40"/>
          <w:lang w:val="es-MX"/>
        </w:rPr>
      </w:pPr>
    </w:p>
    <w:p w14:paraId="596850D3" w14:textId="77777777" w:rsidR="00977793" w:rsidRDefault="00977793" w:rsidP="00977793">
      <w:pPr>
        <w:rPr>
          <w:rFonts w:ascii="Arial Black" w:hAnsi="Arial Black"/>
          <w:sz w:val="40"/>
          <w:lang w:val="es-MX"/>
        </w:rPr>
      </w:pPr>
    </w:p>
    <w:p w14:paraId="11F184D3" w14:textId="77777777" w:rsidR="00977793" w:rsidRDefault="00977793" w:rsidP="00977793">
      <w:pPr>
        <w:rPr>
          <w:rFonts w:ascii="Arial Black" w:hAnsi="Arial Black"/>
          <w:sz w:val="40"/>
          <w:lang w:val="es-MX"/>
        </w:rPr>
      </w:pPr>
    </w:p>
    <w:p w14:paraId="798141C7" w14:textId="77777777" w:rsidR="00977793" w:rsidRDefault="00977793" w:rsidP="00977793">
      <w:pPr>
        <w:rPr>
          <w:rFonts w:ascii="Arial Black" w:hAnsi="Arial Black"/>
          <w:sz w:val="40"/>
          <w:lang w:val="es-MX"/>
        </w:rPr>
      </w:pPr>
    </w:p>
    <w:p w14:paraId="6EC57929" w14:textId="77777777" w:rsidR="00977793" w:rsidRDefault="00977793" w:rsidP="00977793">
      <w:pPr>
        <w:rPr>
          <w:rFonts w:ascii="Arial Black" w:hAnsi="Arial Black"/>
          <w:sz w:val="40"/>
          <w:lang w:val="es-MX"/>
        </w:rPr>
      </w:pPr>
    </w:p>
    <w:p w14:paraId="28C5FC21" w14:textId="77777777" w:rsidR="00977793" w:rsidRDefault="00977793" w:rsidP="00977793">
      <w:pPr>
        <w:rPr>
          <w:rFonts w:ascii="Arial Black" w:hAnsi="Arial Black"/>
          <w:sz w:val="40"/>
          <w:lang w:val="es-MX"/>
        </w:rPr>
      </w:pPr>
    </w:p>
    <w:p w14:paraId="4E66368F" w14:textId="77777777" w:rsidR="00977793" w:rsidRDefault="00977793" w:rsidP="00977793">
      <w:pPr>
        <w:rPr>
          <w:rFonts w:ascii="Arial Black" w:hAnsi="Arial Black"/>
          <w:sz w:val="40"/>
          <w:lang w:val="es-MX"/>
        </w:rPr>
      </w:pPr>
    </w:p>
    <w:p w14:paraId="4247EB1C" w14:textId="77777777" w:rsidR="00977793" w:rsidRDefault="00977793" w:rsidP="00977793">
      <w:pPr>
        <w:rPr>
          <w:rFonts w:ascii="Arial Black" w:hAnsi="Arial Black"/>
          <w:sz w:val="40"/>
          <w:lang w:val="es-MX"/>
        </w:rPr>
      </w:pPr>
    </w:p>
    <w:p w14:paraId="5C135EDF" w14:textId="77777777" w:rsidR="00977793" w:rsidRDefault="00977793" w:rsidP="00977793">
      <w:pPr>
        <w:rPr>
          <w:rFonts w:ascii="Arial Black" w:hAnsi="Arial Black"/>
          <w:sz w:val="40"/>
          <w:lang w:val="es-MX"/>
        </w:rPr>
      </w:pPr>
    </w:p>
    <w:p w14:paraId="6E2B78B6" w14:textId="77777777" w:rsidR="00977793" w:rsidRDefault="00977793" w:rsidP="00977793">
      <w:pPr>
        <w:rPr>
          <w:rFonts w:ascii="Arial Black" w:hAnsi="Arial Black"/>
          <w:sz w:val="40"/>
          <w:lang w:val="es-MX"/>
        </w:rPr>
      </w:pPr>
    </w:p>
    <w:p w14:paraId="14C2C6F2" w14:textId="77777777" w:rsidR="00977793" w:rsidRDefault="00977793" w:rsidP="00977793">
      <w:pPr>
        <w:rPr>
          <w:rFonts w:ascii="Arial Black" w:hAnsi="Arial Black"/>
          <w:sz w:val="40"/>
          <w:lang w:val="es-MX"/>
        </w:rPr>
      </w:pPr>
    </w:p>
    <w:p w14:paraId="0F56E9E4" w14:textId="77777777" w:rsidR="00977793" w:rsidRDefault="00977793" w:rsidP="00977793">
      <w:pPr>
        <w:rPr>
          <w:rFonts w:ascii="Arial Black" w:hAnsi="Arial Black"/>
          <w:sz w:val="40"/>
          <w:lang w:val="es-MX"/>
        </w:rPr>
      </w:pPr>
    </w:p>
    <w:p w14:paraId="1457773E" w14:textId="77777777" w:rsidR="00977793" w:rsidRDefault="00977793" w:rsidP="00977793">
      <w:pPr>
        <w:rPr>
          <w:rFonts w:ascii="Arial Black" w:hAnsi="Arial Black"/>
          <w:sz w:val="40"/>
          <w:lang w:val="es-MX"/>
        </w:rPr>
      </w:pPr>
    </w:p>
    <w:p w14:paraId="7A864DD3" w14:textId="77777777" w:rsidR="00977793" w:rsidRDefault="00977793" w:rsidP="00977793">
      <w:pPr>
        <w:rPr>
          <w:rFonts w:ascii="Arial Black" w:hAnsi="Arial Black"/>
          <w:sz w:val="40"/>
          <w:lang w:val="es-MX"/>
        </w:rPr>
      </w:pPr>
    </w:p>
    <w:p w14:paraId="0D64A2B9" w14:textId="77777777" w:rsidR="00977793" w:rsidRDefault="00977793" w:rsidP="00977793">
      <w:pPr>
        <w:rPr>
          <w:rFonts w:ascii="Arial Black" w:hAnsi="Arial Black"/>
          <w:sz w:val="40"/>
          <w:lang w:val="es-MX"/>
        </w:rPr>
      </w:pPr>
    </w:p>
    <w:p w14:paraId="68C34B7A" w14:textId="77777777" w:rsidR="00977793" w:rsidRDefault="00977793" w:rsidP="00977793">
      <w:pPr>
        <w:rPr>
          <w:rFonts w:ascii="Arial Black" w:hAnsi="Arial Black"/>
          <w:sz w:val="40"/>
          <w:lang w:val="es-MX"/>
        </w:rPr>
      </w:pPr>
    </w:p>
    <w:p w14:paraId="273370F9" w14:textId="77777777" w:rsidR="00977793" w:rsidRDefault="00977793" w:rsidP="00977793">
      <w:pPr>
        <w:rPr>
          <w:rFonts w:ascii="Arial Black" w:hAnsi="Arial Black"/>
          <w:sz w:val="40"/>
          <w:lang w:val="es-MX"/>
        </w:rPr>
      </w:pPr>
    </w:p>
    <w:p w14:paraId="7B81B846" w14:textId="77777777" w:rsidR="00977793" w:rsidRDefault="00977793" w:rsidP="00977793">
      <w:pPr>
        <w:rPr>
          <w:rFonts w:ascii="Arial Black" w:hAnsi="Arial Black"/>
          <w:sz w:val="40"/>
          <w:lang w:val="es-MX"/>
        </w:rPr>
      </w:pPr>
    </w:p>
    <w:p w14:paraId="3A8761FF" w14:textId="77777777" w:rsidR="00977793" w:rsidRDefault="00977793" w:rsidP="00977793">
      <w:pPr>
        <w:rPr>
          <w:rFonts w:ascii="Arial Black" w:hAnsi="Arial Black"/>
          <w:sz w:val="40"/>
          <w:lang w:val="es-MX"/>
        </w:rPr>
      </w:pPr>
    </w:p>
    <w:p w14:paraId="76C7442E" w14:textId="77777777" w:rsidR="00977793" w:rsidRDefault="00977793" w:rsidP="00977793">
      <w:pPr>
        <w:rPr>
          <w:rFonts w:ascii="Arial Black" w:hAnsi="Arial Black"/>
          <w:sz w:val="40"/>
          <w:lang w:val="es-MX"/>
        </w:rPr>
      </w:pPr>
    </w:p>
    <w:p w14:paraId="558FA307" w14:textId="77777777" w:rsidR="00977793" w:rsidRDefault="00977793" w:rsidP="00977793">
      <w:pPr>
        <w:rPr>
          <w:rFonts w:ascii="Arial Black" w:hAnsi="Arial Black"/>
          <w:sz w:val="40"/>
          <w:lang w:val="es-MX"/>
        </w:rPr>
      </w:pPr>
    </w:p>
    <w:p w14:paraId="026E2960" w14:textId="77777777" w:rsidR="00977793" w:rsidRDefault="00977793" w:rsidP="00977793">
      <w:pPr>
        <w:rPr>
          <w:rFonts w:ascii="Arial Black" w:hAnsi="Arial Black"/>
          <w:sz w:val="40"/>
          <w:lang w:val="es-MX"/>
        </w:rPr>
      </w:pPr>
    </w:p>
    <w:p w14:paraId="5735F595" w14:textId="77777777" w:rsidR="00977793" w:rsidRDefault="00977793" w:rsidP="00977793">
      <w:pPr>
        <w:rPr>
          <w:rFonts w:ascii="Arial Black" w:hAnsi="Arial Black"/>
          <w:sz w:val="40"/>
          <w:lang w:val="es-MX"/>
        </w:rPr>
      </w:pPr>
    </w:p>
    <w:p w14:paraId="4C1B2754" w14:textId="77777777" w:rsidR="00977793" w:rsidRPr="00452F13" w:rsidRDefault="00977793" w:rsidP="00977793">
      <w:pPr>
        <w:spacing w:after="200" w:line="276" w:lineRule="auto"/>
        <w:rPr>
          <w:rFonts w:asciiTheme="minorHAnsi" w:eastAsiaTheme="minorHAnsi" w:hAnsiTheme="minorHAnsi" w:cstheme="minorBidi"/>
          <w:sz w:val="22"/>
          <w:szCs w:val="22"/>
          <w:lang w:val="es-CL" w:eastAsia="en-US"/>
        </w:rPr>
      </w:pPr>
    </w:p>
    <w:p w14:paraId="48C095F6" w14:textId="77777777" w:rsidR="00977793" w:rsidRPr="00452F13" w:rsidRDefault="00977793" w:rsidP="00977793">
      <w:pPr>
        <w:rPr>
          <w:rFonts w:ascii="Arial" w:eastAsiaTheme="minorHAnsi" w:hAnsi="Arial" w:cs="Arial"/>
          <w:szCs w:val="22"/>
          <w:lang w:val="es-CL" w:eastAsia="en-US"/>
        </w:rPr>
      </w:pPr>
      <w:r w:rsidRPr="00452F13">
        <w:rPr>
          <w:rFonts w:ascii="Arial" w:eastAsiaTheme="minorHAnsi" w:hAnsi="Arial" w:cs="Arial"/>
          <w:szCs w:val="22"/>
          <w:lang w:val="es-CL" w:eastAsia="en-US"/>
        </w:rPr>
        <w:t xml:space="preserve">Familia del tío David Valencia. </w:t>
      </w:r>
    </w:p>
    <w:p w14:paraId="1F45CD0B" w14:textId="064AD33A" w:rsidR="00977793" w:rsidRDefault="0000384F" w:rsidP="00977793">
      <w:pPr>
        <w:rPr>
          <w:rFonts w:ascii="Arial Black" w:hAnsi="Arial Black"/>
          <w:sz w:val="40"/>
          <w:lang w:val="es-MX"/>
        </w:rPr>
      </w:pPr>
      <w:r>
        <w:rPr>
          <w:noProof/>
        </w:rPr>
        <w:lastRenderedPageBreak/>
        <w:pict w14:anchorId="3275FB4C">
          <v:shape id="Imagen 39" o:spid="_x0000_s1302" type="#_x0000_t75" alt="Descripción: C:\Users\alfonso\Desktop\zzzzzzzzzzzzzzzzzzzz\94c\3.jpg" style="position:absolute;margin-left:2.35pt;margin-top:16.15pt;width:299.35pt;height:435.8pt;z-index:251981824;visibility:visible">
            <v:imagedata r:id="rId85" o:title="3"/>
          </v:shape>
        </w:pict>
      </w:r>
    </w:p>
    <w:p w14:paraId="53D7EE32" w14:textId="2B090EEA" w:rsidR="00977793" w:rsidRDefault="0000384F" w:rsidP="00977793">
      <w:pPr>
        <w:rPr>
          <w:rFonts w:ascii="Arial Black" w:hAnsi="Arial Black"/>
          <w:sz w:val="40"/>
          <w:lang w:val="es-MX"/>
        </w:rPr>
      </w:pPr>
      <w:r>
        <w:rPr>
          <w:noProof/>
        </w:rPr>
        <w:pict w14:anchorId="40BEA0B9">
          <v:group id="590 Grupo" o:spid="_x0000_s1299" style="position:absolute;margin-left:288.4pt;margin-top:25.75pt;width:252.35pt;height:178.75pt;rotation:-90;z-index:252079104;mso-width-relative:margin;mso-height-relative:margin" coordsize="53340,356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">
            <v:shape id="_x0000_s1300" type="#_x0000_t75" style="position:absolute;left:26670;width:26670;height:356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kn3FAAAA3AAAAA8AAABkcnMvZG93bnJldi54bWxEj81uwjAQhO+VeAdrkXojDqggSDEI+qNy&#10;4UDgAbbxNokar0Ns8vP2NRJSj6OZ+Uaz3vamEi01rrSsYBrFIIgzq0vOFVzOn5MlCOeRNVaWScFA&#10;Drab0dMaE207PlGb+lwECLsEFRTe14mULivIoItsTRy8H9sY9EE2udQNdgFuKjmL44U0WHJYKLCm&#10;t4Ky3/RmFCyH23V433+XX4eX2TDXx49rn1+Ueh73u1cQnnr/H360D1rBfDWF+5lwBOTm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f5J9xQAAANwAAAAPAAAAAAAAAAAAAAAA&#10;AJ8CAABkcnMvZG93bnJldi54bWxQSwUGAAAAAAQABAD3AAAAkQMAAAAA&#10;">
              <v:imagedata r:id="rId86" o:title="received_347229812611219 (1)"/>
              <v:path arrowok="t"/>
            </v:shape>
            <v:shape id="Imagen 2" o:spid="_x0000_s1301" type="#_x0000_t75" style="position:absolute;width:26670;height:356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7rSjEAAAA3AAAAA8AAABkcnMvZG93bnJldi54bWxEj0FrAjEUhO+F/ofwCr3VrELtujVKEQRP&#10;XdRtz8/N6+7S5GXZRI399UYoeBxm5htmvozWiBMNvnOsYDzKQBDXTnfcKKj265cchA/IGo1jUnAh&#10;D8vF48McC+3OvKXTLjQiQdgXqKANoS+k9HVLFv3I9cTJ+3GDxZDk0Eg94DnBrZGTLJtKix2nhRZ7&#10;WrVU/+6OVsFXU+Z/h7wvP83bd6wwmvLCY6Wen+LHO4hAMdzD/+2NVvA6m8DtTDoCcnE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f7rSjEAAAA3AAAAA8AAAAAAAAAAAAAAAAA&#10;nwIAAGRycy9kb3ducmV2LnhtbFBLBQYAAAAABAAEAPcAAACQAwAAAAA=&#10;">
              <v:imagedata r:id="rId87" o:title="received_703840586732860 (1)"/>
              <v:path arrowok="t"/>
            </v:shape>
          </v:group>
        </w:pict>
      </w:r>
    </w:p>
    <w:p w14:paraId="1DD9CDC8" w14:textId="77777777" w:rsidR="00977793" w:rsidRDefault="00977793" w:rsidP="00977793">
      <w:pPr>
        <w:rPr>
          <w:rFonts w:ascii="Arial Black" w:hAnsi="Arial Black"/>
          <w:sz w:val="40"/>
          <w:lang w:val="es-MX"/>
        </w:rPr>
      </w:pPr>
    </w:p>
    <w:p w14:paraId="47B82E6C" w14:textId="43FDA2F7" w:rsidR="00977793" w:rsidRDefault="0000384F" w:rsidP="00977793">
      <w:pPr>
        <w:tabs>
          <w:tab w:val="left" w:pos="6210"/>
        </w:tabs>
        <w:rPr>
          <w:rFonts w:ascii="Arial Black" w:hAnsi="Arial Black"/>
          <w:sz w:val="40"/>
          <w:lang w:val="es-MX"/>
        </w:rPr>
      </w:pPr>
      <w:r>
        <w:rPr>
          <w:noProof/>
        </w:rPr>
        <w:pict w14:anchorId="0C8FD87A">
          <v:line id="611 Conector recto" o:spid="_x0000_s1298" style="position:absolute;z-index:252093440;visibility:visible;mso-height-relative:margin" from="268.1pt,2.65pt" to="379.1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"/>
        </w:pict>
      </w:r>
      <w:r w:rsidR="00977793">
        <w:rPr>
          <w:rFonts w:ascii="Arial Black" w:hAnsi="Arial Black"/>
          <w:sz w:val="40"/>
          <w:lang w:val="es-MX"/>
        </w:rPr>
        <w:tab/>
      </w:r>
    </w:p>
    <w:p w14:paraId="7FD9CAFC" w14:textId="77777777" w:rsidR="00977793" w:rsidRDefault="00977793" w:rsidP="00977793">
      <w:pPr>
        <w:rPr>
          <w:rFonts w:ascii="Arial Black" w:hAnsi="Arial Black"/>
          <w:sz w:val="40"/>
          <w:lang w:val="es-MX"/>
        </w:rPr>
      </w:pPr>
    </w:p>
    <w:p w14:paraId="614D1902" w14:textId="77777777" w:rsidR="00977793" w:rsidRDefault="00977793" w:rsidP="00977793">
      <w:pPr>
        <w:rPr>
          <w:rFonts w:ascii="Arial Black" w:hAnsi="Arial Black"/>
          <w:sz w:val="40"/>
          <w:lang w:val="es-MX"/>
        </w:rPr>
      </w:pPr>
    </w:p>
    <w:p w14:paraId="65C55E7B" w14:textId="77777777" w:rsidR="00977793" w:rsidRDefault="00977793" w:rsidP="00977793">
      <w:pPr>
        <w:rPr>
          <w:rFonts w:ascii="Arial Black" w:hAnsi="Arial Black"/>
          <w:sz w:val="40"/>
          <w:lang w:val="es-MX"/>
        </w:rPr>
      </w:pPr>
    </w:p>
    <w:p w14:paraId="5FC67F15" w14:textId="77777777" w:rsidR="00977793" w:rsidRDefault="00977793" w:rsidP="00977793">
      <w:pPr>
        <w:rPr>
          <w:rFonts w:ascii="Arial Black" w:hAnsi="Arial Black"/>
          <w:sz w:val="40"/>
          <w:lang w:val="es-MX"/>
        </w:rPr>
      </w:pPr>
    </w:p>
    <w:p w14:paraId="5D061FC5" w14:textId="77777777" w:rsidR="00977793" w:rsidRDefault="00977793" w:rsidP="00977793">
      <w:pPr>
        <w:rPr>
          <w:rFonts w:ascii="Arial Black" w:hAnsi="Arial Black"/>
          <w:sz w:val="40"/>
          <w:lang w:val="es-MX"/>
        </w:rPr>
      </w:pPr>
    </w:p>
    <w:p w14:paraId="4EFDABEC" w14:textId="3A8AAC9A" w:rsidR="00977793" w:rsidRDefault="0000384F" w:rsidP="00977793">
      <w:pPr>
        <w:rPr>
          <w:rFonts w:ascii="Arial Black" w:hAnsi="Arial Black"/>
          <w:sz w:val="40"/>
          <w:lang w:val="es-MX"/>
        </w:rPr>
      </w:pPr>
      <w:r>
        <w:rPr>
          <w:noProof/>
        </w:rPr>
        <w:pict w14:anchorId="16637F1B">
          <v:line id="612 Conector recto" o:spid="_x0000_s1297" style="position:absolute;flip:y;z-index:252095488;visibility:visible;mso-width-relative:margin;mso-height-relative:margin" from="476.6pt,7.45pt" to="476.6pt,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"/>
        </w:pict>
      </w:r>
    </w:p>
    <w:p w14:paraId="74B95107" w14:textId="1A390198" w:rsidR="00977793" w:rsidRDefault="0000384F" w:rsidP="00977793">
      <w:pPr>
        <w:rPr>
          <w:rFonts w:ascii="Arial Black" w:hAnsi="Arial Black"/>
          <w:sz w:val="40"/>
          <w:lang w:val="es-MX"/>
        </w:rPr>
      </w:pPr>
      <w:r>
        <w:rPr>
          <w:noProof/>
        </w:rPr>
        <w:pict w14:anchorId="2BC553D6">
          <v:shape id="610 Cuadro de texto" o:spid="_x0000_s1296" type="#_x0000_t202" style="position:absolute;margin-left:324.85pt;margin-top:3.15pt;width:185.8pt;height:119.75pt;z-index:252092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" strokeweight=".5pt">
            <v:textbox style="mso-next-textbox:#610 Cuadro de texto">
              <w:txbxContent>
                <w:p w14:paraId="2C393323" w14:textId="77777777" w:rsidR="00A965CF" w:rsidRPr="00452F13" w:rsidRDefault="00A965CF" w:rsidP="009916CC">
                  <w:pPr>
                    <w:rPr>
                      <w:rFonts w:ascii="Arial" w:eastAsiaTheme="minorHAnsi" w:hAnsi="Arial" w:cs="Arial"/>
                      <w:szCs w:val="22"/>
                      <w:lang w:val="es-CL" w:eastAsia="en-US"/>
                    </w:rPr>
                  </w:pPr>
                  <w:r w:rsidRPr="00452F13">
                    <w:rPr>
                      <w:rFonts w:ascii="Arial" w:eastAsiaTheme="minorHAnsi" w:hAnsi="Arial" w:cs="Arial"/>
                      <w:szCs w:val="22"/>
                      <w:lang w:val="es-CL" w:eastAsia="en-US"/>
                    </w:rPr>
                    <w:t>Hija: Bianca Anahí. Se conocieron, con Eliana,  estuvieron en Chile y en Argentina. Actualmente, residen en Suiza. (Gentileza de David).</w:t>
                  </w:r>
                </w:p>
                <w:p w14:paraId="296B9E35" w14:textId="77777777" w:rsidR="00A965CF" w:rsidRDefault="00A965CF"/>
              </w:txbxContent>
            </v:textbox>
          </v:shape>
        </w:pict>
      </w:r>
    </w:p>
    <w:p w14:paraId="046660A6" w14:textId="77777777" w:rsidR="00977793" w:rsidRDefault="00977793" w:rsidP="00977793">
      <w:pPr>
        <w:rPr>
          <w:rFonts w:ascii="Arial Black" w:hAnsi="Arial Black"/>
          <w:sz w:val="40"/>
          <w:lang w:val="es-MX"/>
        </w:rPr>
      </w:pPr>
    </w:p>
    <w:p w14:paraId="66967161" w14:textId="77777777" w:rsidR="00977793" w:rsidRDefault="00977793" w:rsidP="00977793">
      <w:pPr>
        <w:rPr>
          <w:rFonts w:ascii="Arial Black" w:hAnsi="Arial Black"/>
          <w:sz w:val="40"/>
          <w:lang w:val="es-MX"/>
        </w:rPr>
      </w:pPr>
    </w:p>
    <w:p w14:paraId="34889578" w14:textId="77777777" w:rsidR="00977793" w:rsidRDefault="00977793" w:rsidP="00977793">
      <w:pPr>
        <w:rPr>
          <w:rFonts w:ascii="Arial Black" w:hAnsi="Arial Black"/>
          <w:sz w:val="40"/>
          <w:lang w:val="es-MX"/>
        </w:rPr>
      </w:pPr>
    </w:p>
    <w:p w14:paraId="76DAE067" w14:textId="77777777" w:rsidR="00977793" w:rsidRDefault="00977793" w:rsidP="00977793">
      <w:pPr>
        <w:rPr>
          <w:rFonts w:ascii="Arial Black" w:hAnsi="Arial Black"/>
          <w:sz w:val="40"/>
          <w:lang w:val="es-MX"/>
        </w:rPr>
      </w:pPr>
    </w:p>
    <w:p w14:paraId="45DFB805" w14:textId="77777777" w:rsidR="00977793" w:rsidRDefault="00977793" w:rsidP="00977793">
      <w:pPr>
        <w:rPr>
          <w:rFonts w:ascii="Arial Black" w:hAnsi="Arial Black"/>
          <w:sz w:val="40"/>
          <w:lang w:val="es-MX"/>
        </w:rPr>
      </w:pPr>
    </w:p>
    <w:p w14:paraId="32A3612C" w14:textId="77777777" w:rsidR="00977793" w:rsidRDefault="00977793" w:rsidP="00977793">
      <w:pPr>
        <w:rPr>
          <w:rFonts w:ascii="Arial Black" w:hAnsi="Arial Black"/>
          <w:sz w:val="40"/>
          <w:lang w:val="es-MX"/>
        </w:rPr>
      </w:pPr>
    </w:p>
    <w:p w14:paraId="40D3A828" w14:textId="6BF6144A" w:rsidR="00977793" w:rsidRDefault="0000384F" w:rsidP="00977793">
      <w:pPr>
        <w:rPr>
          <w:rFonts w:ascii="Arial Black" w:hAnsi="Arial Black"/>
          <w:sz w:val="40"/>
          <w:lang w:val="es-MX"/>
        </w:rPr>
      </w:pPr>
      <w:r>
        <w:rPr>
          <w:noProof/>
        </w:rPr>
        <w:pict w14:anchorId="7263C253">
          <v:shape id="Imagen 40" o:spid="_x0000_s1295" type="#_x0000_t75" alt="Descripción: C:\Users\alfonso\Desktop\zzzzzzzzzzzzzzzzzzzz\94c\4.jpg" style="position:absolute;margin-left:-10.9pt;margin-top:14.15pt;width:450.9pt;height:312.65pt;z-index:251982848;visibility:visible">
            <v:imagedata r:id="rId88" o:title="4"/>
          </v:shape>
        </w:pict>
      </w:r>
    </w:p>
    <w:p w14:paraId="12E6D1D6" w14:textId="77777777" w:rsidR="00977793" w:rsidRDefault="00977793" w:rsidP="00977793">
      <w:pPr>
        <w:rPr>
          <w:rFonts w:ascii="Arial Black" w:hAnsi="Arial Black"/>
          <w:sz w:val="40"/>
          <w:lang w:val="es-MX"/>
        </w:rPr>
      </w:pPr>
    </w:p>
    <w:p w14:paraId="3C0CC746" w14:textId="77777777" w:rsidR="00977793" w:rsidRDefault="00977793" w:rsidP="00977793">
      <w:pPr>
        <w:rPr>
          <w:rFonts w:ascii="Arial Black" w:hAnsi="Arial Black"/>
          <w:sz w:val="40"/>
          <w:lang w:val="es-MX"/>
        </w:rPr>
      </w:pPr>
    </w:p>
    <w:p w14:paraId="51459BAD" w14:textId="77777777" w:rsidR="00977793" w:rsidRDefault="00977793" w:rsidP="00977793">
      <w:pPr>
        <w:rPr>
          <w:rFonts w:ascii="Arial Black" w:hAnsi="Arial Black"/>
          <w:sz w:val="40"/>
          <w:lang w:val="es-MX"/>
        </w:rPr>
      </w:pPr>
    </w:p>
    <w:p w14:paraId="76720E1E" w14:textId="77777777" w:rsidR="00977793" w:rsidRDefault="00977793" w:rsidP="00977793">
      <w:pPr>
        <w:rPr>
          <w:rFonts w:ascii="Arial Black" w:hAnsi="Arial Black"/>
          <w:sz w:val="40"/>
          <w:lang w:val="es-MX"/>
        </w:rPr>
      </w:pPr>
    </w:p>
    <w:p w14:paraId="10947FAD" w14:textId="77777777" w:rsidR="00977793" w:rsidRDefault="00977793" w:rsidP="00977793">
      <w:pPr>
        <w:rPr>
          <w:rFonts w:ascii="Arial Black" w:hAnsi="Arial Black"/>
          <w:sz w:val="40"/>
          <w:lang w:val="es-MX"/>
        </w:rPr>
      </w:pPr>
    </w:p>
    <w:p w14:paraId="2BF2BD2E" w14:textId="77777777" w:rsidR="00977793" w:rsidRDefault="00977793" w:rsidP="00977793">
      <w:pPr>
        <w:rPr>
          <w:rFonts w:ascii="Arial Black" w:hAnsi="Arial Black"/>
          <w:sz w:val="40"/>
          <w:lang w:val="es-MX"/>
        </w:rPr>
      </w:pPr>
    </w:p>
    <w:p w14:paraId="1A50636E" w14:textId="77777777" w:rsidR="00977793" w:rsidRDefault="00977793" w:rsidP="00977793">
      <w:pPr>
        <w:rPr>
          <w:rFonts w:ascii="Arial Black" w:hAnsi="Arial Black"/>
          <w:sz w:val="40"/>
          <w:lang w:val="es-MX"/>
        </w:rPr>
      </w:pPr>
    </w:p>
    <w:p w14:paraId="19034503" w14:textId="77777777" w:rsidR="00977793" w:rsidRDefault="00977793" w:rsidP="00977793">
      <w:pPr>
        <w:rPr>
          <w:rFonts w:ascii="Arial Black" w:hAnsi="Arial Black"/>
          <w:sz w:val="40"/>
          <w:lang w:val="es-MX"/>
        </w:rPr>
      </w:pPr>
    </w:p>
    <w:p w14:paraId="2D7B3399" w14:textId="77777777" w:rsidR="00977793" w:rsidRDefault="00977793" w:rsidP="00977793">
      <w:pPr>
        <w:rPr>
          <w:rFonts w:ascii="Arial Black" w:hAnsi="Arial Black"/>
          <w:sz w:val="40"/>
          <w:lang w:val="es-MX"/>
        </w:rPr>
      </w:pPr>
    </w:p>
    <w:p w14:paraId="6A772E33" w14:textId="77777777" w:rsidR="00977793" w:rsidRDefault="00977793" w:rsidP="00977793">
      <w:pPr>
        <w:rPr>
          <w:rFonts w:ascii="Arial Black" w:hAnsi="Arial Black"/>
          <w:sz w:val="40"/>
          <w:lang w:val="es-MX"/>
        </w:rPr>
      </w:pPr>
    </w:p>
    <w:p w14:paraId="79344E83" w14:textId="77777777" w:rsidR="00977793" w:rsidRDefault="00977793" w:rsidP="00977793">
      <w:pPr>
        <w:rPr>
          <w:rFonts w:ascii="Arial Black" w:hAnsi="Arial Black"/>
          <w:sz w:val="40"/>
          <w:lang w:val="es-MX"/>
        </w:rPr>
      </w:pPr>
    </w:p>
    <w:p w14:paraId="66B4FEAF" w14:textId="77777777" w:rsidR="00977793" w:rsidRDefault="00977793" w:rsidP="00977793">
      <w:pPr>
        <w:rPr>
          <w:rFonts w:ascii="Arial Black" w:hAnsi="Arial Black"/>
          <w:sz w:val="40"/>
          <w:lang w:val="es-MX"/>
        </w:rPr>
      </w:pPr>
    </w:p>
    <w:p w14:paraId="489B6C98" w14:textId="572A95F3" w:rsidR="00977793" w:rsidRDefault="0000384F" w:rsidP="00977793">
      <w:pPr>
        <w:rPr>
          <w:rFonts w:ascii="Arial Black" w:hAnsi="Arial Black"/>
          <w:sz w:val="40"/>
          <w:lang w:val="es-MX"/>
        </w:rPr>
      </w:pPr>
      <w:r>
        <w:rPr>
          <w:noProof/>
        </w:rPr>
        <w:lastRenderedPageBreak/>
        <w:pict w14:anchorId="544C39B3">
          <v:group id="447 Grupo" o:spid="_x0000_s1289" style="position:absolute;margin-left:20.6pt;margin-top:10.75pt;width:436.5pt;height:825.55pt;z-index:251986944;mso-height-relative:margin" coordsize="55435,1048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">
            <v:shape id="_x0000_s1290" type="#_x0000_t75" style="position:absolute;left:240;width:52458;height:360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QH27EAAAA3AAAAA8AAABkcnMvZG93bnJldi54bWxEj0+LwjAUxO8LfofwBG9rqhRZq1FEUBQv&#10;rn/Q46N5ttXmpTRR67c3Cwseh5n5DTOeNqYUD6pdYVlBrxuBIE6tLjhTcNgvvn9AOI+ssbRMCl7k&#10;YDppfY0x0fbJv/TY+UwECLsEFeTeV4mULs3JoOvaijh4F1sb9EHWmdQ1PgPclLIfRQNpsOCwkGNF&#10;85zS2+5uFMxP2+K6jI/pdSijjemtz8ssXinVaTezEQhPjf+E/9srrSCO+/B3JhwBOX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QH27EAAAA3AAAAA8AAAAAAAAAAAAAAAAA&#10;nwIAAGRycy9kb3ducmV2LnhtbFBLBQYAAAAABAAEAPcAAACQAwAAAAA=&#10;">
              <v:imagedata r:id="rId89" o:title="5"/>
              <v:path arrowok="t"/>
            </v:shape>
            <v:group id="443 Grupo" o:spid="_x0000_s1291" style="position:absolute;top:38741;width:55435;height:37713" coordsize="55435,37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BIeb8YAAADcAAAADwAAAGRycy9kb3ducmV2LnhtbESPQWvCQBSE7wX/w/IK&#10;3ppNNC2SZhWRKh5CoSqU3h7ZZxLMvg3ZbRL/fbdQ6HGYmW+YfDOZVgzUu8aygiSKQRCXVjdcKbic&#10;908rEM4ja2wtk4I7OdisZw85ZtqO/EHDyVciQNhlqKD2vsukdGVNBl1kO+LgXW1v0AfZV1L3OAa4&#10;aeUijl+kwYbDQo0d7Woqb6dvo+Aw4rhdJm9Dcbvu7l/n5/fPIiGl5o/T9hWEp8n/h//aR60gT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Eh5vxgAAANwA&#10;AAAPAAAAAAAAAAAAAAAAAKoCAABkcnMvZG93bnJldi54bWxQSwUGAAAAAAQABAD6AAAAnQMAAAAA&#10;">
              <v:shape id="Imagen 42" o:spid="_x0000_s1292" type="#_x0000_t75" style="position:absolute;width:55435;height:3771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LHKnEAAAA3AAAAA8AAABkcnMvZG93bnJldi54bWxEj0FrAjEUhO8F/0N4greatSylrEYRQfBQ&#10;0NpS8fbYPDerm5clybrrv28KhR6HmfmGWawG24g7+VA7VjCbZiCIS6drrhR8fW6f30CEiKyxcUwK&#10;HhRgtRw9LbDQrucPuh9jJRKEQ4EKTIxtIWUoDVkMU9cSJ+/ivMWYpK+k9tgnuG3kS5a9Sos1pwWD&#10;LW0MlbdjZxWsz9fu3TSkT4dTFvpN9733tVVqMh7WcxCRhvgf/mvvtII8z+H3TDoCcv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tLHKnEAAAA3AAAAA8AAAAAAAAAAAAAAAAA&#10;nwIAAGRycy9kb3ducmV2LnhtbFBLBQYAAAAABAAEAPcAAACQAwAAAAA=&#10;">
                <v:imagedata r:id="rId90" o:title="6"/>
                <v:path arrowok="t"/>
              </v:shape>
              <v:shape id="Imagen 47" o:spid="_x0000_s1293" type="#_x0000_t75" style="position:absolute;left:26860;top:18669;width:28385;height:18859;flip:x;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GoRTDAAAA3AAAAA8AAABkcnMvZG93bnJldi54bWxEj0+LwjAUxO8LfofwBC+LpoqKVqOIKCvs&#10;xX94fjbPtrR5KU3U7rc3C4LHYeY3w8yXjSnFg2qXW1bQ70UgiBOrc04VnE/b7gSE88gaS8uk4I8c&#10;LBetrznG2j75QI+jT0UoYRejgsz7KpbSJRkZdD1bEQfvZmuDPsg6lbrGZyg3pRxE0VgazDksZFjR&#10;OqOkON6NguHvfuq/0/3qfBn8cHHdmIKTi1KddrOagfDU+E/4Te904IYj+D8TjoB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EahFMMAAADcAAAADwAAAAAAAAAAAAAAAACf&#10;AgAAZHJzL2Rvd25yZXYueG1sUEsFBgAAAAAEAAQA9wAAAI8DAAAAAA==&#10;">
                <v:imagedata r:id="rId91" o:title="6" croptop="32350f" cropbottom="4086f" cropleft="32818f" cropright="1077f"/>
                <v:path arrowok="t"/>
              </v:shape>
            </v:group>
            <v:shape id="_x0000_s1294" type="#_x0000_t75" style="position:absolute;left:1574;top:76454;width:18528;height:283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vBDTDAAAA3AAAAA8AAABkcnMvZG93bnJldi54bWxEj0FrAjEUhO8F/0N4greatVgrW6MsVmlP&#10;hdp6f2xek8XNy5LE3fXfN4VCj8PMfMNsdqNrRU8hNp4VLOYFCOLa64aNgq/P4/0aREzIGlvPpOBG&#10;EXbbyd0GS+0H/qD+lIzIEI4lKrApdaWUsbbkMM59R5y9bx8cpiyDkTrgkOGulQ9FsZIOG84LFjva&#10;W6ovp6tTIN8f+9DZ+tWdDy+XJ4NVdRiMUrPpWD2DSDSm//Bf+00rWC5X8HsmHwG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W8ENMMAAADcAAAADwAAAAAAAAAAAAAAAACf&#10;AgAAZHJzL2Rvd25yZXYueG1sUEsFBgAAAAAEAAQA9wAAAI8DAAAAAA==&#10;">
              <v:imagedata r:id="rId92" o:title="pp"/>
              <v:path arrowok="t"/>
            </v:shape>
          </v:group>
        </w:pict>
      </w:r>
    </w:p>
    <w:p w14:paraId="0DA1E813" w14:textId="77777777" w:rsidR="00977793" w:rsidRDefault="00977793" w:rsidP="00977793">
      <w:pPr>
        <w:rPr>
          <w:rFonts w:ascii="Arial Black" w:hAnsi="Arial Black"/>
          <w:sz w:val="40"/>
          <w:lang w:val="es-MX"/>
        </w:rPr>
      </w:pPr>
    </w:p>
    <w:p w14:paraId="1750E71D" w14:textId="77777777" w:rsidR="00977793" w:rsidRDefault="00977793" w:rsidP="00977793">
      <w:pPr>
        <w:rPr>
          <w:rFonts w:ascii="Arial Black" w:hAnsi="Arial Black"/>
          <w:sz w:val="40"/>
          <w:lang w:val="es-MX"/>
        </w:rPr>
      </w:pPr>
    </w:p>
    <w:p w14:paraId="15BEFE95" w14:textId="77777777" w:rsidR="00977793" w:rsidRDefault="00977793" w:rsidP="00977793">
      <w:pPr>
        <w:rPr>
          <w:rFonts w:ascii="Arial Black" w:hAnsi="Arial Black"/>
          <w:sz w:val="40"/>
          <w:lang w:val="es-MX"/>
        </w:rPr>
      </w:pPr>
    </w:p>
    <w:p w14:paraId="5B3952B3" w14:textId="77777777" w:rsidR="00977793" w:rsidRDefault="00977793" w:rsidP="00977793">
      <w:pPr>
        <w:rPr>
          <w:rFonts w:ascii="Arial Black" w:hAnsi="Arial Black"/>
          <w:sz w:val="40"/>
          <w:lang w:val="es-MX"/>
        </w:rPr>
      </w:pPr>
    </w:p>
    <w:p w14:paraId="41267C30" w14:textId="77777777" w:rsidR="00977793" w:rsidRDefault="00977793" w:rsidP="00977793">
      <w:pPr>
        <w:rPr>
          <w:rFonts w:ascii="Arial Black" w:hAnsi="Arial Black"/>
          <w:sz w:val="40"/>
          <w:lang w:val="es-MX"/>
        </w:rPr>
      </w:pPr>
    </w:p>
    <w:p w14:paraId="7C770B23" w14:textId="77777777" w:rsidR="00977793" w:rsidRDefault="00977793" w:rsidP="00977793">
      <w:pPr>
        <w:rPr>
          <w:rFonts w:ascii="Arial Black" w:hAnsi="Arial Black"/>
          <w:sz w:val="40"/>
          <w:lang w:val="es-MX"/>
        </w:rPr>
      </w:pPr>
    </w:p>
    <w:p w14:paraId="7DF3256A" w14:textId="77777777" w:rsidR="00977793" w:rsidRDefault="00977793" w:rsidP="00977793">
      <w:pPr>
        <w:rPr>
          <w:rFonts w:ascii="Arial Black" w:hAnsi="Arial Black"/>
          <w:sz w:val="40"/>
          <w:lang w:val="es-MX"/>
        </w:rPr>
      </w:pPr>
    </w:p>
    <w:p w14:paraId="73EF3C54" w14:textId="77777777" w:rsidR="00977793" w:rsidRDefault="00977793" w:rsidP="00977793">
      <w:pPr>
        <w:rPr>
          <w:rFonts w:ascii="Arial Black" w:hAnsi="Arial Black"/>
          <w:sz w:val="40"/>
          <w:lang w:val="es-MX"/>
        </w:rPr>
      </w:pPr>
    </w:p>
    <w:p w14:paraId="3BEA6737" w14:textId="77777777" w:rsidR="00977793" w:rsidRDefault="00977793" w:rsidP="00977793">
      <w:pPr>
        <w:rPr>
          <w:rFonts w:ascii="Arial Black" w:hAnsi="Arial Black"/>
          <w:sz w:val="40"/>
          <w:lang w:val="es-MX"/>
        </w:rPr>
      </w:pPr>
    </w:p>
    <w:p w14:paraId="2A8676D5" w14:textId="77777777" w:rsidR="00977793" w:rsidRDefault="00977793" w:rsidP="00977793">
      <w:pPr>
        <w:rPr>
          <w:rFonts w:ascii="Arial Black" w:hAnsi="Arial Black"/>
          <w:sz w:val="40"/>
          <w:lang w:val="es-MX"/>
        </w:rPr>
      </w:pPr>
    </w:p>
    <w:p w14:paraId="038998A8" w14:textId="77777777" w:rsidR="00977793" w:rsidRDefault="00977793" w:rsidP="00977793">
      <w:pPr>
        <w:rPr>
          <w:rFonts w:ascii="Arial Black" w:hAnsi="Arial Black"/>
          <w:sz w:val="40"/>
          <w:lang w:val="es-MX"/>
        </w:rPr>
      </w:pPr>
    </w:p>
    <w:p w14:paraId="50B21F40" w14:textId="77777777" w:rsidR="00977793" w:rsidRDefault="00977793" w:rsidP="00977793">
      <w:pPr>
        <w:rPr>
          <w:rFonts w:ascii="Arial Black" w:hAnsi="Arial Black"/>
          <w:sz w:val="40"/>
          <w:lang w:val="es-MX"/>
        </w:rPr>
      </w:pPr>
    </w:p>
    <w:p w14:paraId="5C65B942" w14:textId="77777777" w:rsidR="00977793" w:rsidRDefault="00977793" w:rsidP="00977793">
      <w:pPr>
        <w:rPr>
          <w:rFonts w:ascii="Arial Black" w:hAnsi="Arial Black"/>
          <w:sz w:val="40"/>
          <w:lang w:val="es-MX"/>
        </w:rPr>
      </w:pPr>
    </w:p>
    <w:p w14:paraId="4580FF1B" w14:textId="77777777" w:rsidR="00977793" w:rsidRDefault="00977793" w:rsidP="00977793">
      <w:pPr>
        <w:rPr>
          <w:rFonts w:ascii="Arial Black" w:hAnsi="Arial Black"/>
          <w:sz w:val="40"/>
          <w:lang w:val="es-MX"/>
        </w:rPr>
      </w:pPr>
    </w:p>
    <w:p w14:paraId="00C77864" w14:textId="77777777" w:rsidR="00977793" w:rsidRDefault="00977793" w:rsidP="00977793">
      <w:pPr>
        <w:rPr>
          <w:rFonts w:ascii="Arial Black" w:hAnsi="Arial Black"/>
          <w:sz w:val="40"/>
          <w:lang w:val="es-MX"/>
        </w:rPr>
      </w:pPr>
    </w:p>
    <w:p w14:paraId="7F625609" w14:textId="77777777" w:rsidR="00977793" w:rsidRDefault="00977793" w:rsidP="00977793">
      <w:pPr>
        <w:rPr>
          <w:rFonts w:ascii="Arial Black" w:hAnsi="Arial Black"/>
          <w:sz w:val="40"/>
          <w:lang w:val="es-MX"/>
        </w:rPr>
      </w:pPr>
    </w:p>
    <w:p w14:paraId="7A8BA2EF" w14:textId="77777777" w:rsidR="00977793" w:rsidRDefault="00977793" w:rsidP="00977793">
      <w:pPr>
        <w:rPr>
          <w:rFonts w:ascii="Arial Black" w:hAnsi="Arial Black"/>
          <w:sz w:val="40"/>
          <w:lang w:val="es-MX"/>
        </w:rPr>
      </w:pPr>
    </w:p>
    <w:p w14:paraId="59F6A661" w14:textId="77777777" w:rsidR="00977793" w:rsidRDefault="00977793" w:rsidP="00977793">
      <w:pPr>
        <w:rPr>
          <w:rFonts w:ascii="Arial Black" w:hAnsi="Arial Black"/>
          <w:sz w:val="40"/>
          <w:lang w:val="es-MX"/>
        </w:rPr>
      </w:pPr>
    </w:p>
    <w:p w14:paraId="6659C54E" w14:textId="77777777" w:rsidR="00977793" w:rsidRDefault="00977793" w:rsidP="00977793">
      <w:pPr>
        <w:rPr>
          <w:rFonts w:ascii="Arial Black" w:hAnsi="Arial Black"/>
          <w:sz w:val="40"/>
          <w:lang w:val="es-MX"/>
        </w:rPr>
      </w:pPr>
    </w:p>
    <w:p w14:paraId="1CF33B06" w14:textId="77777777" w:rsidR="00977793" w:rsidRDefault="00977793" w:rsidP="00977793">
      <w:pPr>
        <w:rPr>
          <w:rFonts w:ascii="Arial Black" w:hAnsi="Arial Black"/>
          <w:sz w:val="40"/>
          <w:lang w:val="es-MX"/>
        </w:rPr>
      </w:pPr>
    </w:p>
    <w:p w14:paraId="3A2C080F" w14:textId="77777777" w:rsidR="00977793" w:rsidRDefault="00977793" w:rsidP="00977793">
      <w:pPr>
        <w:rPr>
          <w:rFonts w:ascii="Arial Black" w:hAnsi="Arial Black"/>
          <w:sz w:val="40"/>
          <w:lang w:val="es-MX"/>
        </w:rPr>
      </w:pPr>
    </w:p>
    <w:p w14:paraId="463DE7BD" w14:textId="77777777" w:rsidR="00977793" w:rsidRDefault="00977793" w:rsidP="00977793">
      <w:pPr>
        <w:rPr>
          <w:rFonts w:ascii="Arial Black" w:hAnsi="Arial Black"/>
          <w:sz w:val="40"/>
          <w:lang w:val="es-MX"/>
        </w:rPr>
      </w:pPr>
    </w:p>
    <w:p w14:paraId="4FF011A7" w14:textId="77777777" w:rsidR="00977793" w:rsidRDefault="00977793" w:rsidP="00977793">
      <w:pPr>
        <w:rPr>
          <w:rFonts w:ascii="Arial Black" w:hAnsi="Arial Black"/>
          <w:sz w:val="40"/>
          <w:lang w:val="es-MX"/>
        </w:rPr>
      </w:pPr>
    </w:p>
    <w:p w14:paraId="47E22542" w14:textId="77777777" w:rsidR="00977793" w:rsidRDefault="00977793" w:rsidP="00977793">
      <w:pPr>
        <w:rPr>
          <w:rFonts w:ascii="Arial Black" w:hAnsi="Arial Black"/>
          <w:sz w:val="40"/>
          <w:lang w:val="es-MX"/>
        </w:rPr>
      </w:pPr>
    </w:p>
    <w:p w14:paraId="49BC3CE7" w14:textId="77777777" w:rsidR="00977793" w:rsidRDefault="00977793" w:rsidP="00977793">
      <w:pPr>
        <w:rPr>
          <w:rFonts w:ascii="Arial Black" w:hAnsi="Arial Black"/>
          <w:sz w:val="40"/>
          <w:lang w:val="es-MX"/>
        </w:rPr>
      </w:pPr>
    </w:p>
    <w:p w14:paraId="55794149" w14:textId="77777777" w:rsidR="00977793" w:rsidRDefault="00977793" w:rsidP="00977793">
      <w:pPr>
        <w:rPr>
          <w:rFonts w:ascii="Arial Black" w:hAnsi="Arial Black"/>
          <w:sz w:val="40"/>
          <w:lang w:val="es-MX"/>
        </w:rPr>
      </w:pPr>
    </w:p>
    <w:p w14:paraId="27CA5F6B" w14:textId="77777777" w:rsidR="00977793" w:rsidRDefault="00977793" w:rsidP="00977793">
      <w:pPr>
        <w:rPr>
          <w:rFonts w:ascii="Arial Black" w:hAnsi="Arial Black"/>
          <w:sz w:val="40"/>
          <w:lang w:val="es-MX"/>
        </w:rPr>
      </w:pPr>
    </w:p>
    <w:p w14:paraId="19BB53CE" w14:textId="77777777" w:rsidR="00977793" w:rsidRDefault="00977793" w:rsidP="00977793">
      <w:pPr>
        <w:rPr>
          <w:rFonts w:ascii="Arial Black" w:hAnsi="Arial Black"/>
          <w:sz w:val="40"/>
          <w:lang w:val="es-MX"/>
        </w:rPr>
      </w:pPr>
    </w:p>
    <w:p w14:paraId="428AC7B3" w14:textId="77777777" w:rsidR="00977793" w:rsidRDefault="00977793" w:rsidP="00977793">
      <w:pPr>
        <w:rPr>
          <w:rFonts w:ascii="Arial Black" w:hAnsi="Arial Black"/>
          <w:sz w:val="40"/>
          <w:lang w:val="es-MX"/>
        </w:rPr>
      </w:pPr>
    </w:p>
    <w:p w14:paraId="611BEAE7" w14:textId="4DEF837E" w:rsidR="00977793" w:rsidRDefault="0000384F" w:rsidP="00977793">
      <w:pPr>
        <w:rPr>
          <w:rFonts w:ascii="Arial Black" w:hAnsi="Arial Black"/>
          <w:sz w:val="40"/>
          <w:lang w:val="es-MX"/>
        </w:rPr>
      </w:pPr>
      <w:r>
        <w:rPr>
          <w:noProof/>
        </w:rPr>
        <w:lastRenderedPageBreak/>
        <w:pict w14:anchorId="68DA8971">
          <v:group id="453 Grupo" o:spid="_x0000_s1284" style="position:absolute;margin-left:-2.65pt;margin-top:9.2pt;width:500.2pt;height:837.45pt;z-index:251992064" coordsize="63526,106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">
            <v:shape id="Imagen 43" o:spid="_x0000_s1285" type="#_x0000_t75" style="position:absolute;width:53179;height:368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rB/jFAAAA3AAAAA8AAABkcnMvZG93bnJldi54bWxEj0FrwkAUhO9C/8PyhF5EN5ZQanSVIlik&#10;eDEtiLdH9iVZzb4N2W2M/74rFHocZuYbZrUZbCN66rxxrGA+S0AQF04brhR8f+2mbyB8QNbYOCYF&#10;d/KwWT+NVphpd+Mj9XmoRISwz1BBHUKbSemLmiz6mWuJo1e6zmKIsquk7vAW4baRL0nyKi0ajgs1&#10;trStqbjmP1ZBkuYfh9358snHU1k0VBo56Y1Sz+PhfQki0BD+w3/tvVaQpgt4nI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Kwf4xQAAANwAAAAPAAAAAAAAAAAAAAAA&#10;AJ8CAABkcnMvZG93bnJldi54bWxQSwUGAAAAAAQABAD3AAAAkQMAAAAA&#10;">
              <v:imagedata r:id="rId93" o:title="7"/>
              <v:path arrowok="t"/>
            </v:shape>
            <v:shape id="Imagen 44" o:spid="_x0000_s1286" type="#_x0000_t75" style="position:absolute;top:38501;width:53179;height:368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W86jDAAAA3AAAAA8AAABkcnMvZG93bnJldi54bWxET91qwjAUvh/4DuEIuxFNHVOkNpUiyrzZ&#10;2NQHODbHtticlCYzdU+/XAx2+fH9Z5vBtOJOvWssK5jPEhDEpdUNVwrOp/10BcJ5ZI2tZVLwIAeb&#10;fPSUYapt4C+6H30lYgi7FBXU3neplK6syaCb2Y44clfbG/QR9pXUPYYYblr5kiRLabDh2FBjR9ua&#10;ytvx2yjYvb0XdJkE/Dnsl4/d5DMUi4+g1PN4KNYgPA3+X/znPmgFr4s4P56JR0Dm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tbzqMMAAADcAAAADwAAAAAAAAAAAAAAAACf&#10;AgAAZHJzL2Rvd25yZXYueG1sUEsFBgAAAAAEAAQA9wAAAI8DAAAAAA==&#10;">
              <v:imagedata r:id="rId94" o:title="8"/>
              <v:path arrowok="t"/>
            </v:shape>
            <v:shape id="Imagen 45" o:spid="_x0000_s1287" type="#_x0000_t75" style="position:absolute;left:3368;top:77242;width:17085;height:291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GaULEAAAA3AAAAA8AAABkcnMvZG93bnJldi54bWxEj0FrwkAUhO8F/8PyhN7qRmmlRlcRwZKe&#10;JFb0+sw+s8Hs25BdNf77riB4HGbmG2a26GwtrtT6yrGC4SABQVw4XXGpYPe3/vgG4QOyxtoxKbiT&#10;h8W89zbDVLsb53TdhlJECPsUFZgQmlRKXxiy6AeuIY7eybUWQ5RtKXWLtwi3tRwlyVharDguGGxo&#10;Zag4by9WwTHPuoO5rO95Pd5Nfv1mnyWbH6Xe+91yCiJQF17hZzvTCj6/hvA4E4+AnP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GaULEAAAA3AAAAA8AAAAAAAAAAAAAAAAA&#10;nwIAAGRycy9kb3ducmV2LnhtbFBLBQYAAAAABAAEAPcAAACQAwAAAAA=&#10;">
              <v:imagedata r:id="rId95" o:title="9"/>
              <v:path arrowok="t"/>
            </v:shape>
            <v:shape id="Imagen 88" o:spid="_x0000_s1288" type="#_x0000_t75" style="position:absolute;left:22619;top:78205;width:40907;height:276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OX2HGAAAA3AAAAA8AAABkcnMvZG93bnJldi54bWxEj91qwkAUhO8LvsNyhN7VjcGWEl1FbEsL&#10;glL/8PKYPSbB7Nmwu43x7d1CoZfDzHzDTGadqUVLzleWFQwHCQji3OqKCwW77cfTKwgfkDXWlknB&#10;jTzMpr2HCWbaXvmb2k0oRISwz1BBGUKTSenzkgz6gW2Io3e2zmCI0hVSO7xGuKllmiQv0mDFcaHE&#10;hhYl5ZfNj1HgD/V6+f45esPUH/fBtclpuNop9djv5mMQgbrwH/5rf2kFo+cUfs/EIyC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85fYcYAAADcAAAADwAAAAAAAAAAAAAA&#10;AACfAgAAZHJzL2Rvd25yZXYueG1sUEsFBgAAAAAEAAQA9wAAAJIDAAAAAA==&#10;">
              <v:imagedata r:id="rId96" o:title="94 5"/>
              <v:path arrowok="t"/>
            </v:shape>
          </v:group>
        </w:pict>
      </w:r>
    </w:p>
    <w:p w14:paraId="070F87B3" w14:textId="77777777" w:rsidR="00977793" w:rsidRDefault="00977793" w:rsidP="00977793">
      <w:pPr>
        <w:rPr>
          <w:rFonts w:ascii="Arial Black" w:hAnsi="Arial Black"/>
          <w:sz w:val="40"/>
          <w:lang w:val="es-MX"/>
        </w:rPr>
      </w:pPr>
    </w:p>
    <w:p w14:paraId="79D58117" w14:textId="77777777" w:rsidR="00977793" w:rsidRDefault="00977793" w:rsidP="00977793">
      <w:pPr>
        <w:rPr>
          <w:rFonts w:ascii="Arial Black" w:hAnsi="Arial Black"/>
          <w:sz w:val="40"/>
          <w:lang w:val="es-MX"/>
        </w:rPr>
      </w:pPr>
    </w:p>
    <w:p w14:paraId="0EC64FDC" w14:textId="77777777" w:rsidR="00977793" w:rsidRDefault="00977793" w:rsidP="00977793">
      <w:pPr>
        <w:rPr>
          <w:rFonts w:ascii="Arial Black" w:hAnsi="Arial Black"/>
          <w:sz w:val="40"/>
          <w:lang w:val="es-MX"/>
        </w:rPr>
      </w:pPr>
    </w:p>
    <w:p w14:paraId="68F2722D" w14:textId="77777777" w:rsidR="00977793" w:rsidRDefault="00977793" w:rsidP="00977793">
      <w:pPr>
        <w:rPr>
          <w:rFonts w:ascii="Arial Black" w:hAnsi="Arial Black"/>
          <w:sz w:val="40"/>
          <w:lang w:val="es-MX"/>
        </w:rPr>
      </w:pPr>
    </w:p>
    <w:p w14:paraId="38131E96" w14:textId="77777777" w:rsidR="00977793" w:rsidRDefault="00977793" w:rsidP="00977793">
      <w:pPr>
        <w:rPr>
          <w:rFonts w:ascii="Arial Black" w:hAnsi="Arial Black"/>
          <w:sz w:val="40"/>
          <w:lang w:val="es-MX"/>
        </w:rPr>
      </w:pPr>
    </w:p>
    <w:p w14:paraId="50892C18" w14:textId="77777777" w:rsidR="00977793" w:rsidRDefault="00977793" w:rsidP="00977793">
      <w:pPr>
        <w:rPr>
          <w:rFonts w:ascii="Arial Black" w:hAnsi="Arial Black"/>
          <w:sz w:val="40"/>
          <w:lang w:val="es-MX"/>
        </w:rPr>
      </w:pPr>
    </w:p>
    <w:p w14:paraId="396D7920" w14:textId="77777777" w:rsidR="00977793" w:rsidRDefault="00977793" w:rsidP="00977793">
      <w:pPr>
        <w:rPr>
          <w:rFonts w:ascii="Arial Black" w:hAnsi="Arial Black"/>
          <w:sz w:val="40"/>
          <w:lang w:val="es-MX"/>
        </w:rPr>
      </w:pPr>
    </w:p>
    <w:p w14:paraId="37CC8363" w14:textId="77777777" w:rsidR="00977793" w:rsidRDefault="00977793" w:rsidP="00977793">
      <w:pPr>
        <w:rPr>
          <w:rFonts w:ascii="Arial Black" w:hAnsi="Arial Black"/>
          <w:sz w:val="40"/>
          <w:lang w:val="es-MX"/>
        </w:rPr>
      </w:pPr>
    </w:p>
    <w:p w14:paraId="3BD940BC" w14:textId="77777777" w:rsidR="00977793" w:rsidRDefault="00977793" w:rsidP="00977793">
      <w:pPr>
        <w:rPr>
          <w:rFonts w:ascii="Arial Black" w:hAnsi="Arial Black"/>
          <w:sz w:val="40"/>
          <w:lang w:val="es-MX"/>
        </w:rPr>
      </w:pPr>
    </w:p>
    <w:p w14:paraId="189548FC" w14:textId="77777777" w:rsidR="00977793" w:rsidRDefault="00977793" w:rsidP="00977793">
      <w:pPr>
        <w:rPr>
          <w:rFonts w:ascii="Arial Black" w:hAnsi="Arial Black"/>
          <w:sz w:val="40"/>
          <w:lang w:val="es-MX"/>
        </w:rPr>
      </w:pPr>
    </w:p>
    <w:p w14:paraId="321DB979" w14:textId="77777777" w:rsidR="00977793" w:rsidRDefault="00977793" w:rsidP="00977793">
      <w:pPr>
        <w:rPr>
          <w:rFonts w:ascii="Arial Black" w:hAnsi="Arial Black"/>
          <w:sz w:val="40"/>
          <w:lang w:val="es-MX"/>
        </w:rPr>
      </w:pPr>
    </w:p>
    <w:p w14:paraId="39612D33" w14:textId="77777777" w:rsidR="00977793" w:rsidRDefault="00977793" w:rsidP="00977793">
      <w:pPr>
        <w:rPr>
          <w:rFonts w:ascii="Arial Black" w:hAnsi="Arial Black"/>
          <w:sz w:val="40"/>
          <w:lang w:val="es-MX"/>
        </w:rPr>
      </w:pPr>
    </w:p>
    <w:p w14:paraId="600FD9FD" w14:textId="77777777" w:rsidR="00977793" w:rsidRDefault="00977793" w:rsidP="00977793">
      <w:pPr>
        <w:rPr>
          <w:rFonts w:ascii="Arial Black" w:hAnsi="Arial Black"/>
          <w:sz w:val="40"/>
          <w:lang w:val="es-MX"/>
        </w:rPr>
      </w:pPr>
    </w:p>
    <w:p w14:paraId="5B2A9E4B" w14:textId="77777777" w:rsidR="00977793" w:rsidRDefault="00977793" w:rsidP="00977793">
      <w:pPr>
        <w:rPr>
          <w:rFonts w:ascii="Arial Black" w:hAnsi="Arial Black"/>
          <w:sz w:val="40"/>
          <w:lang w:val="es-MX"/>
        </w:rPr>
      </w:pPr>
    </w:p>
    <w:p w14:paraId="0D0785DB" w14:textId="77777777" w:rsidR="00977793" w:rsidRDefault="00977793" w:rsidP="00977793">
      <w:pPr>
        <w:rPr>
          <w:rFonts w:ascii="Arial Black" w:hAnsi="Arial Black"/>
          <w:sz w:val="40"/>
          <w:lang w:val="es-MX"/>
        </w:rPr>
      </w:pPr>
    </w:p>
    <w:p w14:paraId="74A6D788" w14:textId="77777777" w:rsidR="00977793" w:rsidRDefault="00977793" w:rsidP="00977793">
      <w:pPr>
        <w:rPr>
          <w:rFonts w:ascii="Arial Black" w:hAnsi="Arial Black"/>
          <w:sz w:val="40"/>
          <w:lang w:val="es-MX"/>
        </w:rPr>
      </w:pPr>
    </w:p>
    <w:p w14:paraId="3FA7665B" w14:textId="77777777" w:rsidR="00977793" w:rsidRDefault="00977793" w:rsidP="00977793">
      <w:pPr>
        <w:rPr>
          <w:rFonts w:ascii="Arial Black" w:hAnsi="Arial Black"/>
          <w:sz w:val="40"/>
          <w:lang w:val="es-MX"/>
        </w:rPr>
      </w:pPr>
    </w:p>
    <w:p w14:paraId="140E84E8" w14:textId="77777777" w:rsidR="00977793" w:rsidRDefault="00977793" w:rsidP="00977793">
      <w:pPr>
        <w:rPr>
          <w:rFonts w:ascii="Arial Black" w:hAnsi="Arial Black"/>
          <w:sz w:val="40"/>
          <w:lang w:val="es-MX"/>
        </w:rPr>
      </w:pPr>
    </w:p>
    <w:p w14:paraId="0C0D7593" w14:textId="77777777" w:rsidR="00977793" w:rsidRDefault="00977793" w:rsidP="00977793">
      <w:pPr>
        <w:rPr>
          <w:rFonts w:ascii="Arial Black" w:hAnsi="Arial Black"/>
          <w:sz w:val="40"/>
          <w:lang w:val="es-MX"/>
        </w:rPr>
      </w:pPr>
    </w:p>
    <w:p w14:paraId="7B645234" w14:textId="77777777" w:rsidR="00977793" w:rsidRDefault="00977793" w:rsidP="00977793">
      <w:pPr>
        <w:rPr>
          <w:rFonts w:ascii="Arial Black" w:hAnsi="Arial Black"/>
          <w:sz w:val="40"/>
          <w:lang w:val="es-MX"/>
        </w:rPr>
      </w:pPr>
    </w:p>
    <w:p w14:paraId="52B291DF" w14:textId="77777777" w:rsidR="00977793" w:rsidRDefault="00977793" w:rsidP="00977793">
      <w:pPr>
        <w:rPr>
          <w:rFonts w:ascii="Arial Black" w:hAnsi="Arial Black"/>
          <w:sz w:val="40"/>
          <w:lang w:val="es-MX"/>
        </w:rPr>
      </w:pPr>
    </w:p>
    <w:p w14:paraId="2792F0F4" w14:textId="77777777" w:rsidR="00977793" w:rsidRDefault="00977793" w:rsidP="00977793">
      <w:pPr>
        <w:rPr>
          <w:rFonts w:ascii="Arial Black" w:hAnsi="Arial Black"/>
          <w:sz w:val="40"/>
          <w:lang w:val="es-MX"/>
        </w:rPr>
      </w:pPr>
    </w:p>
    <w:p w14:paraId="4B328B6B" w14:textId="42844E6B" w:rsidR="00977793" w:rsidRDefault="0000384F" w:rsidP="00977793">
      <w:pPr>
        <w:rPr>
          <w:rFonts w:ascii="Arial Black" w:hAnsi="Arial Black"/>
          <w:sz w:val="40"/>
          <w:lang w:val="es-MX"/>
        </w:rPr>
      </w:pPr>
      <w:r>
        <w:rPr>
          <w:noProof/>
        </w:rPr>
        <w:pict w14:anchorId="39639E40">
          <v:shape id="454 Cuadro de texto" o:spid="_x0000_s1283" type="#_x0000_t202" style="position:absolute;margin-left:427.85pt;margin-top:22.8pt;width:63pt;height:43.5pt;z-index:25199308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" strokeweight=".5pt">
            <v:textbox style="mso-next-textbox:#454 Cuadro de texto">
              <w:txbxContent>
                <w:p w14:paraId="601F3755" w14:textId="77777777" w:rsidR="00A965CF" w:rsidRDefault="00A965CF">
                  <w:r>
                    <w:t>Año ’94 o ‘95</w:t>
                  </w:r>
                </w:p>
              </w:txbxContent>
            </v:textbox>
          </v:shape>
        </w:pict>
      </w:r>
    </w:p>
    <w:p w14:paraId="6D1B6C59" w14:textId="77777777" w:rsidR="00977793" w:rsidRDefault="00977793" w:rsidP="00977793">
      <w:pPr>
        <w:rPr>
          <w:rFonts w:ascii="Arial Black" w:hAnsi="Arial Black"/>
          <w:sz w:val="40"/>
          <w:lang w:val="es-MX"/>
        </w:rPr>
      </w:pPr>
    </w:p>
    <w:p w14:paraId="5018826D" w14:textId="77777777" w:rsidR="00977793" w:rsidRDefault="00977793" w:rsidP="00977793">
      <w:pPr>
        <w:rPr>
          <w:rFonts w:ascii="Arial Black" w:hAnsi="Arial Black"/>
          <w:sz w:val="40"/>
          <w:lang w:val="es-MX"/>
        </w:rPr>
      </w:pPr>
    </w:p>
    <w:p w14:paraId="57505F3F" w14:textId="77777777" w:rsidR="00977793" w:rsidRDefault="00977793" w:rsidP="00977793">
      <w:pPr>
        <w:rPr>
          <w:rFonts w:ascii="Arial Black" w:hAnsi="Arial Black"/>
          <w:sz w:val="40"/>
          <w:lang w:val="es-MX"/>
        </w:rPr>
      </w:pPr>
    </w:p>
    <w:p w14:paraId="4162D0F3" w14:textId="77777777" w:rsidR="00977793" w:rsidRDefault="00977793" w:rsidP="00977793">
      <w:pPr>
        <w:rPr>
          <w:rFonts w:ascii="Arial Black" w:hAnsi="Arial Black"/>
          <w:sz w:val="40"/>
          <w:lang w:val="es-MX"/>
        </w:rPr>
      </w:pPr>
    </w:p>
    <w:p w14:paraId="06F6C4AF" w14:textId="77777777" w:rsidR="00977793" w:rsidRDefault="00977793" w:rsidP="00977793">
      <w:pPr>
        <w:rPr>
          <w:rFonts w:ascii="Arial Black" w:hAnsi="Arial Black"/>
          <w:sz w:val="40"/>
          <w:lang w:val="es-MX"/>
        </w:rPr>
      </w:pPr>
    </w:p>
    <w:p w14:paraId="43E42F36" w14:textId="77777777" w:rsidR="00977793" w:rsidRDefault="00977793" w:rsidP="00977793">
      <w:pPr>
        <w:rPr>
          <w:rFonts w:ascii="Arial Black" w:hAnsi="Arial Black"/>
          <w:sz w:val="40"/>
          <w:lang w:val="es-MX"/>
        </w:rPr>
      </w:pPr>
    </w:p>
    <w:p w14:paraId="23F408F4" w14:textId="77777777" w:rsidR="00977793" w:rsidRDefault="00977793" w:rsidP="00977793">
      <w:pPr>
        <w:rPr>
          <w:rFonts w:ascii="Arial Black" w:hAnsi="Arial Black"/>
          <w:sz w:val="40"/>
          <w:lang w:val="es-MX"/>
        </w:rPr>
      </w:pPr>
    </w:p>
    <w:p w14:paraId="6408466A" w14:textId="5AB50422" w:rsidR="00977793" w:rsidRDefault="0000384F" w:rsidP="00977793">
      <w:pPr>
        <w:rPr>
          <w:rFonts w:ascii="Arial Black" w:hAnsi="Arial Black"/>
          <w:sz w:val="40"/>
          <w:lang w:val="es-MX"/>
        </w:rPr>
      </w:pPr>
      <w:r>
        <w:rPr>
          <w:noProof/>
        </w:rPr>
        <w:pict w14:anchorId="671F7B2E">
          <v:shape id="Imagen 460" o:spid="_x0000_s1282" type="#_x0000_t75" alt="Descripción: C:\Users\alfonso\Desktop\trabajando\Scageorgina0003.jpg" style="position:absolute;margin-left:-.75pt;margin-top:10.1pt;width:512.85pt;height:708.1pt;z-index:252054528;visibility:visible" stroked="t">
            <v:imagedata r:id="rId97" o:title="Scageorgina0003"/>
          </v:shape>
        </w:pict>
      </w:r>
    </w:p>
    <w:p w14:paraId="2C823F2E" w14:textId="77777777" w:rsidR="00977793" w:rsidRDefault="00977793" w:rsidP="00977793">
      <w:pPr>
        <w:rPr>
          <w:rFonts w:ascii="Arial Black" w:hAnsi="Arial Black"/>
          <w:sz w:val="40"/>
          <w:lang w:val="es-MX"/>
        </w:rPr>
      </w:pPr>
    </w:p>
    <w:p w14:paraId="1BBE860E" w14:textId="77777777" w:rsidR="00977793" w:rsidRDefault="00977793" w:rsidP="00977793">
      <w:pPr>
        <w:rPr>
          <w:rFonts w:ascii="Arial Black" w:hAnsi="Arial Black"/>
          <w:sz w:val="40"/>
          <w:lang w:val="es-MX"/>
        </w:rPr>
      </w:pPr>
    </w:p>
    <w:p w14:paraId="77297F5B" w14:textId="77777777" w:rsidR="00977793" w:rsidRDefault="00977793" w:rsidP="00977793">
      <w:pPr>
        <w:rPr>
          <w:rFonts w:ascii="Arial Black" w:hAnsi="Arial Black"/>
          <w:sz w:val="40"/>
          <w:lang w:val="es-MX"/>
        </w:rPr>
      </w:pPr>
    </w:p>
    <w:p w14:paraId="0E07AFB6" w14:textId="77777777" w:rsidR="00977793" w:rsidRDefault="00977793" w:rsidP="00977793">
      <w:pPr>
        <w:rPr>
          <w:rFonts w:ascii="Arial Black" w:hAnsi="Arial Black"/>
          <w:sz w:val="40"/>
          <w:lang w:val="es-MX"/>
        </w:rPr>
      </w:pPr>
    </w:p>
    <w:p w14:paraId="57EC9116" w14:textId="77777777" w:rsidR="00977793" w:rsidRDefault="00977793" w:rsidP="00977793">
      <w:pPr>
        <w:rPr>
          <w:rFonts w:ascii="Arial Black" w:hAnsi="Arial Black"/>
          <w:sz w:val="40"/>
          <w:lang w:val="es-MX"/>
        </w:rPr>
      </w:pPr>
    </w:p>
    <w:p w14:paraId="2986ED22" w14:textId="77777777" w:rsidR="00977793" w:rsidRDefault="00977793" w:rsidP="00977793">
      <w:pPr>
        <w:rPr>
          <w:rFonts w:ascii="Arial Black" w:hAnsi="Arial Black"/>
          <w:sz w:val="40"/>
          <w:lang w:val="es-MX"/>
        </w:rPr>
      </w:pPr>
    </w:p>
    <w:p w14:paraId="3843F9A8" w14:textId="77777777" w:rsidR="00977793" w:rsidRDefault="00977793" w:rsidP="00977793">
      <w:pPr>
        <w:rPr>
          <w:rFonts w:ascii="Arial Black" w:hAnsi="Arial Black"/>
          <w:sz w:val="40"/>
          <w:lang w:val="es-MX"/>
        </w:rPr>
      </w:pPr>
    </w:p>
    <w:p w14:paraId="22CD86BD" w14:textId="77777777" w:rsidR="00977793" w:rsidRDefault="00977793" w:rsidP="00977793">
      <w:pPr>
        <w:rPr>
          <w:rFonts w:ascii="Arial Black" w:hAnsi="Arial Black"/>
          <w:sz w:val="40"/>
          <w:lang w:val="es-MX"/>
        </w:rPr>
      </w:pPr>
    </w:p>
    <w:p w14:paraId="41B6B8EE" w14:textId="77777777" w:rsidR="00977793" w:rsidRDefault="00977793" w:rsidP="00977793">
      <w:pPr>
        <w:rPr>
          <w:rFonts w:ascii="Arial Black" w:hAnsi="Arial Black"/>
          <w:sz w:val="40"/>
          <w:lang w:val="es-MX"/>
        </w:rPr>
      </w:pPr>
    </w:p>
    <w:p w14:paraId="19E16C1D" w14:textId="77777777" w:rsidR="00977793" w:rsidRDefault="00977793" w:rsidP="00977793">
      <w:pPr>
        <w:rPr>
          <w:rFonts w:ascii="Arial Black" w:hAnsi="Arial Black"/>
          <w:sz w:val="40"/>
          <w:lang w:val="es-MX"/>
        </w:rPr>
      </w:pPr>
    </w:p>
    <w:p w14:paraId="77FD4C5B" w14:textId="77777777" w:rsidR="00977793" w:rsidRDefault="00977793" w:rsidP="00977793">
      <w:pPr>
        <w:rPr>
          <w:rFonts w:ascii="Arial Black" w:hAnsi="Arial Black"/>
          <w:sz w:val="40"/>
          <w:lang w:val="es-MX"/>
        </w:rPr>
      </w:pPr>
    </w:p>
    <w:p w14:paraId="4B672543" w14:textId="77777777" w:rsidR="00977793" w:rsidRDefault="00977793" w:rsidP="00977793">
      <w:pPr>
        <w:rPr>
          <w:rFonts w:ascii="Arial Black" w:hAnsi="Arial Black"/>
          <w:sz w:val="40"/>
          <w:lang w:val="es-MX"/>
        </w:rPr>
      </w:pPr>
    </w:p>
    <w:p w14:paraId="4F0D4BE3" w14:textId="77777777" w:rsidR="00977793" w:rsidRDefault="00977793" w:rsidP="00977793">
      <w:pPr>
        <w:rPr>
          <w:rFonts w:ascii="Arial Black" w:hAnsi="Arial Black"/>
          <w:sz w:val="40"/>
          <w:lang w:val="es-MX"/>
        </w:rPr>
      </w:pPr>
    </w:p>
    <w:p w14:paraId="4C25276B" w14:textId="77777777" w:rsidR="00977793" w:rsidRDefault="00977793" w:rsidP="00977793">
      <w:pPr>
        <w:rPr>
          <w:rFonts w:ascii="Arial Black" w:hAnsi="Arial Black"/>
          <w:sz w:val="40"/>
          <w:lang w:val="es-MX"/>
        </w:rPr>
      </w:pPr>
    </w:p>
    <w:p w14:paraId="4866198C" w14:textId="77777777" w:rsidR="00977793" w:rsidRDefault="00977793" w:rsidP="00977793">
      <w:pPr>
        <w:rPr>
          <w:rFonts w:ascii="Arial Black" w:hAnsi="Arial Black"/>
          <w:sz w:val="40"/>
          <w:lang w:val="es-MX"/>
        </w:rPr>
      </w:pPr>
    </w:p>
    <w:p w14:paraId="0FEEFC5C" w14:textId="77777777" w:rsidR="00977793" w:rsidRDefault="00977793" w:rsidP="00977793">
      <w:pPr>
        <w:rPr>
          <w:rFonts w:ascii="Arial Black" w:hAnsi="Arial Black"/>
          <w:sz w:val="40"/>
          <w:lang w:val="es-MX"/>
        </w:rPr>
      </w:pPr>
    </w:p>
    <w:p w14:paraId="5E54097F" w14:textId="77777777" w:rsidR="00977793" w:rsidRDefault="00977793" w:rsidP="00977793">
      <w:pPr>
        <w:rPr>
          <w:rFonts w:ascii="Arial Black" w:hAnsi="Arial Black"/>
          <w:sz w:val="40"/>
          <w:lang w:val="es-MX"/>
        </w:rPr>
      </w:pPr>
    </w:p>
    <w:p w14:paraId="58FD3031" w14:textId="77777777" w:rsidR="00977793" w:rsidRDefault="00977793" w:rsidP="00977793">
      <w:pPr>
        <w:rPr>
          <w:rFonts w:ascii="Arial Black" w:hAnsi="Arial Black"/>
          <w:sz w:val="40"/>
          <w:lang w:val="es-MX"/>
        </w:rPr>
      </w:pPr>
    </w:p>
    <w:p w14:paraId="042EA697" w14:textId="77777777" w:rsidR="00977793" w:rsidRDefault="00977793" w:rsidP="00977793">
      <w:pPr>
        <w:rPr>
          <w:rFonts w:ascii="Arial Black" w:hAnsi="Arial Black"/>
          <w:sz w:val="40"/>
          <w:lang w:val="es-MX"/>
        </w:rPr>
      </w:pPr>
    </w:p>
    <w:p w14:paraId="0CB999B8" w14:textId="77777777" w:rsidR="00977793" w:rsidRDefault="00977793" w:rsidP="00977793">
      <w:pPr>
        <w:rPr>
          <w:rFonts w:ascii="Arial Black" w:hAnsi="Arial Black"/>
          <w:sz w:val="40"/>
          <w:lang w:val="es-MX"/>
        </w:rPr>
      </w:pPr>
    </w:p>
    <w:p w14:paraId="474AD76C" w14:textId="77777777" w:rsidR="00977793" w:rsidRDefault="00977793" w:rsidP="00977793">
      <w:pPr>
        <w:rPr>
          <w:rFonts w:ascii="Arial Black" w:hAnsi="Arial Black"/>
          <w:sz w:val="40"/>
          <w:lang w:val="es-MX"/>
        </w:rPr>
      </w:pPr>
    </w:p>
    <w:p w14:paraId="1D373130" w14:textId="77777777" w:rsidR="00977793" w:rsidRDefault="00977793" w:rsidP="00977793">
      <w:pPr>
        <w:rPr>
          <w:rFonts w:ascii="Arial Black" w:hAnsi="Arial Black"/>
          <w:sz w:val="40"/>
          <w:lang w:val="es-MX"/>
        </w:rPr>
      </w:pPr>
    </w:p>
    <w:p w14:paraId="6966C7F1" w14:textId="77777777" w:rsidR="00977793" w:rsidRDefault="00977793" w:rsidP="00977793">
      <w:pPr>
        <w:rPr>
          <w:rFonts w:ascii="Arial Black" w:hAnsi="Arial Black"/>
          <w:sz w:val="40"/>
          <w:lang w:val="es-MX"/>
        </w:rPr>
      </w:pPr>
    </w:p>
    <w:p w14:paraId="271149A9" w14:textId="77777777" w:rsidR="00977793" w:rsidRDefault="00977793" w:rsidP="00977793">
      <w:pPr>
        <w:rPr>
          <w:rFonts w:ascii="Arial Black" w:hAnsi="Arial Black"/>
          <w:sz w:val="40"/>
          <w:lang w:val="es-MX"/>
        </w:rPr>
      </w:pPr>
    </w:p>
    <w:p w14:paraId="5D439B74" w14:textId="77777777" w:rsidR="00977793" w:rsidRDefault="00977793" w:rsidP="00977793">
      <w:pPr>
        <w:rPr>
          <w:rFonts w:ascii="Arial Black" w:hAnsi="Arial Black"/>
          <w:sz w:val="40"/>
          <w:lang w:val="es-MX"/>
        </w:rPr>
      </w:pPr>
    </w:p>
    <w:p w14:paraId="05AFA0CA" w14:textId="77777777" w:rsidR="00977793" w:rsidRDefault="00977793" w:rsidP="00977793">
      <w:pPr>
        <w:rPr>
          <w:rFonts w:ascii="Arial Black" w:hAnsi="Arial Black"/>
          <w:sz w:val="40"/>
          <w:lang w:val="es-MX"/>
        </w:rPr>
      </w:pPr>
    </w:p>
    <w:p w14:paraId="3DB80B39" w14:textId="77777777" w:rsidR="00977793" w:rsidRDefault="00977793" w:rsidP="00977793">
      <w:pPr>
        <w:rPr>
          <w:rFonts w:ascii="Arial Black" w:hAnsi="Arial Black"/>
          <w:sz w:val="40"/>
          <w:lang w:val="es-MX"/>
        </w:rPr>
      </w:pPr>
    </w:p>
    <w:p w14:paraId="58935921" w14:textId="77777777" w:rsidR="00977793" w:rsidRDefault="00977793" w:rsidP="00977793">
      <w:pPr>
        <w:rPr>
          <w:rFonts w:ascii="Arial Black" w:hAnsi="Arial Black"/>
          <w:sz w:val="40"/>
          <w:lang w:val="es-MX"/>
        </w:rPr>
      </w:pPr>
    </w:p>
    <w:p w14:paraId="27CF3582" w14:textId="121D5624" w:rsidR="00977793" w:rsidRDefault="0000384F" w:rsidP="00977793">
      <w:pPr>
        <w:rPr>
          <w:rFonts w:ascii="Arial Black" w:hAnsi="Arial Black"/>
          <w:sz w:val="40"/>
          <w:lang w:val="es-MX"/>
        </w:rPr>
      </w:pPr>
      <w:r>
        <w:rPr>
          <w:noProof/>
        </w:rPr>
        <w:lastRenderedPageBreak/>
        <w:pict w14:anchorId="693E02D6">
          <v:shape id="Imagen 346" o:spid="_x0000_s1281" type="#_x0000_t75" alt="Descripción: C:\Users\alfonso\Desktop\MAITENCILLO\Himno Colonia.jpg" style="position:absolute;margin-left:208.25pt;margin-top:-.95pt;width:287.05pt;height:393.65pt;z-index:251917312;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iiacs/nRxoATtK&#10;SFsjJ68DHGD36kdsmW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">
            <v:imagedata r:id="rId98" o:title=""/>
          </v:shape>
        </w:pict>
      </w:r>
      <w:r w:rsidR="00977793" w:rsidRPr="00EB1763">
        <w:rPr>
          <w:rFonts w:ascii="Arial Black" w:hAnsi="Arial Black"/>
          <w:sz w:val="40"/>
          <w:lang w:val="es-MX"/>
        </w:rPr>
        <w:t>1995.</w:t>
      </w:r>
    </w:p>
    <w:p w14:paraId="534492FE" w14:textId="77777777" w:rsidR="00977793" w:rsidRDefault="00977793" w:rsidP="00977793">
      <w:pPr>
        <w:rPr>
          <w:rFonts w:ascii="Arial Black" w:hAnsi="Arial Black"/>
          <w:sz w:val="40"/>
          <w:lang w:val="es-MX"/>
        </w:rPr>
      </w:pPr>
    </w:p>
    <w:p w14:paraId="08C80127" w14:textId="32DBA639" w:rsidR="00977793" w:rsidRDefault="0000384F" w:rsidP="00977793">
      <w:pPr>
        <w:rPr>
          <w:rFonts w:ascii="Arial Black" w:hAnsi="Arial Black"/>
          <w:sz w:val="40"/>
          <w:lang w:val="es-MX"/>
        </w:rPr>
      </w:pPr>
      <w:r>
        <w:rPr>
          <w:noProof/>
        </w:rPr>
        <w:pict w14:anchorId="50DFE040">
          <v:shape id="350 Cuadro de texto" o:spid="_x0000_s1280" type="#_x0000_t202" style="position:absolute;margin-left:23.5pt;margin-top:10.3pt;width:187.5pt;height:118.5pt;z-index:-2513981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" stroked="f" strokeweight=".5pt">
            <v:textbox style="mso-next-textbox:#350 Cuadro de texto">
              <w:txbxContent>
                <w:p w14:paraId="4FD48EFC" w14:textId="77777777" w:rsidR="00A965CF" w:rsidRPr="00105057" w:rsidRDefault="00A965CF" w:rsidP="009916CC">
                  <w:pPr>
                    <w:jc w:val="center"/>
                    <w:rPr>
                      <w:rFonts w:ascii="Arial" w:hAnsi="Arial" w:cs="Arial"/>
                      <w:b/>
                      <w:sz w:val="20"/>
                    </w:rPr>
                  </w:pPr>
                  <w:r w:rsidRPr="00105057">
                    <w:rPr>
                      <w:rFonts w:ascii="Arial" w:hAnsi="Arial" w:cs="Arial"/>
                      <w:b/>
                      <w:sz w:val="20"/>
                    </w:rPr>
                    <w:t>HIMNO DE LA COLONIA</w:t>
                  </w:r>
                </w:p>
                <w:p w14:paraId="287E3F27" w14:textId="77777777" w:rsidR="00A965CF" w:rsidRDefault="00A965CF">
                  <w:pPr>
                    <w:rPr>
                      <w:rFonts w:ascii="Arial" w:hAnsi="Arial" w:cs="Arial"/>
                    </w:rPr>
                  </w:pPr>
                </w:p>
                <w:p w14:paraId="0E497A56" w14:textId="77777777" w:rsidR="00A965CF" w:rsidRPr="00105057" w:rsidRDefault="00A965CF">
                  <w:pPr>
                    <w:rPr>
                      <w:rFonts w:ascii="Arial" w:hAnsi="Arial" w:cs="Arial"/>
                    </w:rPr>
                  </w:pPr>
                  <w:r>
                    <w:rPr>
                      <w:rFonts w:ascii="Arial" w:hAnsi="Arial" w:cs="Arial"/>
                    </w:rPr>
                    <w:t xml:space="preserve">  Este canto  lo propuso un tío músico para la Colonia; los Tíos de la época los adoptaron como </w:t>
                  </w:r>
                  <w:r w:rsidRPr="00105057">
                    <w:rPr>
                      <w:rFonts w:ascii="Arial" w:hAnsi="Arial" w:cs="Arial"/>
                    </w:rPr>
                    <w:t>Himno de la Colonia, hasta el día de hoy.</w:t>
                  </w:r>
                </w:p>
              </w:txbxContent>
            </v:textbox>
          </v:shape>
        </w:pict>
      </w:r>
    </w:p>
    <w:p w14:paraId="7BE0F7B3" w14:textId="77777777" w:rsidR="00977793" w:rsidRDefault="00977793" w:rsidP="00977793">
      <w:pPr>
        <w:rPr>
          <w:rFonts w:ascii="Arial Black" w:hAnsi="Arial Black"/>
          <w:sz w:val="40"/>
          <w:lang w:val="es-MX"/>
        </w:rPr>
      </w:pPr>
    </w:p>
    <w:p w14:paraId="008B999F" w14:textId="77777777" w:rsidR="00977793" w:rsidRDefault="00977793" w:rsidP="00977793">
      <w:pPr>
        <w:rPr>
          <w:rFonts w:ascii="Arial Black" w:hAnsi="Arial Black"/>
          <w:sz w:val="40"/>
          <w:lang w:val="es-MX"/>
        </w:rPr>
      </w:pPr>
    </w:p>
    <w:p w14:paraId="06912B87" w14:textId="77777777" w:rsidR="00977793" w:rsidRDefault="00977793" w:rsidP="00977793">
      <w:pPr>
        <w:rPr>
          <w:rFonts w:ascii="Arial Black" w:hAnsi="Arial Black"/>
          <w:sz w:val="40"/>
          <w:lang w:val="es-MX"/>
        </w:rPr>
      </w:pPr>
    </w:p>
    <w:p w14:paraId="0A3F8774" w14:textId="77777777" w:rsidR="00977793" w:rsidRDefault="00977793" w:rsidP="00977793">
      <w:pPr>
        <w:rPr>
          <w:rFonts w:ascii="Arial Black" w:hAnsi="Arial Black"/>
          <w:sz w:val="40"/>
          <w:lang w:val="es-MX"/>
        </w:rPr>
      </w:pPr>
    </w:p>
    <w:p w14:paraId="423C2EF6" w14:textId="77777777" w:rsidR="00977793" w:rsidRDefault="00977793" w:rsidP="00977793">
      <w:pPr>
        <w:rPr>
          <w:rFonts w:ascii="Arial Black" w:hAnsi="Arial Black"/>
          <w:sz w:val="40"/>
          <w:lang w:val="es-MX"/>
        </w:rPr>
      </w:pPr>
    </w:p>
    <w:p w14:paraId="19E26852" w14:textId="77777777" w:rsidR="00977793" w:rsidRDefault="00977793" w:rsidP="00977793">
      <w:pPr>
        <w:rPr>
          <w:rFonts w:ascii="Arial Black" w:hAnsi="Arial Black"/>
          <w:sz w:val="40"/>
          <w:lang w:val="es-MX"/>
        </w:rPr>
      </w:pPr>
    </w:p>
    <w:p w14:paraId="1DC8CC63" w14:textId="77777777" w:rsidR="00977793" w:rsidRDefault="00977793" w:rsidP="00977793">
      <w:pPr>
        <w:rPr>
          <w:rFonts w:ascii="Arial Black" w:hAnsi="Arial Black"/>
          <w:sz w:val="40"/>
          <w:lang w:val="es-MX"/>
        </w:rPr>
      </w:pPr>
    </w:p>
    <w:p w14:paraId="3B55A717" w14:textId="77777777" w:rsidR="00977793" w:rsidRDefault="00977793" w:rsidP="00977793">
      <w:pPr>
        <w:rPr>
          <w:rFonts w:ascii="Arial Black" w:hAnsi="Arial Black"/>
          <w:sz w:val="40"/>
          <w:lang w:val="es-MX"/>
        </w:rPr>
      </w:pPr>
    </w:p>
    <w:p w14:paraId="5FF7EEE0" w14:textId="77777777" w:rsidR="00977793" w:rsidRDefault="00977793" w:rsidP="00977793">
      <w:pPr>
        <w:rPr>
          <w:rFonts w:ascii="Arial Black" w:hAnsi="Arial Black"/>
          <w:sz w:val="40"/>
          <w:lang w:val="es-MX"/>
        </w:rPr>
      </w:pPr>
    </w:p>
    <w:p w14:paraId="4593F931" w14:textId="77777777" w:rsidR="00977793" w:rsidRPr="0065664F" w:rsidRDefault="00977793" w:rsidP="00977793">
      <w:pPr>
        <w:rPr>
          <w:rFonts w:ascii="Arial" w:hAnsi="Arial" w:cs="Arial"/>
          <w:sz w:val="20"/>
          <w:lang w:val="es-MX"/>
        </w:rPr>
      </w:pPr>
      <w:r>
        <w:rPr>
          <w:rFonts w:ascii="Arial Black" w:hAnsi="Arial Black"/>
          <w:sz w:val="40"/>
          <w:lang w:val="es-MX"/>
        </w:rPr>
        <w:t xml:space="preserve">  </w:t>
      </w:r>
    </w:p>
    <w:p w14:paraId="58CBA344" w14:textId="77777777" w:rsidR="00977793" w:rsidRDefault="00977793" w:rsidP="00977793">
      <w:pPr>
        <w:rPr>
          <w:rFonts w:ascii="Arial" w:hAnsi="Arial" w:cs="Arial"/>
          <w:sz w:val="20"/>
          <w:lang w:val="es-MX"/>
        </w:rPr>
      </w:pPr>
      <w:r>
        <w:rPr>
          <w:rFonts w:ascii="Arial" w:hAnsi="Arial" w:cs="Arial"/>
          <w:sz w:val="20"/>
          <w:lang w:val="es-MX"/>
        </w:rPr>
        <w:t xml:space="preserve"> </w:t>
      </w:r>
    </w:p>
    <w:p w14:paraId="17435913" w14:textId="77777777" w:rsidR="00977793" w:rsidRDefault="00977793" w:rsidP="00977793">
      <w:pPr>
        <w:rPr>
          <w:rFonts w:ascii="Arial" w:hAnsi="Arial" w:cs="Arial"/>
          <w:sz w:val="20"/>
          <w:lang w:val="es-MX"/>
        </w:rPr>
      </w:pPr>
    </w:p>
    <w:p w14:paraId="0DBCDA90" w14:textId="77777777" w:rsidR="00977793" w:rsidRDefault="00977793" w:rsidP="00977793">
      <w:pPr>
        <w:rPr>
          <w:rFonts w:ascii="Arial" w:hAnsi="Arial" w:cs="Arial"/>
          <w:sz w:val="20"/>
          <w:lang w:val="es-MX"/>
        </w:rPr>
      </w:pPr>
    </w:p>
    <w:p w14:paraId="211983AE" w14:textId="77777777" w:rsidR="00977793" w:rsidRDefault="00977793" w:rsidP="00977793">
      <w:pPr>
        <w:rPr>
          <w:rFonts w:ascii="Arial" w:hAnsi="Arial" w:cs="Arial"/>
          <w:sz w:val="20"/>
          <w:lang w:val="es-MX"/>
        </w:rPr>
      </w:pPr>
    </w:p>
    <w:p w14:paraId="6ADD7AFB" w14:textId="77777777" w:rsidR="00977793" w:rsidRDefault="00977793" w:rsidP="00977793">
      <w:pPr>
        <w:rPr>
          <w:rFonts w:ascii="Arial" w:hAnsi="Arial" w:cs="Arial"/>
          <w:sz w:val="20"/>
          <w:lang w:val="es-MX"/>
        </w:rPr>
      </w:pPr>
    </w:p>
    <w:p w14:paraId="4DC3E80B" w14:textId="77777777" w:rsidR="00977793" w:rsidRDefault="00977793" w:rsidP="00977793">
      <w:pPr>
        <w:rPr>
          <w:rFonts w:ascii="Arial" w:hAnsi="Arial" w:cs="Arial"/>
          <w:sz w:val="20"/>
          <w:lang w:val="es-MX"/>
        </w:rPr>
      </w:pPr>
    </w:p>
    <w:p w14:paraId="6FA9C762" w14:textId="77777777" w:rsidR="00977793" w:rsidRPr="00A848F6" w:rsidRDefault="00977793" w:rsidP="00977793">
      <w:pPr>
        <w:rPr>
          <w:rFonts w:ascii="Arial" w:hAnsi="Arial" w:cs="Arial"/>
          <w:sz w:val="20"/>
          <w:lang w:val="es-MX"/>
        </w:rPr>
      </w:pPr>
      <w:r>
        <w:rPr>
          <w:rFonts w:ascii="Arial" w:hAnsi="Arial" w:cs="Arial"/>
          <w:sz w:val="20"/>
          <w:lang w:val="es-MX"/>
        </w:rPr>
        <w:t xml:space="preserve"> </w:t>
      </w:r>
      <w:r w:rsidRPr="00A848F6">
        <w:rPr>
          <w:rFonts w:ascii="Arial" w:hAnsi="Arial" w:cs="Arial"/>
          <w:sz w:val="20"/>
          <w:lang w:val="es-MX"/>
        </w:rPr>
        <w:t xml:space="preserve">Participa </w:t>
      </w:r>
      <w:r>
        <w:rPr>
          <w:rFonts w:ascii="Arial" w:hAnsi="Arial" w:cs="Arial"/>
          <w:sz w:val="20"/>
          <w:lang w:val="es-MX"/>
        </w:rPr>
        <w:t xml:space="preserve">durante toda  la Colonia, el </w:t>
      </w:r>
      <w:r w:rsidRPr="00951CC0">
        <w:rPr>
          <w:rFonts w:ascii="Arial" w:hAnsi="Arial" w:cs="Arial"/>
          <w:b/>
          <w:sz w:val="20"/>
          <w:lang w:val="es-MX"/>
        </w:rPr>
        <w:t xml:space="preserve">P. Luis </w:t>
      </w:r>
      <w:proofErr w:type="spellStart"/>
      <w:r w:rsidRPr="00951CC0">
        <w:rPr>
          <w:rFonts w:ascii="Arial" w:hAnsi="Arial" w:cs="Arial"/>
          <w:b/>
          <w:sz w:val="20"/>
          <w:lang w:val="es-MX"/>
        </w:rPr>
        <w:t>Peragallo</w:t>
      </w:r>
      <w:proofErr w:type="spellEnd"/>
      <w:r>
        <w:rPr>
          <w:rFonts w:ascii="Arial" w:hAnsi="Arial" w:cs="Arial"/>
          <w:sz w:val="20"/>
          <w:lang w:val="es-MX"/>
        </w:rPr>
        <w:t xml:space="preserve">, </w:t>
      </w:r>
      <w:proofErr w:type="spellStart"/>
      <w:r>
        <w:rPr>
          <w:rFonts w:ascii="Arial" w:hAnsi="Arial" w:cs="Arial"/>
          <w:sz w:val="20"/>
          <w:lang w:val="es-MX"/>
        </w:rPr>
        <w:t>sdb</w:t>
      </w:r>
      <w:proofErr w:type="spellEnd"/>
      <w:r>
        <w:rPr>
          <w:rFonts w:ascii="Arial" w:hAnsi="Arial" w:cs="Arial"/>
          <w:sz w:val="20"/>
          <w:lang w:val="es-MX"/>
        </w:rPr>
        <w:t>. Realizó un muy buen trabajo.</w:t>
      </w:r>
    </w:p>
    <w:p w14:paraId="5F52EF30" w14:textId="77777777" w:rsidR="00977793" w:rsidRDefault="00977793" w:rsidP="00977793">
      <w:pPr>
        <w:rPr>
          <w:rFonts w:ascii="Arial" w:hAnsi="Arial"/>
          <w:sz w:val="20"/>
          <w:lang w:val="es-MX"/>
        </w:rPr>
      </w:pPr>
    </w:p>
    <w:p w14:paraId="0BAEF68F" w14:textId="77777777" w:rsidR="00977793" w:rsidRDefault="00977793" w:rsidP="00977793">
      <w:pPr>
        <w:rPr>
          <w:rFonts w:ascii="Arial" w:hAnsi="Arial"/>
          <w:sz w:val="20"/>
          <w:lang w:val="es-MX"/>
        </w:rPr>
      </w:pPr>
      <w:r>
        <w:rPr>
          <w:rFonts w:ascii="Arial" w:hAnsi="Arial"/>
          <w:sz w:val="20"/>
          <w:lang w:val="es-MX"/>
        </w:rPr>
        <w:t>Visita de Hnos. Sacerdotes a la Colonia.</w:t>
      </w:r>
    </w:p>
    <w:p w14:paraId="52357190" w14:textId="77777777" w:rsidR="00977793" w:rsidRDefault="00977793" w:rsidP="00977793">
      <w:pPr>
        <w:rPr>
          <w:rFonts w:ascii="Arial" w:hAnsi="Arial"/>
          <w:sz w:val="20"/>
          <w:lang w:val="es-MX"/>
        </w:rPr>
      </w:pPr>
    </w:p>
    <w:p w14:paraId="67528231" w14:textId="1BA76EE6" w:rsidR="00977793" w:rsidRDefault="002E54A4" w:rsidP="00977793">
      <w:pPr>
        <w:jc w:val="center"/>
        <w:rPr>
          <w:rFonts w:ascii="Arial" w:hAnsi="Arial"/>
          <w:sz w:val="20"/>
          <w:lang w:val="es-MX"/>
        </w:rPr>
      </w:pPr>
      <w:r>
        <w:rPr>
          <w:rFonts w:ascii="Arial" w:hAnsi="Arial"/>
          <w:noProof/>
          <w:sz w:val="20"/>
          <w:lang w:val="es-CL" w:eastAsia="es-CL"/>
        </w:rPr>
        <w:pict w14:anchorId="0609EEC4">
          <v:shape id="Imagen 4" o:spid="_x0000_i1028" type="#_x0000_t75" alt="Descripción: C:\Users\alfonso\Desktop\historiass\curas.jpg" style="width:442.5pt;height:154.5pt;visibility:visible">
            <v:imagedata r:id="rId99" o:title="curas"/>
          </v:shape>
        </w:pict>
      </w:r>
    </w:p>
    <w:p w14:paraId="63598CAE" w14:textId="77777777" w:rsidR="00977793" w:rsidRDefault="00977793" w:rsidP="00977793">
      <w:pPr>
        <w:rPr>
          <w:rFonts w:ascii="Arial" w:hAnsi="Arial"/>
          <w:sz w:val="20"/>
          <w:lang w:val="es-MX"/>
        </w:rPr>
      </w:pPr>
    </w:p>
    <w:p w14:paraId="7D76EB37" w14:textId="77777777" w:rsidR="00977793" w:rsidRDefault="00977793" w:rsidP="00977793">
      <w:pPr>
        <w:rPr>
          <w:rFonts w:ascii="Arial" w:hAnsi="Arial"/>
          <w:sz w:val="20"/>
          <w:lang w:val="es-MX"/>
        </w:rPr>
      </w:pPr>
      <w:r>
        <w:rPr>
          <w:rFonts w:ascii="Arial" w:hAnsi="Arial"/>
          <w:sz w:val="20"/>
          <w:lang w:val="es-MX"/>
        </w:rPr>
        <w:t>Visita de Hnas. Salesianas, HMA:</w:t>
      </w:r>
    </w:p>
    <w:p w14:paraId="562A8E6C" w14:textId="5FDE4E2E" w:rsidR="00977793" w:rsidRDefault="002E54A4" w:rsidP="00977793">
      <w:pPr>
        <w:jc w:val="center"/>
        <w:rPr>
          <w:rFonts w:ascii="Arial" w:hAnsi="Arial"/>
          <w:noProof/>
          <w:sz w:val="20"/>
          <w:lang w:val="es-CL" w:eastAsia="es-CL"/>
        </w:rPr>
      </w:pPr>
      <w:r>
        <w:rPr>
          <w:rFonts w:ascii="Arial" w:hAnsi="Arial"/>
          <w:noProof/>
          <w:sz w:val="20"/>
          <w:lang w:val="es-CL" w:eastAsia="es-CL"/>
        </w:rPr>
        <w:pict w14:anchorId="6DEBB6D8">
          <v:shape id="Imagen 3" o:spid="_x0000_i1029" type="#_x0000_t75" alt="Descripción: C:\Users\alfonso\Desktop\historiass\monjas.jpg" style="width:276pt;height:196.5pt;visibility:visible">
            <v:imagedata r:id="rId100" o:title="monjas"/>
          </v:shape>
        </w:pict>
      </w:r>
    </w:p>
    <w:p w14:paraId="39A69F60" w14:textId="77777777" w:rsidR="00977793" w:rsidRPr="005A09D8" w:rsidRDefault="00977793" w:rsidP="00977793">
      <w:pPr>
        <w:jc w:val="center"/>
        <w:rPr>
          <w:rFonts w:ascii="Arial" w:hAnsi="Arial"/>
          <w:noProof/>
          <w:sz w:val="20"/>
          <w:lang w:val="es-CL" w:eastAsia="es-CL"/>
        </w:rPr>
      </w:pPr>
      <w:r>
        <w:rPr>
          <w:rFonts w:ascii="Arial" w:hAnsi="Arial"/>
          <w:sz w:val="20"/>
          <w:lang w:val="es-MX"/>
        </w:rPr>
        <w:lastRenderedPageBreak/>
        <w:t xml:space="preserve"> Dado la ingrata experiencia, de la participación deficiente de algunos  Monitores, en la última Colonia; los Coordinadores como Equipo, formalizan el proceso de integración y participación de futuros Pre- tíos o Tíos. </w:t>
      </w:r>
    </w:p>
    <w:p w14:paraId="483CED0F" w14:textId="0E777B19" w:rsidR="00977793" w:rsidRDefault="0000384F" w:rsidP="00977793">
      <w:pPr>
        <w:rPr>
          <w:rFonts w:ascii="Arial" w:hAnsi="Arial"/>
          <w:sz w:val="20"/>
          <w:lang w:val="es-MX"/>
        </w:rPr>
      </w:pPr>
      <w:r>
        <w:rPr>
          <w:noProof/>
        </w:rPr>
        <w:pict w14:anchorId="65C07461">
          <v:group id="175 Grupo" o:spid="_x0000_s1276" style="position:absolute;margin-left:78.1pt;margin-top:10.45pt;width:418pt;height:815pt;z-index:251787264" coordsize="53086,1035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KUroeOImwEAiJsB&#10;ABUAAABkcnMvbWVkaWEvaW1hZ2UzLmpwZWf/2P/gABBKRklGAAEBAQDcANwAAP/bAEMAAgEBAgEB&#10;AgICAgICAgIDBQMDAwMDBgQEAwUHBgcHBwYHBwgJCwkICAoIBwcKDQoKCwwMDAwHCQ4PDQwOCwwM&#10;DP/bAEMBAgICAwMDBgMDBgwIBwgMDAwMDAwMDAwMDAwMDAwMDAwMDAwMDAwMDAwMDAwMDAwMDAwM&#10;DAwMDAwMDAwMDAwMDP/AABEIAzIC3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hm0+Oe8jnbzPMhBC4chTkgnI6HoOTyOcdTma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plxF9ogePLLvUrkEq&#10;Rn0I5H4U+igCKztvsluse5n28Ascn8zzRUtFABRRRQAUUUUAFFFFABRRRQAUUUUAFFFFABRRRQAU&#10;UUUAFFFFABRRRQAUUUUAFFFFABRRRQAUUUUAFFFFABRRRQAUUUUAFFFFABRRRQAUUUUAFFFFABRV&#10;eymnlMnnReXhiF5ByASAePUAH8as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">
            <v:shape id="Imagen 33" o:spid="_x0000_s1277" type="#_x0000_t75" style="position:absolute;left:7874;top:26797;width:37338;height:53086;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8EP68AAAA2wAAAA8AAABkcnMvZG93bnJldi54bWxET70KwjAQ3gXfIZzgIpqqIFqNogVBR7Xu&#10;R3O2xeZSmmjr25tBcPz4/je7zlTiTY0rLSuYTiIQxJnVJecK0ttxvAThPLLGyjIp+JCD3bbf22Cs&#10;bcsXel99LkIIuxgVFN7XsZQuK8igm9iaOHAP2xj0ATa51A22IdxUchZFC2mw5NBQYE1JQdnz+jIK&#10;bqNV2pb7h0nP+p7c/eGQrKqLUsNBt1+D8NT5v/jnPmkF8zA2fAk/QG6/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n/BD+vAAAANsAAAAPAAAAAAAAAAAAAAAAAJ8CAABkcnMv&#10;ZG93bnJldi54bWxQSwUGAAAAAAQABAD3AAAAiAMAAAAA&#10;" stroked="t">
              <v:imagedata r:id="rId101" o:title="futuro tios"/>
              <v:path arrowok="t"/>
            </v:shape>
            <v:shape id="Imagen 36" o:spid="_x0000_s1278" type="#_x0000_t75" style="position:absolute;left:9652;top:-9652;width:33782;height:53086;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iXpLBAAAA2wAAAA8AAABkcnMvZG93bnJldi54bWxEj0GLwjAUhO+C/yG8BW+aroK61Si6IuxV&#10;LYK3t82zLTYvJcnW+u/NguBxmJlvmOW6M7VoyfnKsoLPUQKCOLe64kJBdtoP5yB8QNZYWyYFD/Kw&#10;XvV7S0y1vfOB2mMoRISwT1FBGUKTSunzkgz6kW2Io3e1zmCI0hVSO7xHuKnlOEmm0mDFcaHEhr5L&#10;ym/HP6Ng2+5+0Uw2MzpfboXfTl122TmlBh/dZgEiUBfe4Vf7RyuYfMH/l/gD5Oo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riXpLBAAAA2wAAAA8AAAAAAAAAAAAAAAAAnwIA&#10;AGRycy9kb3ducmV2LnhtbFBLBQYAAAAABAAEAPcAAACNAwAAAAA=&#10;" stroked="t">
              <v:imagedata r:id="rId102" o:title="futuro tios 2"/>
              <v:path arrowok="t"/>
            </v:shape>
            <v:shape id="Imagen 19" o:spid="_x0000_s1279" type="#_x0000_t75" style="position:absolute;left:15875;top:71247;width:30480;height:34036;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HCHjDAAAA2wAAAA8AAABkcnMvZG93bnJldi54bWxET9tqwkAQfS/4D8sIvhSz0YeiqauIl1KL&#10;iNp+wCQ7TYLZ2ZBdk/Tv3UKhb3M411mselOJlhpXWlYwiWIQxJnVJecKvj734xkI55E1VpZJwQ85&#10;WC0HTwtMtO34Qu3V5yKEsEtQQeF9nUjpsoIMusjWxIH7to1BH2CTS91gF8JNJadx/CINlhwaCqxp&#10;U1B2u96Ngvuhyrvz88fuRLq9HGdvKW73qVKjYb9+BeGp9//iP/e7DvPn8PtLOEA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YcIeMMAAADbAAAADwAAAAAAAAAAAAAAAACf&#10;AgAAZHJzL2Rvd25yZXYueG1sUEsFBgAAAAAEAAQA9wAAAI8DAAAAAA==&#10;" stroked="t">
              <v:imagedata r:id="rId103" o:title="ficha"/>
              <v:path arrowok="t"/>
            </v:shape>
          </v:group>
        </w:pict>
      </w:r>
    </w:p>
    <w:p w14:paraId="645F215A" w14:textId="77777777" w:rsidR="00977793" w:rsidRDefault="00977793" w:rsidP="00977793">
      <w:pPr>
        <w:rPr>
          <w:rFonts w:ascii="Arial" w:hAnsi="Arial"/>
          <w:sz w:val="20"/>
          <w:lang w:val="es-MX"/>
        </w:rPr>
      </w:pPr>
    </w:p>
    <w:p w14:paraId="308F6FC9" w14:textId="77777777" w:rsidR="00977793" w:rsidRDefault="00977793" w:rsidP="00977793">
      <w:pPr>
        <w:rPr>
          <w:rFonts w:ascii="Arial" w:hAnsi="Arial"/>
          <w:sz w:val="20"/>
          <w:lang w:val="es-MX"/>
        </w:rPr>
      </w:pPr>
    </w:p>
    <w:p w14:paraId="09C02FB0" w14:textId="77777777" w:rsidR="00977793" w:rsidRDefault="00977793" w:rsidP="00977793">
      <w:pPr>
        <w:rPr>
          <w:rFonts w:ascii="Arial" w:hAnsi="Arial"/>
          <w:sz w:val="20"/>
          <w:lang w:val="es-MX"/>
        </w:rPr>
      </w:pPr>
    </w:p>
    <w:p w14:paraId="2CF23939" w14:textId="77777777" w:rsidR="00977793" w:rsidRDefault="00977793" w:rsidP="00977793">
      <w:pPr>
        <w:rPr>
          <w:rFonts w:ascii="Arial" w:hAnsi="Arial"/>
          <w:sz w:val="20"/>
          <w:lang w:val="es-MX"/>
        </w:rPr>
      </w:pPr>
    </w:p>
    <w:p w14:paraId="638A01B8" w14:textId="77777777" w:rsidR="00977793" w:rsidRDefault="00977793" w:rsidP="00977793">
      <w:pPr>
        <w:rPr>
          <w:rFonts w:ascii="Arial" w:hAnsi="Arial"/>
          <w:sz w:val="20"/>
          <w:lang w:val="es-MX"/>
        </w:rPr>
      </w:pPr>
    </w:p>
    <w:p w14:paraId="4070CAA8" w14:textId="77777777" w:rsidR="00977793" w:rsidRDefault="00977793" w:rsidP="00977793">
      <w:pPr>
        <w:rPr>
          <w:rFonts w:ascii="Arial" w:hAnsi="Arial"/>
          <w:sz w:val="20"/>
          <w:lang w:val="es-MX"/>
        </w:rPr>
      </w:pPr>
    </w:p>
    <w:p w14:paraId="421B6E91" w14:textId="77777777" w:rsidR="00977793" w:rsidRDefault="00977793" w:rsidP="00977793">
      <w:pPr>
        <w:rPr>
          <w:rFonts w:ascii="Arial" w:hAnsi="Arial"/>
          <w:sz w:val="20"/>
          <w:lang w:val="es-MX"/>
        </w:rPr>
      </w:pPr>
    </w:p>
    <w:p w14:paraId="316D7ADB" w14:textId="77777777" w:rsidR="00977793" w:rsidRDefault="00977793" w:rsidP="00977793">
      <w:pPr>
        <w:rPr>
          <w:rFonts w:ascii="Arial" w:hAnsi="Arial"/>
          <w:sz w:val="20"/>
          <w:lang w:val="es-MX"/>
        </w:rPr>
      </w:pPr>
    </w:p>
    <w:p w14:paraId="500EF6A7" w14:textId="77777777" w:rsidR="00977793" w:rsidRDefault="00977793" w:rsidP="00977793">
      <w:pPr>
        <w:rPr>
          <w:rFonts w:ascii="Arial" w:hAnsi="Arial"/>
          <w:sz w:val="20"/>
          <w:lang w:val="es-MX"/>
        </w:rPr>
      </w:pPr>
    </w:p>
    <w:p w14:paraId="69194F5D" w14:textId="77777777" w:rsidR="00977793" w:rsidRDefault="00977793" w:rsidP="00977793">
      <w:pPr>
        <w:rPr>
          <w:rFonts w:ascii="Arial" w:hAnsi="Arial"/>
          <w:sz w:val="20"/>
          <w:lang w:val="es-MX"/>
        </w:rPr>
      </w:pPr>
    </w:p>
    <w:p w14:paraId="0B0695CE" w14:textId="77777777" w:rsidR="00977793" w:rsidRDefault="00977793" w:rsidP="00977793">
      <w:pPr>
        <w:rPr>
          <w:rFonts w:ascii="Arial" w:hAnsi="Arial"/>
          <w:sz w:val="20"/>
          <w:lang w:val="es-MX"/>
        </w:rPr>
      </w:pPr>
    </w:p>
    <w:p w14:paraId="16ADAC59" w14:textId="77777777" w:rsidR="00977793" w:rsidRDefault="00977793" w:rsidP="00977793">
      <w:pPr>
        <w:rPr>
          <w:rFonts w:ascii="Arial" w:hAnsi="Arial"/>
          <w:sz w:val="20"/>
          <w:lang w:val="es-MX"/>
        </w:rPr>
      </w:pPr>
    </w:p>
    <w:p w14:paraId="1FB981C4" w14:textId="77777777" w:rsidR="00977793" w:rsidRDefault="00977793" w:rsidP="00977793">
      <w:pPr>
        <w:rPr>
          <w:rFonts w:ascii="Arial" w:hAnsi="Arial"/>
          <w:sz w:val="20"/>
          <w:lang w:val="es-MX"/>
        </w:rPr>
      </w:pPr>
    </w:p>
    <w:p w14:paraId="2AB3EEDB" w14:textId="77777777" w:rsidR="00977793" w:rsidRDefault="00977793" w:rsidP="00977793">
      <w:pPr>
        <w:rPr>
          <w:rFonts w:ascii="Arial" w:hAnsi="Arial"/>
          <w:sz w:val="20"/>
          <w:lang w:val="es-MX"/>
        </w:rPr>
      </w:pPr>
    </w:p>
    <w:p w14:paraId="53DF194E" w14:textId="77777777" w:rsidR="00977793" w:rsidRDefault="00977793" w:rsidP="00977793">
      <w:pPr>
        <w:rPr>
          <w:rFonts w:ascii="Arial" w:hAnsi="Arial"/>
          <w:sz w:val="20"/>
          <w:lang w:val="es-MX"/>
        </w:rPr>
      </w:pPr>
    </w:p>
    <w:p w14:paraId="30DAA5B2" w14:textId="77777777" w:rsidR="00977793" w:rsidRDefault="00977793" w:rsidP="00977793">
      <w:pPr>
        <w:rPr>
          <w:rFonts w:ascii="Arial" w:hAnsi="Arial"/>
          <w:sz w:val="20"/>
          <w:lang w:val="es-MX"/>
        </w:rPr>
      </w:pPr>
    </w:p>
    <w:p w14:paraId="4F1367C4" w14:textId="77777777" w:rsidR="00977793" w:rsidRDefault="00977793" w:rsidP="00977793">
      <w:pPr>
        <w:rPr>
          <w:rFonts w:ascii="Arial" w:hAnsi="Arial"/>
          <w:sz w:val="20"/>
          <w:lang w:val="es-MX"/>
        </w:rPr>
      </w:pPr>
    </w:p>
    <w:p w14:paraId="3680BCB2" w14:textId="77777777" w:rsidR="00977793" w:rsidRDefault="00977793" w:rsidP="00977793">
      <w:pPr>
        <w:rPr>
          <w:rFonts w:ascii="Arial" w:hAnsi="Arial"/>
          <w:sz w:val="20"/>
          <w:lang w:val="es-MX"/>
        </w:rPr>
      </w:pPr>
    </w:p>
    <w:p w14:paraId="03D3C120" w14:textId="77777777" w:rsidR="00977793" w:rsidRDefault="00977793" w:rsidP="00977793">
      <w:pPr>
        <w:rPr>
          <w:rFonts w:ascii="Arial" w:hAnsi="Arial"/>
          <w:sz w:val="20"/>
          <w:lang w:val="es-MX"/>
        </w:rPr>
      </w:pPr>
    </w:p>
    <w:p w14:paraId="6DA48E89" w14:textId="77777777" w:rsidR="00977793" w:rsidRDefault="00977793" w:rsidP="00977793">
      <w:pPr>
        <w:rPr>
          <w:rFonts w:ascii="Arial" w:hAnsi="Arial"/>
          <w:sz w:val="20"/>
          <w:lang w:val="es-MX"/>
        </w:rPr>
      </w:pPr>
    </w:p>
    <w:p w14:paraId="5CFD1A86" w14:textId="77777777" w:rsidR="00977793" w:rsidRDefault="00977793" w:rsidP="00977793">
      <w:pPr>
        <w:rPr>
          <w:rFonts w:ascii="Arial" w:hAnsi="Arial"/>
          <w:sz w:val="20"/>
          <w:lang w:val="es-MX"/>
        </w:rPr>
      </w:pPr>
    </w:p>
    <w:p w14:paraId="74EF7126" w14:textId="77777777" w:rsidR="00977793" w:rsidRDefault="00977793" w:rsidP="00977793">
      <w:pPr>
        <w:rPr>
          <w:rFonts w:ascii="Arial" w:hAnsi="Arial"/>
          <w:sz w:val="20"/>
          <w:lang w:val="es-MX"/>
        </w:rPr>
      </w:pPr>
    </w:p>
    <w:p w14:paraId="20D4C348" w14:textId="77777777" w:rsidR="00977793" w:rsidRDefault="00977793" w:rsidP="00977793">
      <w:pPr>
        <w:rPr>
          <w:rFonts w:ascii="Arial" w:hAnsi="Arial"/>
          <w:sz w:val="20"/>
          <w:lang w:val="es-MX"/>
        </w:rPr>
      </w:pPr>
    </w:p>
    <w:p w14:paraId="1D545A07" w14:textId="77777777" w:rsidR="00977793" w:rsidRDefault="00977793" w:rsidP="00977793">
      <w:pPr>
        <w:rPr>
          <w:rFonts w:ascii="Arial" w:hAnsi="Arial"/>
          <w:sz w:val="20"/>
          <w:lang w:val="es-MX"/>
        </w:rPr>
      </w:pPr>
    </w:p>
    <w:p w14:paraId="480E9336" w14:textId="77777777" w:rsidR="00977793" w:rsidRDefault="00977793" w:rsidP="00977793">
      <w:pPr>
        <w:rPr>
          <w:rFonts w:ascii="Arial" w:hAnsi="Arial"/>
          <w:sz w:val="20"/>
          <w:lang w:val="es-MX"/>
        </w:rPr>
      </w:pPr>
    </w:p>
    <w:p w14:paraId="72326232" w14:textId="77777777" w:rsidR="00977793" w:rsidRDefault="00977793" w:rsidP="00977793">
      <w:pPr>
        <w:rPr>
          <w:rFonts w:ascii="Arial" w:hAnsi="Arial"/>
          <w:sz w:val="20"/>
          <w:lang w:val="es-MX"/>
        </w:rPr>
      </w:pPr>
    </w:p>
    <w:p w14:paraId="11EE015E" w14:textId="77777777" w:rsidR="00977793" w:rsidRDefault="00977793" w:rsidP="00977793">
      <w:pPr>
        <w:rPr>
          <w:rFonts w:ascii="Arial" w:hAnsi="Arial"/>
          <w:sz w:val="20"/>
          <w:lang w:val="es-MX"/>
        </w:rPr>
      </w:pPr>
    </w:p>
    <w:p w14:paraId="72B72785" w14:textId="77777777" w:rsidR="00977793" w:rsidRDefault="00977793" w:rsidP="00977793">
      <w:pPr>
        <w:rPr>
          <w:rFonts w:ascii="Arial" w:hAnsi="Arial"/>
          <w:sz w:val="20"/>
          <w:lang w:val="es-MX"/>
        </w:rPr>
      </w:pPr>
    </w:p>
    <w:p w14:paraId="7774183E" w14:textId="77777777" w:rsidR="00977793" w:rsidRDefault="00977793" w:rsidP="00977793">
      <w:pPr>
        <w:rPr>
          <w:rFonts w:ascii="Arial" w:hAnsi="Arial"/>
          <w:sz w:val="20"/>
          <w:lang w:val="es-MX"/>
        </w:rPr>
      </w:pPr>
    </w:p>
    <w:p w14:paraId="3BD2F756" w14:textId="77777777" w:rsidR="00977793" w:rsidRDefault="00977793" w:rsidP="00977793">
      <w:pPr>
        <w:rPr>
          <w:rFonts w:ascii="Arial" w:hAnsi="Arial"/>
          <w:sz w:val="20"/>
          <w:lang w:val="es-MX"/>
        </w:rPr>
      </w:pPr>
    </w:p>
    <w:p w14:paraId="27677EFA" w14:textId="77777777" w:rsidR="00977793" w:rsidRDefault="00977793" w:rsidP="00977793">
      <w:pPr>
        <w:rPr>
          <w:rFonts w:ascii="Arial" w:hAnsi="Arial"/>
          <w:sz w:val="20"/>
          <w:lang w:val="es-MX"/>
        </w:rPr>
      </w:pPr>
    </w:p>
    <w:p w14:paraId="487F0367" w14:textId="77777777" w:rsidR="00977793" w:rsidRDefault="00977793" w:rsidP="00977793">
      <w:pPr>
        <w:rPr>
          <w:rFonts w:ascii="Arial" w:hAnsi="Arial"/>
          <w:sz w:val="20"/>
          <w:lang w:val="es-MX"/>
        </w:rPr>
      </w:pPr>
    </w:p>
    <w:p w14:paraId="4BB2644D" w14:textId="77777777" w:rsidR="00977793" w:rsidRDefault="00977793" w:rsidP="00977793">
      <w:pPr>
        <w:rPr>
          <w:rFonts w:ascii="Arial" w:hAnsi="Arial"/>
          <w:sz w:val="20"/>
          <w:lang w:val="es-MX"/>
        </w:rPr>
      </w:pPr>
    </w:p>
    <w:p w14:paraId="15BECEAB" w14:textId="77777777" w:rsidR="00977793" w:rsidRDefault="00977793" w:rsidP="00977793">
      <w:pPr>
        <w:rPr>
          <w:rFonts w:ascii="Arial" w:hAnsi="Arial"/>
          <w:sz w:val="20"/>
          <w:lang w:val="es-MX"/>
        </w:rPr>
      </w:pPr>
    </w:p>
    <w:p w14:paraId="540B30CA" w14:textId="77777777" w:rsidR="00977793" w:rsidRDefault="00977793" w:rsidP="00977793">
      <w:pPr>
        <w:rPr>
          <w:rFonts w:ascii="Arial" w:hAnsi="Arial"/>
          <w:sz w:val="20"/>
          <w:lang w:val="es-MX"/>
        </w:rPr>
      </w:pPr>
    </w:p>
    <w:p w14:paraId="4C5B97D7" w14:textId="77777777" w:rsidR="00977793" w:rsidRDefault="00977793" w:rsidP="00977793">
      <w:pPr>
        <w:rPr>
          <w:rFonts w:ascii="Arial" w:hAnsi="Arial"/>
          <w:sz w:val="20"/>
          <w:lang w:val="es-MX"/>
        </w:rPr>
      </w:pPr>
    </w:p>
    <w:p w14:paraId="70DCE081" w14:textId="77777777" w:rsidR="00977793" w:rsidRDefault="00977793" w:rsidP="00977793">
      <w:pPr>
        <w:rPr>
          <w:rFonts w:ascii="Arial" w:hAnsi="Arial"/>
          <w:sz w:val="20"/>
          <w:lang w:val="es-MX"/>
        </w:rPr>
      </w:pPr>
    </w:p>
    <w:p w14:paraId="649DA70D" w14:textId="77777777" w:rsidR="00977793" w:rsidRDefault="00977793" w:rsidP="00977793">
      <w:pPr>
        <w:rPr>
          <w:rFonts w:ascii="Arial" w:hAnsi="Arial"/>
          <w:sz w:val="20"/>
          <w:lang w:val="es-MX"/>
        </w:rPr>
      </w:pPr>
    </w:p>
    <w:p w14:paraId="0F1E9709" w14:textId="77777777" w:rsidR="00977793" w:rsidRDefault="00977793" w:rsidP="00977793">
      <w:pPr>
        <w:rPr>
          <w:rFonts w:ascii="Arial" w:hAnsi="Arial"/>
          <w:sz w:val="20"/>
          <w:lang w:val="es-MX"/>
        </w:rPr>
      </w:pPr>
    </w:p>
    <w:p w14:paraId="2394EAAB" w14:textId="77777777" w:rsidR="00977793" w:rsidRDefault="00977793" w:rsidP="00977793">
      <w:pPr>
        <w:rPr>
          <w:rFonts w:ascii="Arial" w:hAnsi="Arial"/>
          <w:sz w:val="20"/>
          <w:lang w:val="es-MX"/>
        </w:rPr>
      </w:pPr>
    </w:p>
    <w:p w14:paraId="22FB7704" w14:textId="77777777" w:rsidR="00977793" w:rsidRDefault="00977793" w:rsidP="00977793">
      <w:pPr>
        <w:rPr>
          <w:rFonts w:ascii="Arial" w:hAnsi="Arial"/>
          <w:sz w:val="20"/>
          <w:lang w:val="es-MX"/>
        </w:rPr>
      </w:pPr>
    </w:p>
    <w:p w14:paraId="2411A694" w14:textId="77777777" w:rsidR="00977793" w:rsidRDefault="00977793" w:rsidP="00977793">
      <w:pPr>
        <w:rPr>
          <w:rFonts w:ascii="Arial" w:hAnsi="Arial"/>
          <w:sz w:val="20"/>
          <w:lang w:val="es-MX"/>
        </w:rPr>
      </w:pPr>
    </w:p>
    <w:p w14:paraId="5430323D" w14:textId="77777777" w:rsidR="00977793" w:rsidRDefault="00977793" w:rsidP="00977793">
      <w:pPr>
        <w:rPr>
          <w:rFonts w:ascii="Arial" w:hAnsi="Arial"/>
          <w:sz w:val="20"/>
          <w:lang w:val="es-MX"/>
        </w:rPr>
      </w:pPr>
    </w:p>
    <w:p w14:paraId="58042A05" w14:textId="77777777" w:rsidR="00977793" w:rsidRDefault="00977793" w:rsidP="00977793">
      <w:pPr>
        <w:rPr>
          <w:rFonts w:ascii="Arial" w:hAnsi="Arial"/>
          <w:sz w:val="20"/>
          <w:lang w:val="es-MX"/>
        </w:rPr>
      </w:pPr>
    </w:p>
    <w:p w14:paraId="32CCF62E" w14:textId="77777777" w:rsidR="00977793" w:rsidRDefault="00977793" w:rsidP="00977793">
      <w:pPr>
        <w:rPr>
          <w:rFonts w:ascii="Arial" w:hAnsi="Arial"/>
          <w:sz w:val="20"/>
          <w:lang w:val="es-MX"/>
        </w:rPr>
      </w:pPr>
    </w:p>
    <w:p w14:paraId="7C0D1FEB" w14:textId="77777777" w:rsidR="00977793" w:rsidRDefault="00977793" w:rsidP="00977793">
      <w:pPr>
        <w:rPr>
          <w:rFonts w:ascii="Arial" w:hAnsi="Arial"/>
          <w:sz w:val="20"/>
          <w:lang w:val="es-MX"/>
        </w:rPr>
      </w:pPr>
    </w:p>
    <w:p w14:paraId="1E8E7914" w14:textId="77777777" w:rsidR="00977793" w:rsidRDefault="00977793" w:rsidP="00977793">
      <w:pPr>
        <w:rPr>
          <w:rFonts w:ascii="Arial" w:hAnsi="Arial"/>
          <w:sz w:val="20"/>
          <w:lang w:val="es-MX"/>
        </w:rPr>
      </w:pPr>
    </w:p>
    <w:p w14:paraId="5AC7ADBC" w14:textId="77777777" w:rsidR="00977793" w:rsidRDefault="00977793" w:rsidP="00977793">
      <w:pPr>
        <w:rPr>
          <w:rFonts w:ascii="Arial" w:hAnsi="Arial"/>
          <w:sz w:val="20"/>
          <w:lang w:val="es-MX"/>
        </w:rPr>
      </w:pPr>
    </w:p>
    <w:p w14:paraId="3960EB5A" w14:textId="77777777" w:rsidR="00977793" w:rsidRDefault="00977793" w:rsidP="00977793">
      <w:pPr>
        <w:rPr>
          <w:rFonts w:ascii="Arial" w:hAnsi="Arial"/>
          <w:sz w:val="20"/>
          <w:lang w:val="es-MX"/>
        </w:rPr>
      </w:pPr>
    </w:p>
    <w:p w14:paraId="56319E4E" w14:textId="77777777" w:rsidR="00977793" w:rsidRDefault="00977793" w:rsidP="00977793">
      <w:pPr>
        <w:rPr>
          <w:rFonts w:ascii="Arial" w:hAnsi="Arial"/>
          <w:sz w:val="20"/>
          <w:lang w:val="es-MX"/>
        </w:rPr>
      </w:pPr>
    </w:p>
    <w:p w14:paraId="48930288" w14:textId="77777777" w:rsidR="00977793" w:rsidRDefault="00977793" w:rsidP="00977793">
      <w:pPr>
        <w:rPr>
          <w:rFonts w:ascii="Arial" w:hAnsi="Arial"/>
          <w:sz w:val="20"/>
          <w:lang w:val="es-MX"/>
        </w:rPr>
      </w:pPr>
    </w:p>
    <w:p w14:paraId="4AD50056" w14:textId="77777777" w:rsidR="00977793" w:rsidRDefault="00977793" w:rsidP="00977793">
      <w:pPr>
        <w:rPr>
          <w:rFonts w:ascii="Arial" w:hAnsi="Arial"/>
          <w:sz w:val="20"/>
          <w:lang w:val="es-MX"/>
        </w:rPr>
      </w:pPr>
    </w:p>
    <w:p w14:paraId="687AB06B" w14:textId="77777777" w:rsidR="00977793" w:rsidRDefault="00977793" w:rsidP="00977793">
      <w:pPr>
        <w:rPr>
          <w:rFonts w:ascii="Arial" w:hAnsi="Arial"/>
          <w:sz w:val="20"/>
          <w:lang w:val="es-MX"/>
        </w:rPr>
      </w:pPr>
    </w:p>
    <w:p w14:paraId="45CED628" w14:textId="77777777" w:rsidR="00977793" w:rsidRDefault="00977793" w:rsidP="00977793">
      <w:pPr>
        <w:rPr>
          <w:rFonts w:ascii="Arial" w:hAnsi="Arial"/>
          <w:sz w:val="20"/>
          <w:lang w:val="es-MX"/>
        </w:rPr>
      </w:pPr>
    </w:p>
    <w:p w14:paraId="2AFA9BD7" w14:textId="77777777" w:rsidR="00977793" w:rsidRDefault="00977793" w:rsidP="00977793">
      <w:pPr>
        <w:rPr>
          <w:rFonts w:ascii="Arial" w:hAnsi="Arial"/>
          <w:sz w:val="20"/>
          <w:lang w:val="es-MX"/>
        </w:rPr>
      </w:pPr>
    </w:p>
    <w:p w14:paraId="6B3962BE" w14:textId="77777777" w:rsidR="00977793" w:rsidRDefault="00977793" w:rsidP="00977793">
      <w:pPr>
        <w:rPr>
          <w:rFonts w:ascii="Arial" w:hAnsi="Arial"/>
          <w:sz w:val="20"/>
          <w:lang w:val="es-MX"/>
        </w:rPr>
      </w:pPr>
    </w:p>
    <w:p w14:paraId="138DF27C" w14:textId="77777777" w:rsidR="00977793" w:rsidRDefault="00977793" w:rsidP="00977793">
      <w:pPr>
        <w:rPr>
          <w:rFonts w:ascii="Arial" w:hAnsi="Arial"/>
          <w:sz w:val="20"/>
          <w:lang w:val="es-MX"/>
        </w:rPr>
      </w:pPr>
    </w:p>
    <w:p w14:paraId="479C4268" w14:textId="77777777" w:rsidR="00977793" w:rsidRDefault="00977793" w:rsidP="00977793">
      <w:pPr>
        <w:rPr>
          <w:rFonts w:ascii="Arial" w:hAnsi="Arial"/>
          <w:sz w:val="20"/>
          <w:lang w:val="es-MX"/>
        </w:rPr>
      </w:pPr>
    </w:p>
    <w:p w14:paraId="50AC74EF" w14:textId="77777777" w:rsidR="00977793" w:rsidRDefault="00977793" w:rsidP="00977793">
      <w:pPr>
        <w:rPr>
          <w:rFonts w:ascii="Arial" w:hAnsi="Arial"/>
          <w:sz w:val="20"/>
          <w:lang w:val="es-MX"/>
        </w:rPr>
      </w:pPr>
    </w:p>
    <w:p w14:paraId="030ED6E9" w14:textId="77777777" w:rsidR="00977793" w:rsidRDefault="00977793" w:rsidP="00977793">
      <w:pPr>
        <w:rPr>
          <w:rFonts w:ascii="Arial" w:hAnsi="Arial"/>
          <w:sz w:val="20"/>
          <w:lang w:val="es-MX"/>
        </w:rPr>
      </w:pPr>
    </w:p>
    <w:p w14:paraId="6B575334" w14:textId="77777777" w:rsidR="00977793" w:rsidRDefault="00977793" w:rsidP="00977793">
      <w:pPr>
        <w:rPr>
          <w:rFonts w:ascii="Arial" w:hAnsi="Arial"/>
          <w:sz w:val="20"/>
          <w:lang w:val="es-MX"/>
        </w:rPr>
      </w:pPr>
    </w:p>
    <w:p w14:paraId="101FD254" w14:textId="77777777" w:rsidR="00977793" w:rsidRDefault="00977793" w:rsidP="00977793">
      <w:pPr>
        <w:rPr>
          <w:rFonts w:ascii="Arial" w:hAnsi="Arial"/>
          <w:sz w:val="20"/>
          <w:lang w:val="es-MX"/>
        </w:rPr>
      </w:pPr>
    </w:p>
    <w:p w14:paraId="2FD4A23B" w14:textId="77777777" w:rsidR="00977793" w:rsidRDefault="00977793" w:rsidP="00977793">
      <w:pPr>
        <w:rPr>
          <w:rFonts w:ascii="Arial" w:hAnsi="Arial"/>
          <w:sz w:val="20"/>
          <w:lang w:val="es-MX"/>
        </w:rPr>
      </w:pPr>
    </w:p>
    <w:p w14:paraId="0B607060" w14:textId="77777777" w:rsidR="00977793" w:rsidRDefault="00977793" w:rsidP="00977793">
      <w:pPr>
        <w:rPr>
          <w:rFonts w:ascii="Arial" w:hAnsi="Arial"/>
          <w:sz w:val="20"/>
          <w:lang w:val="es-MX"/>
        </w:rPr>
      </w:pPr>
    </w:p>
    <w:p w14:paraId="0DC3DC88" w14:textId="77777777" w:rsidR="00977793" w:rsidRDefault="00977793" w:rsidP="00977793">
      <w:pPr>
        <w:rPr>
          <w:rFonts w:ascii="Arial" w:hAnsi="Arial"/>
          <w:sz w:val="20"/>
          <w:lang w:val="es-MX"/>
        </w:rPr>
      </w:pPr>
    </w:p>
    <w:p w14:paraId="2DF01617" w14:textId="77777777" w:rsidR="00977793" w:rsidRDefault="00977793" w:rsidP="00977793">
      <w:pPr>
        <w:rPr>
          <w:rFonts w:ascii="Arial" w:hAnsi="Arial"/>
          <w:sz w:val="20"/>
          <w:lang w:val="es-MX"/>
        </w:rPr>
      </w:pPr>
    </w:p>
    <w:p w14:paraId="6E8C2B2C" w14:textId="77777777" w:rsidR="00977793" w:rsidRDefault="00977793" w:rsidP="00977793">
      <w:pPr>
        <w:rPr>
          <w:rFonts w:ascii="Arial" w:hAnsi="Arial"/>
          <w:sz w:val="20"/>
          <w:lang w:val="es-MX"/>
        </w:rPr>
      </w:pPr>
    </w:p>
    <w:p w14:paraId="12612761" w14:textId="77777777" w:rsidR="00977793" w:rsidRDefault="00977793" w:rsidP="00977793">
      <w:pPr>
        <w:rPr>
          <w:rFonts w:ascii="Arial" w:hAnsi="Arial"/>
          <w:sz w:val="20"/>
          <w:lang w:val="es-MX"/>
        </w:rPr>
      </w:pPr>
    </w:p>
    <w:p w14:paraId="34307966" w14:textId="77777777" w:rsidR="00977793" w:rsidRDefault="00977793" w:rsidP="00977793">
      <w:pPr>
        <w:rPr>
          <w:rFonts w:ascii="Arial" w:hAnsi="Arial"/>
          <w:sz w:val="20"/>
          <w:lang w:val="es-MX"/>
        </w:rPr>
      </w:pPr>
    </w:p>
    <w:p w14:paraId="42AE0AA2" w14:textId="77777777" w:rsidR="00977793" w:rsidRDefault="00977793" w:rsidP="00977793">
      <w:pPr>
        <w:rPr>
          <w:rFonts w:ascii="Arial" w:hAnsi="Arial"/>
          <w:sz w:val="20"/>
          <w:lang w:val="es-MX"/>
        </w:rPr>
      </w:pPr>
    </w:p>
    <w:p w14:paraId="29DAB4C1" w14:textId="77777777" w:rsidR="00977793" w:rsidRDefault="00977793" w:rsidP="00977793">
      <w:pPr>
        <w:jc w:val="both"/>
        <w:rPr>
          <w:rFonts w:ascii="Arial" w:hAnsi="Arial" w:cs="Arial"/>
          <w:sz w:val="20"/>
          <w:lang w:val="es-MX"/>
        </w:rPr>
      </w:pPr>
    </w:p>
    <w:p w14:paraId="46552A07" w14:textId="77777777" w:rsidR="00977793" w:rsidRDefault="00977793" w:rsidP="00977793">
      <w:pPr>
        <w:jc w:val="both"/>
        <w:rPr>
          <w:rFonts w:ascii="Arial" w:hAnsi="Arial" w:cs="Arial"/>
          <w:sz w:val="20"/>
          <w:lang w:val="es-MX"/>
        </w:rPr>
      </w:pPr>
      <w:r>
        <w:rPr>
          <w:rFonts w:ascii="Arial" w:hAnsi="Arial" w:cs="Arial"/>
          <w:sz w:val="20"/>
          <w:lang w:val="es-MX"/>
        </w:rPr>
        <w:lastRenderedPageBreak/>
        <w:t xml:space="preserve">    Terminada la Etapa de niños y niñas, y el período de evaluación, Don Alfonso Núñez  se queda en la colonia, para pintar y aseo profundo, acompañado por Tías y Tíos de buena voluntad. Se pintan los veladores de cada pieza de los colonos.</w:t>
      </w:r>
    </w:p>
    <w:p w14:paraId="4C3A272F" w14:textId="43B42FF5" w:rsidR="00977793" w:rsidRDefault="0000384F" w:rsidP="00977793">
      <w:pPr>
        <w:rPr>
          <w:rFonts w:ascii="Arial Black" w:hAnsi="Arial Black"/>
          <w:sz w:val="40"/>
          <w:lang w:val="es-MX"/>
        </w:rPr>
      </w:pPr>
      <w:r>
        <w:rPr>
          <w:noProof/>
        </w:rPr>
        <w:pict w14:anchorId="6A828AF3">
          <v:shape id="103 Cuadro de texto" o:spid="_x0000_s1275" type="#_x0000_t202" style="position:absolute;margin-left:426.15pt;margin-top:23.95pt;width:86.05pt;height:208.15pt;z-index:25170227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" fillcolor="window" stroked="f" strokeweight=".5pt">
            <v:textbox style="mso-next-textbox:#103 Cuadro de texto">
              <w:txbxContent>
                <w:p w14:paraId="3D2FC45E" w14:textId="77777777" w:rsidR="00A965CF" w:rsidRPr="001C617A" w:rsidRDefault="00A965CF" w:rsidP="009916CC">
                  <w:pPr>
                    <w:rPr>
                      <w:rFonts w:ascii="Arial" w:hAnsi="Arial" w:cs="Arial"/>
                      <w:sz w:val="20"/>
                    </w:rPr>
                  </w:pPr>
                  <w:r w:rsidRPr="001C617A">
                    <w:rPr>
                      <w:rFonts w:ascii="Arial" w:hAnsi="Arial" w:cs="Arial"/>
                      <w:sz w:val="20"/>
                    </w:rPr>
                    <w:t>Encontramos al Coord. Don Alfonso, en plena faena de color.</w:t>
                  </w:r>
                </w:p>
              </w:txbxContent>
            </v:textbox>
          </v:shape>
        </w:pict>
      </w:r>
      <w:r>
        <w:rPr>
          <w:noProof/>
        </w:rPr>
        <w:pict w14:anchorId="582F43A9">
          <v:shape id="102 Cuadro de texto" o:spid="_x0000_s1274" type="#_x0000_t202" style="position:absolute;margin-left:176.45pt;margin-top:16.9pt;width:77.45pt;height:208.15pt;z-index:25170022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" filled="f" stroked="f" strokeweight=".5pt">
            <v:textbox style="mso-next-textbox:#102 Cuadro de texto">
              <w:txbxContent>
                <w:p w14:paraId="7EEF43F7" w14:textId="77777777" w:rsidR="00A965CF" w:rsidRPr="001C617A" w:rsidRDefault="00A965CF">
                  <w:pPr>
                    <w:rPr>
                      <w:rFonts w:ascii="Arial" w:hAnsi="Arial" w:cs="Arial"/>
                      <w:sz w:val="20"/>
                    </w:rPr>
                  </w:pPr>
                  <w:r w:rsidRPr="001C617A">
                    <w:rPr>
                      <w:rFonts w:ascii="Arial" w:hAnsi="Arial" w:cs="Arial"/>
                      <w:sz w:val="20"/>
                    </w:rPr>
                    <w:t xml:space="preserve">Aquí pillamos al Tío Jorge </w:t>
                  </w:r>
                  <w:proofErr w:type="spellStart"/>
                  <w:r w:rsidRPr="001C617A">
                    <w:rPr>
                      <w:rFonts w:ascii="Arial" w:hAnsi="Arial" w:cs="Arial"/>
                      <w:sz w:val="20"/>
                    </w:rPr>
                    <w:t>Pezo</w:t>
                  </w:r>
                  <w:proofErr w:type="spellEnd"/>
                  <w:r w:rsidRPr="001C617A">
                    <w:rPr>
                      <w:rFonts w:ascii="Arial" w:hAnsi="Arial" w:cs="Arial"/>
                      <w:sz w:val="20"/>
                    </w:rPr>
                    <w:t xml:space="preserve"> y al fondo, su hermano Francisco.</w:t>
                  </w:r>
                </w:p>
              </w:txbxContent>
            </v:textbox>
          </v:shape>
        </w:pict>
      </w:r>
      <w:r>
        <w:rPr>
          <w:noProof/>
        </w:rPr>
        <w:pict w14:anchorId="28E7BCBD">
          <v:shape id="Imagen 101" o:spid="_x0000_s1273" type="#_x0000_t75" alt="Descripción: C:\Users\alfonso\Desktop\MAITENCILLO\n1042705303_318737_5776.jpg" style="position:absolute;margin-left:288.6pt;margin-top:16.85pt;width:136.4pt;height:222.25pt;z-index:251698176;visibility:visible">
            <v:imagedata r:id="rId104" o:title="n1042705303_318737_5776"/>
          </v:shape>
        </w:pict>
      </w:r>
      <w:r>
        <w:rPr>
          <w:noProof/>
        </w:rPr>
        <w:pict w14:anchorId="236BBC88">
          <v:shape id="Imagen 100" o:spid="_x0000_s1272" type="#_x0000_t75" alt="Descripción: C:\Users\alfonso\Desktop\historiass\pintando.jpg" style="position:absolute;margin-left:4.3pt;margin-top:11.4pt;width:165.9pt;height:222.65pt;z-index:251699200;visibility:visible">
            <v:imagedata r:id="rId105" o:title="pintando"/>
          </v:shape>
        </w:pict>
      </w:r>
    </w:p>
    <w:p w14:paraId="6DFE0B57" w14:textId="77777777" w:rsidR="00977793" w:rsidRDefault="00977793" w:rsidP="00977793">
      <w:pPr>
        <w:rPr>
          <w:rFonts w:ascii="Arial Black" w:hAnsi="Arial Black"/>
          <w:sz w:val="40"/>
          <w:lang w:val="es-MX"/>
        </w:rPr>
      </w:pPr>
    </w:p>
    <w:p w14:paraId="4605FD92" w14:textId="77777777" w:rsidR="00977793" w:rsidRDefault="00977793" w:rsidP="00977793">
      <w:pPr>
        <w:rPr>
          <w:rFonts w:ascii="Arial Black" w:hAnsi="Arial Black"/>
          <w:sz w:val="40"/>
          <w:lang w:val="es-MX"/>
        </w:rPr>
      </w:pPr>
    </w:p>
    <w:p w14:paraId="6EDD9258" w14:textId="77777777" w:rsidR="00977793" w:rsidRDefault="00977793" w:rsidP="00977793">
      <w:pPr>
        <w:rPr>
          <w:rFonts w:ascii="Arial Black" w:hAnsi="Arial Black"/>
          <w:sz w:val="40"/>
          <w:lang w:val="es-MX"/>
        </w:rPr>
      </w:pPr>
    </w:p>
    <w:p w14:paraId="45441EAC" w14:textId="77777777" w:rsidR="00977793" w:rsidRDefault="00977793" w:rsidP="00977793">
      <w:pPr>
        <w:rPr>
          <w:rFonts w:ascii="Arial Black" w:hAnsi="Arial Black"/>
          <w:sz w:val="40"/>
          <w:lang w:val="es-MX"/>
        </w:rPr>
      </w:pPr>
    </w:p>
    <w:p w14:paraId="61598B1E" w14:textId="77777777" w:rsidR="00977793" w:rsidRDefault="00977793" w:rsidP="00977793">
      <w:pPr>
        <w:rPr>
          <w:rFonts w:ascii="Arial Black" w:hAnsi="Arial Black"/>
          <w:sz w:val="40"/>
          <w:lang w:val="es-MX"/>
        </w:rPr>
      </w:pPr>
    </w:p>
    <w:p w14:paraId="433AE78C" w14:textId="77777777" w:rsidR="00977793" w:rsidRDefault="00977793" w:rsidP="00977793">
      <w:pPr>
        <w:rPr>
          <w:rFonts w:ascii="Arial Black" w:hAnsi="Arial Black"/>
          <w:sz w:val="40"/>
          <w:lang w:val="es-MX"/>
        </w:rPr>
      </w:pPr>
    </w:p>
    <w:p w14:paraId="45D1C40B" w14:textId="77777777" w:rsidR="00977793" w:rsidRDefault="00977793" w:rsidP="00977793">
      <w:pPr>
        <w:rPr>
          <w:rFonts w:ascii="Arial Black" w:hAnsi="Arial Black"/>
          <w:sz w:val="40"/>
          <w:lang w:val="es-MX"/>
        </w:rPr>
      </w:pPr>
    </w:p>
    <w:p w14:paraId="1B5AC033" w14:textId="77777777" w:rsidR="00977793" w:rsidRDefault="00977793" w:rsidP="00977793">
      <w:pPr>
        <w:rPr>
          <w:rFonts w:ascii="Arial Black" w:hAnsi="Arial Black"/>
          <w:sz w:val="40"/>
          <w:lang w:val="es-MX"/>
        </w:rPr>
      </w:pPr>
    </w:p>
    <w:p w14:paraId="038C3514" w14:textId="77777777" w:rsidR="00977793" w:rsidRPr="00B35AB4" w:rsidRDefault="00977793" w:rsidP="00977793">
      <w:pPr>
        <w:jc w:val="both"/>
        <w:rPr>
          <w:rFonts w:ascii="Arial" w:hAnsi="Arial" w:cs="Arial"/>
          <w:b/>
          <w:sz w:val="20"/>
          <w:lang w:val="es-MX"/>
        </w:rPr>
      </w:pPr>
      <w:r>
        <w:rPr>
          <w:rFonts w:ascii="Arial" w:hAnsi="Arial" w:cs="Arial"/>
          <w:sz w:val="20"/>
          <w:lang w:val="es-MX"/>
        </w:rPr>
        <w:t xml:space="preserve"> </w:t>
      </w:r>
      <w:r w:rsidRPr="00B35AB4">
        <w:rPr>
          <w:rFonts w:ascii="Arial" w:hAnsi="Arial" w:cs="Arial"/>
          <w:sz w:val="20"/>
          <w:lang w:val="es-MX"/>
        </w:rPr>
        <w:t>Cabe destacar, que entre los años ’95 a ’98; hubo un grupo importante de Tíos</w:t>
      </w:r>
      <w:r>
        <w:rPr>
          <w:rFonts w:ascii="Arial" w:hAnsi="Arial" w:cs="Arial"/>
          <w:sz w:val="20"/>
          <w:lang w:val="es-MX"/>
        </w:rPr>
        <w:t xml:space="preserve"> a cargo del Tío Coord. Gral.,  que colaboraron</w:t>
      </w:r>
      <w:r w:rsidRPr="00B35AB4">
        <w:rPr>
          <w:rFonts w:ascii="Arial" w:hAnsi="Arial" w:cs="Arial"/>
          <w:sz w:val="20"/>
          <w:lang w:val="es-MX"/>
        </w:rPr>
        <w:t xml:space="preserve"> desinteresadamente</w:t>
      </w:r>
      <w:r>
        <w:rPr>
          <w:rFonts w:ascii="Arial" w:hAnsi="Arial" w:cs="Arial"/>
          <w:sz w:val="20"/>
          <w:lang w:val="es-MX"/>
        </w:rPr>
        <w:t xml:space="preserve">, con su mano de </w:t>
      </w:r>
      <w:proofErr w:type="spellStart"/>
      <w:r>
        <w:rPr>
          <w:rFonts w:ascii="Arial" w:hAnsi="Arial" w:cs="Arial"/>
          <w:sz w:val="20"/>
          <w:lang w:val="es-MX"/>
        </w:rPr>
        <w:t>obr</w:t>
      </w:r>
      <w:proofErr w:type="spellEnd"/>
      <w:r>
        <w:rPr>
          <w:rFonts w:ascii="Arial" w:hAnsi="Arial" w:cs="Arial"/>
          <w:sz w:val="20"/>
          <w:lang w:val="es-MX"/>
        </w:rPr>
        <w:t xml:space="preserve">; en </w:t>
      </w:r>
      <w:r w:rsidRPr="00B35AB4">
        <w:rPr>
          <w:rFonts w:ascii="Arial" w:hAnsi="Arial" w:cs="Arial"/>
          <w:sz w:val="20"/>
          <w:lang w:val="es-MX"/>
        </w:rPr>
        <w:t xml:space="preserve"> colorear entrada baños, puertas cocina y comedor, listo</w:t>
      </w:r>
      <w:r>
        <w:rPr>
          <w:rFonts w:ascii="Arial" w:hAnsi="Arial" w:cs="Arial"/>
          <w:sz w:val="20"/>
          <w:lang w:val="es-MX"/>
        </w:rPr>
        <w:t xml:space="preserve">nes  en el área de las canaleta; manteniendo los </w:t>
      </w:r>
      <w:r w:rsidRPr="008963DA">
        <w:rPr>
          <w:rFonts w:ascii="Arial" w:hAnsi="Arial" w:cs="Arial"/>
          <w:sz w:val="20"/>
          <w:u w:val="single"/>
          <w:lang w:val="es-MX"/>
        </w:rPr>
        <w:t>colores Oficiales de la colonia. Amarillo crema y naranja</w:t>
      </w:r>
      <w:r w:rsidRPr="00B35AB4">
        <w:rPr>
          <w:rFonts w:ascii="Arial" w:hAnsi="Arial" w:cs="Arial"/>
          <w:b/>
          <w:sz w:val="20"/>
          <w:lang w:val="es-MX"/>
        </w:rPr>
        <w:t xml:space="preserve">.   </w:t>
      </w:r>
    </w:p>
    <w:p w14:paraId="34DCFDDC" w14:textId="77777777" w:rsidR="00977793" w:rsidRPr="00B35AB4" w:rsidRDefault="00977793" w:rsidP="00977793">
      <w:pPr>
        <w:rPr>
          <w:rFonts w:ascii="Arial" w:hAnsi="Arial" w:cs="Arial"/>
          <w:sz w:val="20"/>
          <w:lang w:val="es-MX"/>
        </w:rPr>
      </w:pPr>
    </w:p>
    <w:p w14:paraId="1D03A03D" w14:textId="77777777" w:rsidR="00977793" w:rsidRDefault="00977793" w:rsidP="00977793">
      <w:pPr>
        <w:pBdr>
          <w:top w:val="single" w:sz="4" w:space="1" w:color="auto"/>
          <w:left w:val="single" w:sz="4" w:space="4" w:color="auto"/>
          <w:bottom w:val="single" w:sz="4" w:space="1" w:color="auto"/>
          <w:right w:val="single" w:sz="4" w:space="4" w:color="auto"/>
        </w:pBdr>
        <w:jc w:val="center"/>
        <w:rPr>
          <w:rFonts w:ascii="Bangle" w:hAnsi="Bangle" w:cs="Arial"/>
          <w:b/>
          <w:sz w:val="28"/>
          <w:lang w:val="es-MX"/>
        </w:rPr>
      </w:pPr>
    </w:p>
    <w:p w14:paraId="2F270A4B" w14:textId="77777777" w:rsidR="00977793" w:rsidRPr="00A847F2" w:rsidRDefault="00977793" w:rsidP="00977793">
      <w:pPr>
        <w:pBdr>
          <w:top w:val="single" w:sz="4" w:space="1" w:color="auto"/>
          <w:left w:val="single" w:sz="4" w:space="4" w:color="auto"/>
          <w:bottom w:val="single" w:sz="4" w:space="1" w:color="auto"/>
          <w:right w:val="single" w:sz="4" w:space="4" w:color="auto"/>
        </w:pBdr>
        <w:jc w:val="center"/>
        <w:rPr>
          <w:rFonts w:ascii="Bangle" w:hAnsi="Bangle" w:cs="Arial"/>
          <w:b/>
          <w:i/>
          <w:sz w:val="28"/>
          <w:lang w:val="es-MX"/>
        </w:rPr>
      </w:pPr>
      <w:r w:rsidRPr="00A847F2">
        <w:rPr>
          <w:rFonts w:ascii="Bangle" w:hAnsi="Bangle" w:cs="Arial"/>
          <w:b/>
          <w:i/>
          <w:sz w:val="28"/>
          <w:lang w:val="es-MX"/>
        </w:rPr>
        <w:t>“ETERNA GRATITUD, PARA TODOS LOS TÍOS PINTORES”.</w:t>
      </w:r>
    </w:p>
    <w:p w14:paraId="07C2B9B0" w14:textId="77777777" w:rsidR="00977793" w:rsidRPr="008963DA" w:rsidRDefault="00977793" w:rsidP="00977793">
      <w:pPr>
        <w:pBdr>
          <w:top w:val="single" w:sz="4" w:space="1" w:color="auto"/>
          <w:left w:val="single" w:sz="4" w:space="4" w:color="auto"/>
          <w:bottom w:val="single" w:sz="4" w:space="1" w:color="auto"/>
          <w:right w:val="single" w:sz="4" w:space="4" w:color="auto"/>
        </w:pBdr>
        <w:jc w:val="center"/>
        <w:rPr>
          <w:rFonts w:ascii="Bangle" w:hAnsi="Bangle" w:cs="Arial"/>
          <w:b/>
          <w:sz w:val="28"/>
          <w:lang w:val="es-MX"/>
        </w:rPr>
      </w:pPr>
    </w:p>
    <w:p w14:paraId="545A51A1" w14:textId="77777777" w:rsidR="00977793" w:rsidRDefault="00977793" w:rsidP="00977793">
      <w:pPr>
        <w:rPr>
          <w:rFonts w:ascii="Arial" w:hAnsi="Arial" w:cs="Arial"/>
          <w:sz w:val="20"/>
          <w:lang w:val="es-MX"/>
        </w:rPr>
      </w:pPr>
      <w:r>
        <w:rPr>
          <w:rFonts w:ascii="Arial" w:hAnsi="Arial" w:cs="Arial"/>
          <w:sz w:val="20"/>
          <w:lang w:val="es-MX"/>
        </w:rPr>
        <w:t xml:space="preserve">Se entregaron vías cartas de gratitud, por  los aportes comestibles recibidos. Agradecidos de todos. Dios mira el Corazón de cada uno y no se olvida de nadie. El Padre Dios, recompensa. </w:t>
      </w:r>
    </w:p>
    <w:p w14:paraId="27FA6C46" w14:textId="77777777" w:rsidR="00977793" w:rsidRPr="006D7CE3" w:rsidRDefault="00977793" w:rsidP="00977793">
      <w:pPr>
        <w:rPr>
          <w:rFonts w:ascii="Arial" w:hAnsi="Arial" w:cs="Arial"/>
          <w:sz w:val="20"/>
          <w:lang w:val="es-MX"/>
        </w:rPr>
      </w:pPr>
      <w:r>
        <w:rPr>
          <w:rFonts w:ascii="Arial" w:hAnsi="Arial" w:cs="Arial"/>
          <w:sz w:val="20"/>
          <w:lang w:val="es-MX"/>
        </w:rPr>
        <w:t xml:space="preserve">El Matrimonio </w:t>
      </w:r>
      <w:r w:rsidRPr="001F7D77">
        <w:rPr>
          <w:rFonts w:ascii="Arial" w:hAnsi="Arial" w:cs="Arial"/>
          <w:b/>
          <w:sz w:val="20"/>
          <w:lang w:val="es-MX"/>
        </w:rPr>
        <w:t>Bacigalupo López</w:t>
      </w:r>
      <w:r>
        <w:rPr>
          <w:rFonts w:ascii="Arial" w:hAnsi="Arial" w:cs="Arial"/>
          <w:sz w:val="20"/>
          <w:lang w:val="es-MX"/>
        </w:rPr>
        <w:t xml:space="preserve"> (dueños de la tradicional Bodega Pedro Montt) Y el Matrimonio </w:t>
      </w:r>
      <w:r w:rsidRPr="001F7D77">
        <w:rPr>
          <w:rFonts w:ascii="Arial" w:hAnsi="Arial" w:cs="Arial"/>
          <w:b/>
          <w:sz w:val="20"/>
          <w:lang w:val="es-MX"/>
        </w:rPr>
        <w:t>Rojas Casimiro</w:t>
      </w:r>
      <w:r>
        <w:rPr>
          <w:rFonts w:ascii="Arial" w:hAnsi="Arial" w:cs="Arial"/>
          <w:sz w:val="20"/>
          <w:lang w:val="es-MX"/>
        </w:rPr>
        <w:t xml:space="preserve"> (ex apoderados salesianos. Sus cuatro hijos fueron colonos y posteriormente, Tíos).</w:t>
      </w:r>
    </w:p>
    <w:p w14:paraId="4D188AA7" w14:textId="57249822" w:rsidR="00977793" w:rsidRPr="001F7D77" w:rsidRDefault="0000384F" w:rsidP="00977793">
      <w:pPr>
        <w:rPr>
          <w:rFonts w:ascii="Arial" w:hAnsi="Arial" w:cs="Arial"/>
          <w:sz w:val="18"/>
          <w:lang w:val="es-MX"/>
        </w:rPr>
      </w:pPr>
      <w:r>
        <w:rPr>
          <w:noProof/>
        </w:rPr>
        <w:pict w14:anchorId="6D85D4F6">
          <v:shape id="Imagen 81" o:spid="_x0000_s1271" type="#_x0000_t75" alt="Descripción: C:\Users\alfonso\Desktop\zzzzzzzzzzzzzzzzzzzz\3.jpg" style="position:absolute;margin-left:105.3pt;margin-top:14.1pt;width:242.6pt;height:360.8pt;z-index:251758592;visibility:visible" stroked="t" strokecolor="#4f81bd">
            <v:imagedata r:id="rId106" o:title="3" cropleft="1188f" cropright="2987f"/>
          </v:shape>
        </w:pict>
      </w:r>
      <w:proofErr w:type="gramStart"/>
      <w:r w:rsidR="00977793" w:rsidRPr="001F7D77">
        <w:rPr>
          <w:rFonts w:ascii="Arial" w:hAnsi="Arial" w:cs="Arial"/>
          <w:sz w:val="18"/>
          <w:lang w:val="es-MX"/>
        </w:rPr>
        <w:t>copia</w:t>
      </w:r>
      <w:proofErr w:type="gramEnd"/>
      <w:r w:rsidR="00977793" w:rsidRPr="001F7D77">
        <w:rPr>
          <w:rFonts w:ascii="Arial" w:hAnsi="Arial" w:cs="Arial"/>
          <w:sz w:val="18"/>
          <w:lang w:val="es-MX"/>
        </w:rPr>
        <w:t xml:space="preserve"> borrador</w:t>
      </w:r>
    </w:p>
    <w:p w14:paraId="418BFE9C" w14:textId="75B6F249" w:rsidR="00977793" w:rsidRDefault="0000384F" w:rsidP="00977793">
      <w:pPr>
        <w:rPr>
          <w:rFonts w:ascii="Arial Black" w:hAnsi="Arial Black"/>
          <w:sz w:val="40"/>
          <w:lang w:val="es-MX"/>
        </w:rPr>
      </w:pPr>
      <w:r>
        <w:rPr>
          <w:noProof/>
        </w:rPr>
        <w:pict w14:anchorId="3C35D7E7">
          <v:shape id="83 Cuadro de texto" o:spid="_x0000_s1270" type="#_x0000_t202" style="position:absolute;margin-left:318.15pt;margin-top:10.45pt;width:79.8pt;height:18.75pt;z-index:2517606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" filled="f" stroked="f">
            <v:textbox style="mso-next-textbox:#83 Cuadro de texto">
              <w:txbxContent>
                <w:p w14:paraId="3345DE67" w14:textId="77777777" w:rsidR="00A965CF" w:rsidRPr="0058394D" w:rsidRDefault="00A965CF" w:rsidP="009916CC">
                  <w:pPr>
                    <w:rPr>
                      <w:rFonts w:ascii="Arial" w:hAnsi="Arial" w:cs="Arial"/>
                      <w:noProof/>
                      <w:color w:val="000000" w:themeColor="text1"/>
                      <w:sz w:val="18"/>
                      <w:szCs w:val="18"/>
                      <w14:shadow w14:blurRad="38100" w14:dist="32004" w14:dir="5400000" w14:sx="100000" w14:sy="100000" w14:kx="0" w14:ky="0" w14:algn="tl">
                        <w14:srgbClr w14:val="000000">
                          <w14:alpha w14:val="70000"/>
                        </w14:srgbClr>
                      </w14:shadow>
                      <w14:textOutline w14:w="10160" w14:cap="flat" w14:cmpd="sng" w14:algn="ctr">
                        <w14:solidFill>
                          <w14:schemeClr w14:val="accent1"/>
                        </w14:solidFill>
                        <w14:prstDash w14:val="solid"/>
                        <w14:round/>
                      </w14:textOutline>
                    </w:rPr>
                  </w:pPr>
                  <w:r w:rsidRPr="0058394D">
                    <w:rPr>
                      <w:rFonts w:ascii="Arial" w:hAnsi="Arial" w:cs="Arial"/>
                      <w:noProof/>
                      <w:color w:val="000000" w:themeColor="text1"/>
                      <w:sz w:val="18"/>
                      <w:szCs w:val="18"/>
                      <w14:shadow w14:blurRad="38100" w14:dist="32004" w14:dir="5400000" w14:sx="100000" w14:sy="100000" w14:kx="0" w14:ky="0" w14:algn="tl">
                        <w14:srgbClr w14:val="000000">
                          <w14:alpha w14:val="70000"/>
                        </w14:srgbClr>
                      </w14:shadow>
                      <w14:textOutline w14:w="10160" w14:cap="flat" w14:cmpd="sng" w14:algn="ctr">
                        <w14:solidFill>
                          <w14:schemeClr w14:val="accent1"/>
                        </w14:solidFill>
                        <w14:prstDash w14:val="solid"/>
                        <w14:round/>
                      </w14:textOutline>
                    </w:rPr>
                    <w:t>Copia borrador</w:t>
                  </w:r>
                </w:p>
                <w:p w14:paraId="1A71D5B6" w14:textId="77777777" w:rsidR="00A965CF" w:rsidRDefault="00A965CF"/>
              </w:txbxContent>
            </v:textbox>
          </v:shape>
        </w:pict>
      </w:r>
    </w:p>
    <w:p w14:paraId="32B38DA0" w14:textId="77777777" w:rsidR="00977793" w:rsidRDefault="00977793" w:rsidP="00977793">
      <w:pPr>
        <w:rPr>
          <w:rFonts w:ascii="Arial Black" w:hAnsi="Arial Black"/>
          <w:sz w:val="40"/>
          <w:lang w:val="es-MX"/>
        </w:rPr>
      </w:pPr>
    </w:p>
    <w:p w14:paraId="2D4CFCA2" w14:textId="77777777" w:rsidR="00977793" w:rsidRDefault="00977793" w:rsidP="00977793">
      <w:pPr>
        <w:rPr>
          <w:rFonts w:ascii="Arial Black" w:hAnsi="Arial Black"/>
          <w:sz w:val="40"/>
          <w:lang w:val="es-MX"/>
        </w:rPr>
      </w:pPr>
    </w:p>
    <w:p w14:paraId="7D848D98" w14:textId="77777777" w:rsidR="00977793" w:rsidRDefault="00977793" w:rsidP="00977793">
      <w:pPr>
        <w:rPr>
          <w:rFonts w:ascii="Arial Black" w:hAnsi="Arial Black"/>
          <w:sz w:val="40"/>
          <w:lang w:val="es-MX"/>
        </w:rPr>
      </w:pPr>
    </w:p>
    <w:p w14:paraId="6138E9A4" w14:textId="77777777" w:rsidR="00977793" w:rsidRDefault="00977793" w:rsidP="00977793">
      <w:pPr>
        <w:rPr>
          <w:rFonts w:ascii="Arial Black" w:hAnsi="Arial Black"/>
          <w:sz w:val="40"/>
          <w:lang w:val="es-MX"/>
        </w:rPr>
      </w:pPr>
    </w:p>
    <w:p w14:paraId="5F68284B" w14:textId="77777777" w:rsidR="00977793" w:rsidRDefault="00977793" w:rsidP="00977793">
      <w:pPr>
        <w:rPr>
          <w:rFonts w:ascii="Arial Black" w:hAnsi="Arial Black"/>
          <w:sz w:val="40"/>
          <w:lang w:val="es-MX"/>
        </w:rPr>
      </w:pPr>
    </w:p>
    <w:p w14:paraId="39DEBEC8" w14:textId="77777777" w:rsidR="00977793" w:rsidRDefault="00977793" w:rsidP="00977793">
      <w:pPr>
        <w:rPr>
          <w:rFonts w:ascii="Arial Black" w:hAnsi="Arial Black"/>
          <w:sz w:val="40"/>
          <w:lang w:val="es-MX"/>
        </w:rPr>
      </w:pPr>
    </w:p>
    <w:p w14:paraId="3149C9F6" w14:textId="77777777" w:rsidR="00977793" w:rsidRDefault="00977793" w:rsidP="00977793">
      <w:pPr>
        <w:rPr>
          <w:rFonts w:ascii="Arial Black" w:hAnsi="Arial Black"/>
          <w:sz w:val="40"/>
          <w:lang w:val="es-MX"/>
        </w:rPr>
      </w:pPr>
    </w:p>
    <w:p w14:paraId="76D5AAE5" w14:textId="77777777" w:rsidR="00977793" w:rsidRDefault="00977793" w:rsidP="00977793">
      <w:pPr>
        <w:rPr>
          <w:rFonts w:ascii="Arial Black" w:hAnsi="Arial Black"/>
          <w:sz w:val="40"/>
          <w:lang w:val="es-MX"/>
        </w:rPr>
      </w:pPr>
    </w:p>
    <w:p w14:paraId="7E0A0CCC" w14:textId="77777777" w:rsidR="00977793" w:rsidRDefault="00977793" w:rsidP="00977793">
      <w:pPr>
        <w:rPr>
          <w:rFonts w:ascii="Arial Black" w:hAnsi="Arial Black"/>
          <w:sz w:val="40"/>
          <w:lang w:val="es-MX"/>
        </w:rPr>
      </w:pPr>
    </w:p>
    <w:p w14:paraId="6299E6D1" w14:textId="77777777" w:rsidR="00977793" w:rsidRDefault="00977793" w:rsidP="00977793">
      <w:pPr>
        <w:rPr>
          <w:rFonts w:ascii="Arial Black" w:hAnsi="Arial Black"/>
          <w:sz w:val="40"/>
          <w:lang w:val="es-MX"/>
        </w:rPr>
      </w:pPr>
    </w:p>
    <w:p w14:paraId="4538D1BE" w14:textId="77777777" w:rsidR="00977793" w:rsidRDefault="00977793" w:rsidP="00977793">
      <w:pPr>
        <w:rPr>
          <w:rFonts w:ascii="Arial Black" w:hAnsi="Arial Black"/>
          <w:sz w:val="40"/>
          <w:lang w:val="es-MX"/>
        </w:rPr>
      </w:pPr>
    </w:p>
    <w:p w14:paraId="2FD33C7E" w14:textId="77777777" w:rsidR="00977793" w:rsidRDefault="00977793" w:rsidP="00977793">
      <w:pPr>
        <w:rPr>
          <w:rFonts w:ascii="Arial Black" w:hAnsi="Arial Black"/>
          <w:sz w:val="40"/>
          <w:lang w:val="es-MX"/>
        </w:rPr>
      </w:pPr>
    </w:p>
    <w:p w14:paraId="55C478C7" w14:textId="77777777" w:rsidR="00977793" w:rsidRDefault="00977793" w:rsidP="00977793">
      <w:pPr>
        <w:rPr>
          <w:rFonts w:ascii="Arial" w:hAnsi="Arial" w:cs="Arial"/>
          <w:sz w:val="20"/>
          <w:lang w:val="es-MX"/>
        </w:rPr>
      </w:pPr>
    </w:p>
    <w:p w14:paraId="6D5A3D50" w14:textId="77777777" w:rsidR="00977793" w:rsidRDefault="00977793" w:rsidP="00977793">
      <w:pPr>
        <w:rPr>
          <w:rFonts w:ascii="Arial" w:hAnsi="Arial" w:cs="Arial"/>
          <w:sz w:val="20"/>
          <w:lang w:val="es-MX"/>
        </w:rPr>
      </w:pPr>
    </w:p>
    <w:p w14:paraId="39EF09CB" w14:textId="77777777" w:rsidR="00977793" w:rsidRDefault="00977793" w:rsidP="00977793">
      <w:pPr>
        <w:rPr>
          <w:rFonts w:ascii="Arial" w:hAnsi="Arial" w:cs="Arial"/>
          <w:sz w:val="20"/>
          <w:lang w:val="es-MX"/>
        </w:rPr>
      </w:pPr>
      <w:r w:rsidRPr="0058394D">
        <w:rPr>
          <w:rFonts w:ascii="Arial" w:hAnsi="Arial" w:cs="Arial"/>
          <w:sz w:val="20"/>
          <w:lang w:val="es-MX"/>
        </w:rPr>
        <w:t>También se extendió</w:t>
      </w:r>
      <w:r>
        <w:rPr>
          <w:rFonts w:ascii="Arial" w:hAnsi="Arial" w:cs="Arial"/>
          <w:sz w:val="20"/>
          <w:lang w:val="es-MX"/>
        </w:rPr>
        <w:t>,</w:t>
      </w:r>
      <w:r w:rsidRPr="0058394D">
        <w:rPr>
          <w:rFonts w:ascii="Arial" w:hAnsi="Arial" w:cs="Arial"/>
          <w:sz w:val="20"/>
          <w:lang w:val="es-MX"/>
        </w:rPr>
        <w:t xml:space="preserve"> un especial agradecimiento</w:t>
      </w:r>
      <w:r>
        <w:rPr>
          <w:rFonts w:ascii="Arial" w:hAnsi="Arial" w:cs="Arial"/>
          <w:sz w:val="20"/>
          <w:lang w:val="es-MX"/>
        </w:rPr>
        <w:t>,</w:t>
      </w:r>
      <w:r w:rsidRPr="0058394D">
        <w:rPr>
          <w:rFonts w:ascii="Arial" w:hAnsi="Arial" w:cs="Arial"/>
          <w:sz w:val="20"/>
          <w:lang w:val="es-MX"/>
        </w:rPr>
        <w:t xml:space="preserve"> a las personas responsables de la cocina</w:t>
      </w:r>
      <w:r>
        <w:rPr>
          <w:rFonts w:ascii="Arial" w:hAnsi="Arial" w:cs="Arial"/>
          <w:sz w:val="20"/>
          <w:lang w:val="es-MX"/>
        </w:rPr>
        <w:t>.</w:t>
      </w:r>
    </w:p>
    <w:p w14:paraId="22578199" w14:textId="7BCFDB40" w:rsidR="00977793" w:rsidRDefault="0000384F" w:rsidP="00977793">
      <w:pPr>
        <w:rPr>
          <w:rFonts w:ascii="Arial" w:hAnsi="Arial" w:cs="Arial"/>
          <w:sz w:val="20"/>
          <w:lang w:val="es-MX"/>
        </w:rPr>
      </w:pPr>
      <w:r>
        <w:rPr>
          <w:noProof/>
        </w:rPr>
        <w:lastRenderedPageBreak/>
        <w:pict w14:anchorId="70C6FE76">
          <v:shape id="Imagen 84" o:spid="_x0000_s1269" type="#_x0000_t75" alt="Descripción: C:\Users\alfonso\Desktop\zzzzzzzzzzzzzzzzzzzz\4.jpg" style="position:absolute;margin-left:105.25pt;margin-top:2.45pt;width:242.35pt;height:314.9pt;z-index:251761664;visibility:visible" stroked="t" strokecolor="#4f81bd">
            <v:imagedata r:id="rId107" o:title="4"/>
          </v:shape>
        </w:pict>
      </w:r>
    </w:p>
    <w:p w14:paraId="12137DB0" w14:textId="77777777" w:rsidR="00977793" w:rsidRPr="0058394D" w:rsidRDefault="00977793" w:rsidP="00977793">
      <w:pPr>
        <w:rPr>
          <w:rFonts w:ascii="Arial" w:hAnsi="Arial" w:cs="Arial"/>
          <w:sz w:val="20"/>
          <w:lang w:val="es-MX"/>
        </w:rPr>
      </w:pPr>
    </w:p>
    <w:p w14:paraId="10C977C5" w14:textId="77777777" w:rsidR="00977793" w:rsidRDefault="00977793" w:rsidP="00977793">
      <w:pPr>
        <w:rPr>
          <w:rFonts w:ascii="Arial Black" w:hAnsi="Arial Black"/>
          <w:sz w:val="40"/>
          <w:lang w:val="es-MX"/>
        </w:rPr>
      </w:pPr>
    </w:p>
    <w:p w14:paraId="1C048833" w14:textId="77777777" w:rsidR="00977793" w:rsidRDefault="00977793" w:rsidP="00977793">
      <w:pPr>
        <w:rPr>
          <w:rFonts w:ascii="Arial Black" w:hAnsi="Arial Black"/>
          <w:sz w:val="40"/>
          <w:lang w:val="es-MX"/>
        </w:rPr>
      </w:pPr>
    </w:p>
    <w:p w14:paraId="74E9D8E0" w14:textId="77777777" w:rsidR="00977793" w:rsidRDefault="00977793" w:rsidP="00977793">
      <w:pPr>
        <w:rPr>
          <w:rFonts w:ascii="Arial Black" w:hAnsi="Arial Black"/>
          <w:sz w:val="40"/>
          <w:lang w:val="es-MX"/>
        </w:rPr>
      </w:pPr>
    </w:p>
    <w:p w14:paraId="4A320D19" w14:textId="77777777" w:rsidR="00977793" w:rsidRDefault="00977793" w:rsidP="00977793">
      <w:pPr>
        <w:rPr>
          <w:rFonts w:ascii="Arial Black" w:hAnsi="Arial Black"/>
          <w:sz w:val="40"/>
          <w:lang w:val="es-MX"/>
        </w:rPr>
      </w:pPr>
    </w:p>
    <w:p w14:paraId="7D2D5E81" w14:textId="77777777" w:rsidR="00977793" w:rsidRDefault="00977793" w:rsidP="00977793">
      <w:pPr>
        <w:rPr>
          <w:rFonts w:ascii="Arial Black" w:hAnsi="Arial Black"/>
          <w:sz w:val="40"/>
          <w:lang w:val="es-MX"/>
        </w:rPr>
      </w:pPr>
    </w:p>
    <w:p w14:paraId="508F86AE" w14:textId="77777777" w:rsidR="00977793" w:rsidRDefault="00977793" w:rsidP="00977793">
      <w:pPr>
        <w:rPr>
          <w:rFonts w:ascii="Arial Black" w:hAnsi="Arial Black"/>
          <w:sz w:val="40"/>
          <w:lang w:val="es-MX"/>
        </w:rPr>
      </w:pPr>
    </w:p>
    <w:p w14:paraId="2D2E98F4" w14:textId="77777777" w:rsidR="00977793" w:rsidRDefault="00977793" w:rsidP="00977793">
      <w:pPr>
        <w:rPr>
          <w:rFonts w:ascii="Arial Black" w:hAnsi="Arial Black"/>
          <w:sz w:val="40"/>
          <w:lang w:val="es-MX"/>
        </w:rPr>
      </w:pPr>
    </w:p>
    <w:p w14:paraId="6FAE9703" w14:textId="77777777" w:rsidR="00977793" w:rsidRDefault="00977793" w:rsidP="00977793">
      <w:pPr>
        <w:rPr>
          <w:rFonts w:ascii="Arial Black" w:hAnsi="Arial Black"/>
          <w:sz w:val="40"/>
          <w:lang w:val="es-MX"/>
        </w:rPr>
      </w:pPr>
    </w:p>
    <w:p w14:paraId="17E44E25" w14:textId="77777777" w:rsidR="00977793" w:rsidRDefault="00977793" w:rsidP="00977793">
      <w:pPr>
        <w:rPr>
          <w:rFonts w:ascii="Arial Black" w:hAnsi="Arial Black"/>
          <w:sz w:val="40"/>
          <w:lang w:val="es-MX"/>
        </w:rPr>
      </w:pPr>
    </w:p>
    <w:p w14:paraId="2C96A541" w14:textId="77777777" w:rsidR="00977793" w:rsidRDefault="00977793" w:rsidP="00977793">
      <w:pPr>
        <w:rPr>
          <w:rFonts w:ascii="Arial Black" w:hAnsi="Arial Black"/>
          <w:sz w:val="40"/>
          <w:lang w:val="es-MX"/>
        </w:rPr>
      </w:pPr>
    </w:p>
    <w:p w14:paraId="2A4E70DA" w14:textId="77777777" w:rsidR="00977793" w:rsidRPr="005330F6" w:rsidRDefault="00977793" w:rsidP="00977793">
      <w:pPr>
        <w:rPr>
          <w:rFonts w:ascii="Arial Black" w:hAnsi="Arial Black"/>
          <w:lang w:val="es-MX"/>
        </w:rPr>
      </w:pPr>
    </w:p>
    <w:p w14:paraId="1E4C248D" w14:textId="77777777" w:rsidR="00977793" w:rsidRDefault="00977793" w:rsidP="00977793">
      <w:pPr>
        <w:rPr>
          <w:rFonts w:ascii="Arial Black" w:hAnsi="Arial Black"/>
          <w:sz w:val="40"/>
          <w:lang w:val="es-MX"/>
        </w:rPr>
      </w:pPr>
    </w:p>
    <w:p w14:paraId="6A230864" w14:textId="4A2C1F7C" w:rsidR="00977793" w:rsidRDefault="0000384F" w:rsidP="00977793">
      <w:pPr>
        <w:rPr>
          <w:rFonts w:ascii="Arial Black" w:hAnsi="Arial Black"/>
          <w:sz w:val="40"/>
          <w:lang w:val="es-MX"/>
        </w:rPr>
      </w:pPr>
      <w:r>
        <w:rPr>
          <w:noProof/>
        </w:rPr>
        <w:pict w14:anchorId="615889F3">
          <v:group id="459 Grupo" o:spid="_x0000_s1266" style="position:absolute;margin-left:20.05pt;margin-top:-.4pt;width:456.65pt;height:462.3pt;z-index:251997184" coordsize="57992,587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">
            <v:shape id="Imagen 129" o:spid="_x0000_s1267" type="#_x0000_t75" style="position:absolute;width:27432;height:572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mCX28AAAA3AAAAA8AAABkcnMvZG93bnJldi54bWxET82KwjAQvgu+QxjBmyYrarVrFBUEr1of&#10;YGxm27LNpDRR69sbQfD48f2vNp2txZ1aXznW8DNWIIhzZyouNFyyw2gBwgdkg7Vj0vAkD5t1v7fC&#10;1LgHn+h+DoWIIexT1FCG0KRS+rwki37sGuLI/bnWYoiwLaRp8RHDbS0nSs2lxYpjQ4kN7UvK/883&#10;q6G6JGrJu+YZyFyXSR53qDrTejjotr8gAnXhK/64j0bDdJbA+0w8AnL9Ag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65gl9vAAAANwAAAAPAAAAAAAAAAAAAAAAAJ8CAABkcnMv&#10;ZG93bnJldi54bWxQSwUGAAAAAAQABAD3AAAAiAMAAAAA&#10;">
              <v:imagedata r:id="rId108" o:title="1"/>
              <v:path arrowok="t"/>
            </v:shape>
            <v:shape id="_x0000_s1268" type="#_x0000_t75" style="position:absolute;left:30560;top:1203;width:27432;height:575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jQcG/AAAA3AAAAA8AAABkcnMvZG93bnJldi54bWxET02LwjAQvS/4H8IIXhZNda1KNYoIgler&#10;IN6GZmyLzSQ0Ueu/N4cFj4/3vdp0phFPan1tWcF4lIAgLqyuuVRwPu2HCxA+IGtsLJOCN3nYrHs/&#10;K8y0ffGRnnkoRQxhn6GCKgSXSemLigz6kXXEkbvZ1mCIsC2lbvEVw00jJ0kykwZrjg0VOtpVVNzz&#10;h1FgT+bvPMnv5XXuLunvzDXp8bBXatDvtksQgbrwFf+7D1rBNI1r45l4BOT6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Y0HBvwAAANwAAAAPAAAAAAAAAAAAAAAAAJ8CAABk&#10;cnMvZG93bnJldi54bWxQSwUGAAAAAAQABAD3AAAAiwMAAAAA&#10;">
              <v:imagedata r:id="rId109" o:title="2"/>
              <v:path arrowok="t"/>
            </v:shape>
          </v:group>
        </w:pict>
      </w:r>
    </w:p>
    <w:p w14:paraId="5D05D5FE" w14:textId="77777777" w:rsidR="00977793" w:rsidRDefault="00977793" w:rsidP="00977793">
      <w:pPr>
        <w:rPr>
          <w:rFonts w:ascii="Arial Black" w:hAnsi="Arial Black"/>
          <w:sz w:val="40"/>
          <w:lang w:val="es-MX"/>
        </w:rPr>
      </w:pPr>
    </w:p>
    <w:p w14:paraId="43EF602B" w14:textId="77777777" w:rsidR="00977793" w:rsidRDefault="00977793" w:rsidP="00977793">
      <w:pPr>
        <w:rPr>
          <w:rFonts w:ascii="Arial Black" w:hAnsi="Arial Black"/>
          <w:sz w:val="40"/>
          <w:lang w:val="es-MX"/>
        </w:rPr>
      </w:pPr>
    </w:p>
    <w:p w14:paraId="514924DE" w14:textId="77777777" w:rsidR="00977793" w:rsidRDefault="00977793" w:rsidP="00977793">
      <w:pPr>
        <w:rPr>
          <w:rFonts w:ascii="Arial Black" w:hAnsi="Arial Black"/>
          <w:sz w:val="40"/>
          <w:lang w:val="es-MX"/>
        </w:rPr>
      </w:pPr>
    </w:p>
    <w:p w14:paraId="7E182AEB" w14:textId="77777777" w:rsidR="00977793" w:rsidRDefault="00977793" w:rsidP="00977793">
      <w:pPr>
        <w:rPr>
          <w:rFonts w:ascii="Arial Black" w:hAnsi="Arial Black"/>
          <w:sz w:val="40"/>
          <w:lang w:val="es-MX"/>
        </w:rPr>
      </w:pPr>
    </w:p>
    <w:p w14:paraId="00336426" w14:textId="77777777" w:rsidR="00977793" w:rsidRDefault="00977793" w:rsidP="00977793">
      <w:pPr>
        <w:rPr>
          <w:rFonts w:ascii="Arial Black" w:hAnsi="Arial Black"/>
          <w:sz w:val="40"/>
          <w:lang w:val="es-MX"/>
        </w:rPr>
      </w:pPr>
    </w:p>
    <w:p w14:paraId="4E95B323" w14:textId="77777777" w:rsidR="00977793" w:rsidRDefault="00977793" w:rsidP="00977793">
      <w:pPr>
        <w:rPr>
          <w:rFonts w:ascii="Arial Black" w:hAnsi="Arial Black"/>
          <w:sz w:val="40"/>
          <w:lang w:val="es-MX"/>
        </w:rPr>
      </w:pPr>
    </w:p>
    <w:p w14:paraId="60061B6F" w14:textId="77777777" w:rsidR="00977793" w:rsidRDefault="00977793" w:rsidP="00977793">
      <w:pPr>
        <w:rPr>
          <w:rFonts w:ascii="Arial Black" w:hAnsi="Arial Black"/>
          <w:sz w:val="40"/>
          <w:lang w:val="es-MX"/>
        </w:rPr>
      </w:pPr>
    </w:p>
    <w:p w14:paraId="655751C1" w14:textId="77777777" w:rsidR="00977793" w:rsidRDefault="00977793" w:rsidP="00977793">
      <w:pPr>
        <w:rPr>
          <w:rFonts w:ascii="Arial Black" w:hAnsi="Arial Black"/>
          <w:sz w:val="40"/>
          <w:lang w:val="es-MX"/>
        </w:rPr>
      </w:pPr>
    </w:p>
    <w:p w14:paraId="61E8508C" w14:textId="77777777" w:rsidR="00977793" w:rsidRDefault="00977793" w:rsidP="00977793">
      <w:pPr>
        <w:rPr>
          <w:rFonts w:ascii="Arial Black" w:hAnsi="Arial Black"/>
          <w:sz w:val="40"/>
          <w:lang w:val="es-MX"/>
        </w:rPr>
      </w:pPr>
    </w:p>
    <w:p w14:paraId="2866F93B" w14:textId="77777777" w:rsidR="00977793" w:rsidRDefault="00977793" w:rsidP="00977793">
      <w:pPr>
        <w:rPr>
          <w:rFonts w:ascii="Arial Black" w:hAnsi="Arial Black"/>
          <w:sz w:val="40"/>
          <w:lang w:val="es-MX"/>
        </w:rPr>
      </w:pPr>
    </w:p>
    <w:p w14:paraId="11741544" w14:textId="77777777" w:rsidR="00977793" w:rsidRDefault="00977793" w:rsidP="00977793">
      <w:pPr>
        <w:rPr>
          <w:rFonts w:ascii="Arial Black" w:hAnsi="Arial Black"/>
          <w:sz w:val="40"/>
          <w:lang w:val="es-MX"/>
        </w:rPr>
      </w:pPr>
    </w:p>
    <w:p w14:paraId="2D609A76" w14:textId="77777777" w:rsidR="00977793" w:rsidRDefault="00977793" w:rsidP="00977793">
      <w:pPr>
        <w:rPr>
          <w:rFonts w:ascii="Arial Black" w:hAnsi="Arial Black"/>
          <w:sz w:val="40"/>
          <w:lang w:val="es-MX"/>
        </w:rPr>
      </w:pPr>
    </w:p>
    <w:p w14:paraId="6E1262A7" w14:textId="77777777" w:rsidR="00977793" w:rsidRDefault="00977793" w:rsidP="00977793">
      <w:pPr>
        <w:rPr>
          <w:rFonts w:ascii="Arial Black" w:hAnsi="Arial Black"/>
          <w:sz w:val="40"/>
          <w:lang w:val="es-MX"/>
        </w:rPr>
      </w:pPr>
    </w:p>
    <w:p w14:paraId="525F8CF0" w14:textId="77777777" w:rsidR="00977793" w:rsidRDefault="00977793" w:rsidP="00977793">
      <w:pPr>
        <w:rPr>
          <w:rFonts w:ascii="Arial Black" w:hAnsi="Arial Black"/>
          <w:sz w:val="40"/>
          <w:lang w:val="es-MX"/>
        </w:rPr>
      </w:pPr>
    </w:p>
    <w:p w14:paraId="36AEBF29" w14:textId="77777777" w:rsidR="00977793" w:rsidRDefault="00977793" w:rsidP="00977793">
      <w:pPr>
        <w:rPr>
          <w:rFonts w:ascii="Arial Black" w:hAnsi="Arial Black"/>
          <w:sz w:val="40"/>
          <w:lang w:val="es-MX"/>
        </w:rPr>
      </w:pPr>
    </w:p>
    <w:p w14:paraId="68E857EA" w14:textId="77777777" w:rsidR="00977793" w:rsidRDefault="00977793" w:rsidP="00977793">
      <w:pPr>
        <w:rPr>
          <w:rFonts w:ascii="Arial" w:hAnsi="Arial" w:cs="Arial"/>
          <w:sz w:val="20"/>
          <w:lang w:val="es-MX"/>
        </w:rPr>
      </w:pPr>
      <w:r>
        <w:rPr>
          <w:rFonts w:ascii="Arial" w:hAnsi="Arial" w:cs="Arial"/>
          <w:sz w:val="20"/>
          <w:lang w:val="es-MX"/>
        </w:rPr>
        <w:t xml:space="preserve">        </w:t>
      </w:r>
      <w:r w:rsidRPr="007452BB">
        <w:rPr>
          <w:rFonts w:ascii="Arial" w:hAnsi="Arial" w:cs="Arial"/>
          <w:sz w:val="20"/>
          <w:lang w:val="es-MX"/>
        </w:rPr>
        <w:t xml:space="preserve">Tía Paty </w:t>
      </w:r>
      <w:proofErr w:type="spellStart"/>
      <w:r w:rsidRPr="007452BB">
        <w:rPr>
          <w:rFonts w:ascii="Arial" w:hAnsi="Arial" w:cs="Arial"/>
          <w:sz w:val="20"/>
          <w:lang w:val="es-MX"/>
        </w:rPr>
        <w:t>Pezo</w:t>
      </w:r>
      <w:proofErr w:type="spellEnd"/>
      <w:r>
        <w:rPr>
          <w:rFonts w:ascii="Arial" w:hAnsi="Arial" w:cs="Arial"/>
          <w:sz w:val="20"/>
          <w:lang w:val="es-MX"/>
        </w:rPr>
        <w:t>. Buenísima Coord.</w:t>
      </w:r>
    </w:p>
    <w:p w14:paraId="3481ABE9" w14:textId="77777777" w:rsidR="00977793" w:rsidRPr="001B17CE" w:rsidRDefault="00977793" w:rsidP="00977793">
      <w:pPr>
        <w:rPr>
          <w:rFonts w:ascii="Arial" w:hAnsi="Arial" w:cs="Arial"/>
          <w:sz w:val="20"/>
          <w:lang w:val="es-MX"/>
        </w:rPr>
      </w:pPr>
    </w:p>
    <w:p w14:paraId="6DACE5CE" w14:textId="31213DC0" w:rsidR="00977793" w:rsidRDefault="0000384F" w:rsidP="00977793">
      <w:pPr>
        <w:rPr>
          <w:rFonts w:ascii="Arial Black" w:hAnsi="Arial Black"/>
          <w:sz w:val="40"/>
          <w:lang w:val="es-MX"/>
        </w:rPr>
      </w:pPr>
      <w:r>
        <w:rPr>
          <w:noProof/>
        </w:rPr>
        <w:lastRenderedPageBreak/>
        <w:pict w14:anchorId="04630AD8">
          <v:shape id="Imagen 170" o:spid="_x0000_s1265" type="#_x0000_t75" alt="Descripción: C:\Users\alfonso\Desktop\historiass\1930700_1045354767771_2730_n.jpg" style="position:absolute;margin-left:283.35pt;margin-top:4.8pt;width:226.5pt;height:151.5pt;z-index:252001280;visibility:visible">
            <v:imagedata r:id="rId110" o:title="1930700_1045354767771_2730_n"/>
          </v:shape>
        </w:pict>
      </w:r>
      <w:r>
        <w:rPr>
          <w:noProof/>
        </w:rPr>
        <w:pict w14:anchorId="219CAE88">
          <v:shape id="Imagen 131" o:spid="_x0000_s1264" type="#_x0000_t75" alt="Descripción: C:\Users\alfonso\Desktop\abc\3.jpg" style="position:absolute;margin-left:13.35pt;margin-top:5.45pt;width:250.5pt;height:363pt;z-index:251999232;visibility:visible">
            <v:imagedata r:id="rId111" o:title="3"/>
          </v:shape>
        </w:pict>
      </w:r>
    </w:p>
    <w:p w14:paraId="1CF8F9B6" w14:textId="77777777" w:rsidR="00977793" w:rsidRDefault="00977793" w:rsidP="00977793">
      <w:pPr>
        <w:rPr>
          <w:rFonts w:ascii="Arial Black" w:hAnsi="Arial Black"/>
          <w:sz w:val="40"/>
          <w:lang w:val="es-MX"/>
        </w:rPr>
      </w:pPr>
    </w:p>
    <w:p w14:paraId="169087EC" w14:textId="77777777" w:rsidR="00977793" w:rsidRDefault="00977793" w:rsidP="00977793">
      <w:pPr>
        <w:rPr>
          <w:rFonts w:ascii="Arial Black" w:hAnsi="Arial Black"/>
          <w:sz w:val="40"/>
          <w:lang w:val="es-MX"/>
        </w:rPr>
      </w:pPr>
    </w:p>
    <w:p w14:paraId="41BB232E" w14:textId="77777777" w:rsidR="00977793" w:rsidRDefault="00977793" w:rsidP="00977793">
      <w:pPr>
        <w:rPr>
          <w:rFonts w:ascii="Arial Black" w:hAnsi="Arial Black"/>
          <w:sz w:val="40"/>
          <w:lang w:val="es-MX"/>
        </w:rPr>
      </w:pPr>
    </w:p>
    <w:p w14:paraId="43416943" w14:textId="77777777" w:rsidR="00977793" w:rsidRDefault="00977793" w:rsidP="00977793">
      <w:pPr>
        <w:rPr>
          <w:rFonts w:ascii="Arial Black" w:hAnsi="Arial Black"/>
          <w:sz w:val="40"/>
          <w:lang w:val="es-MX"/>
        </w:rPr>
      </w:pPr>
    </w:p>
    <w:p w14:paraId="3F70091B" w14:textId="77777777" w:rsidR="00977793" w:rsidRDefault="00977793" w:rsidP="00977793">
      <w:pPr>
        <w:rPr>
          <w:rFonts w:ascii="Arial Black" w:hAnsi="Arial Black"/>
          <w:sz w:val="40"/>
          <w:lang w:val="es-MX"/>
        </w:rPr>
      </w:pPr>
    </w:p>
    <w:p w14:paraId="481A1B83" w14:textId="77777777" w:rsidR="00977793" w:rsidRDefault="00977793" w:rsidP="00977793">
      <w:pPr>
        <w:rPr>
          <w:rFonts w:ascii="Arial Black" w:hAnsi="Arial Black"/>
          <w:sz w:val="40"/>
          <w:lang w:val="es-MX"/>
        </w:rPr>
      </w:pPr>
    </w:p>
    <w:p w14:paraId="2C9E4E1A" w14:textId="77777777" w:rsidR="00977793" w:rsidRDefault="00977793" w:rsidP="00977793">
      <w:pPr>
        <w:rPr>
          <w:rFonts w:ascii="Arial Black" w:hAnsi="Arial Black"/>
          <w:sz w:val="40"/>
          <w:lang w:val="es-MX"/>
        </w:rPr>
      </w:pPr>
    </w:p>
    <w:p w14:paraId="5027094C" w14:textId="77777777" w:rsidR="00977793" w:rsidRDefault="00977793" w:rsidP="00977793">
      <w:pPr>
        <w:rPr>
          <w:rFonts w:ascii="Arial Black" w:hAnsi="Arial Black"/>
          <w:sz w:val="40"/>
          <w:lang w:val="es-MX"/>
        </w:rPr>
      </w:pPr>
    </w:p>
    <w:p w14:paraId="049C77E3" w14:textId="77777777" w:rsidR="00977793" w:rsidRDefault="00977793" w:rsidP="00977793">
      <w:pPr>
        <w:rPr>
          <w:rFonts w:ascii="Arial Black" w:hAnsi="Arial Black"/>
          <w:sz w:val="40"/>
          <w:lang w:val="es-MX"/>
        </w:rPr>
      </w:pPr>
    </w:p>
    <w:p w14:paraId="01AFF9B0" w14:textId="77777777" w:rsidR="00977793" w:rsidRDefault="00977793" w:rsidP="00977793">
      <w:pPr>
        <w:rPr>
          <w:rFonts w:ascii="Arial Black" w:hAnsi="Arial Black"/>
          <w:sz w:val="40"/>
          <w:lang w:val="es-MX"/>
        </w:rPr>
      </w:pPr>
    </w:p>
    <w:p w14:paraId="570A8D95" w14:textId="21E29FF1" w:rsidR="00977793" w:rsidRDefault="0000384F" w:rsidP="00977793">
      <w:pPr>
        <w:rPr>
          <w:rFonts w:ascii="Arial Black" w:hAnsi="Arial Black"/>
          <w:sz w:val="40"/>
          <w:lang w:val="es-MX"/>
        </w:rPr>
      </w:pPr>
      <w:r>
        <w:rPr>
          <w:noProof/>
        </w:rPr>
        <w:pict w14:anchorId="673C309B">
          <v:shape id="Imagen 132" o:spid="_x0000_s1263" type="#_x0000_t75" alt="Descripción: C:\Users\alfonso\Desktop\abc\4.jpg" style="position:absolute;margin-left:298.7pt;margin-top:19.75pt;width:199.5pt;height:463.5pt;z-index:252000256;visibility:visible">
            <v:imagedata r:id="rId112" o:title="4"/>
          </v:shape>
        </w:pict>
      </w:r>
    </w:p>
    <w:p w14:paraId="4AE67342" w14:textId="77777777" w:rsidR="00977793" w:rsidRDefault="00977793" w:rsidP="00977793">
      <w:pPr>
        <w:rPr>
          <w:rFonts w:ascii="Arial Black" w:hAnsi="Arial Black"/>
          <w:sz w:val="40"/>
          <w:lang w:val="es-MX"/>
        </w:rPr>
      </w:pPr>
    </w:p>
    <w:p w14:paraId="05E08B90" w14:textId="77777777" w:rsidR="00977793" w:rsidRDefault="00977793" w:rsidP="00977793">
      <w:pPr>
        <w:rPr>
          <w:rFonts w:ascii="Arial Black" w:hAnsi="Arial Black"/>
          <w:sz w:val="40"/>
          <w:lang w:val="es-MX"/>
        </w:rPr>
      </w:pPr>
    </w:p>
    <w:p w14:paraId="1256CBF6" w14:textId="77777777" w:rsidR="00977793" w:rsidRDefault="00977793" w:rsidP="00977793">
      <w:pPr>
        <w:rPr>
          <w:rFonts w:ascii="Arial Black" w:hAnsi="Arial Black"/>
          <w:sz w:val="40"/>
          <w:lang w:val="es-MX"/>
        </w:rPr>
      </w:pPr>
    </w:p>
    <w:p w14:paraId="26DB5C22" w14:textId="77777777" w:rsidR="00977793" w:rsidRDefault="00977793" w:rsidP="00977793">
      <w:pPr>
        <w:rPr>
          <w:rFonts w:ascii="Arial Black" w:hAnsi="Arial Black"/>
          <w:sz w:val="40"/>
          <w:lang w:val="es-MX"/>
        </w:rPr>
      </w:pPr>
    </w:p>
    <w:p w14:paraId="486A4DEE" w14:textId="77777777" w:rsidR="00977793" w:rsidRDefault="00977793" w:rsidP="00977793">
      <w:pPr>
        <w:rPr>
          <w:rFonts w:ascii="Arial Black" w:hAnsi="Arial Black"/>
          <w:sz w:val="40"/>
          <w:lang w:val="es-MX"/>
        </w:rPr>
      </w:pPr>
    </w:p>
    <w:p w14:paraId="313C8B8A" w14:textId="77777777" w:rsidR="00977793" w:rsidRDefault="00977793" w:rsidP="00977793">
      <w:pPr>
        <w:rPr>
          <w:rFonts w:ascii="Arial Black" w:hAnsi="Arial Black"/>
          <w:sz w:val="40"/>
          <w:lang w:val="es-MX"/>
        </w:rPr>
      </w:pPr>
    </w:p>
    <w:p w14:paraId="7AC1EC12" w14:textId="6C2F7798" w:rsidR="00977793" w:rsidRDefault="0000384F" w:rsidP="00977793">
      <w:pPr>
        <w:rPr>
          <w:rFonts w:ascii="Arial Black" w:hAnsi="Arial Black"/>
          <w:sz w:val="40"/>
          <w:lang w:val="es-MX"/>
        </w:rPr>
      </w:pPr>
      <w:r>
        <w:rPr>
          <w:noProof/>
        </w:rPr>
        <w:pict w14:anchorId="19FA9E50">
          <v:shape id="464 Cuadro de texto" o:spid="_x0000_s1262" type="#_x0000_t202" style="position:absolute;margin-left:193.65pt;margin-top:8.55pt;width:92.6pt;height:93.4pt;z-index:2520033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" fillcolor="window" stroked="f" strokeweight=".5pt">
            <v:textbox style="mso-next-textbox:#464 Cuadro de texto">
              <w:txbxContent>
                <w:p w14:paraId="1F6014FB" w14:textId="77777777" w:rsidR="00A965CF" w:rsidRDefault="00A965CF" w:rsidP="009916CC">
                  <w:pPr>
                    <w:tabs>
                      <w:tab w:val="left" w:pos="8452"/>
                    </w:tabs>
                    <w:rPr>
                      <w:rFonts w:ascii="Arial" w:hAnsi="Arial" w:cs="Arial"/>
                      <w:sz w:val="18"/>
                      <w:szCs w:val="18"/>
                    </w:rPr>
                  </w:pPr>
                  <w:r>
                    <w:rPr>
                      <w:rFonts w:ascii="Arial" w:hAnsi="Arial" w:cs="Arial"/>
                      <w:sz w:val="18"/>
                      <w:szCs w:val="18"/>
                    </w:rPr>
                    <w:t xml:space="preserve"> </w:t>
                  </w:r>
                  <w:r w:rsidRPr="002762BF">
                    <w:rPr>
                      <w:rFonts w:ascii="Arial" w:hAnsi="Arial" w:cs="Arial"/>
                      <w:sz w:val="18"/>
                      <w:szCs w:val="18"/>
                    </w:rPr>
                    <w:t>Matrimonio Vásquez Morales j</w:t>
                  </w:r>
                  <w:r>
                    <w:rPr>
                      <w:rFonts w:ascii="Arial" w:hAnsi="Arial" w:cs="Arial"/>
                      <w:sz w:val="18"/>
                      <w:szCs w:val="18"/>
                    </w:rPr>
                    <w:t>unto a la Sra. Alicia y su hijo Diego.</w:t>
                  </w:r>
                </w:p>
                <w:p w14:paraId="4411A2BF" w14:textId="77777777" w:rsidR="00A965CF" w:rsidRDefault="00A965CF" w:rsidP="009916CC"/>
              </w:txbxContent>
            </v:textbox>
          </v:shape>
        </w:pict>
      </w:r>
    </w:p>
    <w:p w14:paraId="7C8A5E8E" w14:textId="77777777" w:rsidR="00977793" w:rsidRDefault="00977793" w:rsidP="00977793">
      <w:pPr>
        <w:rPr>
          <w:rFonts w:ascii="Arial Black" w:hAnsi="Arial Black"/>
          <w:sz w:val="40"/>
          <w:lang w:val="es-MX"/>
        </w:rPr>
      </w:pPr>
    </w:p>
    <w:p w14:paraId="635A5CB4" w14:textId="77777777" w:rsidR="00977793" w:rsidRDefault="00977793" w:rsidP="00977793">
      <w:pPr>
        <w:rPr>
          <w:rFonts w:ascii="Arial Black" w:hAnsi="Arial Black"/>
          <w:sz w:val="40"/>
          <w:lang w:val="es-MX"/>
        </w:rPr>
      </w:pPr>
    </w:p>
    <w:p w14:paraId="1CA34D9E" w14:textId="77777777" w:rsidR="00977793" w:rsidRDefault="00977793" w:rsidP="00977793">
      <w:pPr>
        <w:rPr>
          <w:rFonts w:ascii="Arial Black" w:hAnsi="Arial Black"/>
          <w:sz w:val="40"/>
          <w:lang w:val="es-MX"/>
        </w:rPr>
      </w:pPr>
    </w:p>
    <w:p w14:paraId="3FE57346" w14:textId="738628BD" w:rsidR="00977793" w:rsidRDefault="0000384F" w:rsidP="00977793">
      <w:pPr>
        <w:rPr>
          <w:rFonts w:ascii="Arial Black" w:hAnsi="Arial Black"/>
          <w:sz w:val="40"/>
          <w:lang w:val="es-MX"/>
        </w:rPr>
      </w:pPr>
      <w:r>
        <w:rPr>
          <w:noProof/>
        </w:rPr>
        <w:pict w14:anchorId="32E79B9D">
          <v:shape id="465 Cuadro de texto" o:spid="_x0000_s1261" type="#_x0000_t202" style="position:absolute;margin-left:196.25pt;margin-top:23.45pt;width:92.6pt;height:121pt;z-index:2520053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" fillcolor="window" stroked="f" strokeweight=".5pt">
            <v:textbox style="mso-next-textbox:#465 Cuadro de texto">
              <w:txbxContent>
                <w:p w14:paraId="752FCE02" w14:textId="77777777" w:rsidR="00A965CF" w:rsidRDefault="00A965CF" w:rsidP="009916CC">
                  <w:pPr>
                    <w:tabs>
                      <w:tab w:val="left" w:pos="8452"/>
                    </w:tabs>
                    <w:rPr>
                      <w:rFonts w:ascii="Arial" w:hAnsi="Arial" w:cs="Arial"/>
                      <w:sz w:val="18"/>
                      <w:szCs w:val="18"/>
                    </w:rPr>
                  </w:pPr>
                  <w:r>
                    <w:rPr>
                      <w:rFonts w:ascii="Arial" w:hAnsi="Arial" w:cs="Arial"/>
                      <w:sz w:val="18"/>
                      <w:szCs w:val="18"/>
                    </w:rPr>
                    <w:t xml:space="preserve">Tíos: </w:t>
                  </w:r>
                </w:p>
                <w:p w14:paraId="45FF1119" w14:textId="77777777" w:rsidR="00A965CF" w:rsidRDefault="00A965CF" w:rsidP="009916CC">
                  <w:pPr>
                    <w:tabs>
                      <w:tab w:val="left" w:pos="8452"/>
                    </w:tabs>
                    <w:rPr>
                      <w:rFonts w:ascii="Arial" w:hAnsi="Arial" w:cs="Arial"/>
                      <w:sz w:val="18"/>
                      <w:szCs w:val="18"/>
                    </w:rPr>
                  </w:pPr>
                  <w:r>
                    <w:rPr>
                      <w:rFonts w:ascii="Arial" w:hAnsi="Arial" w:cs="Arial"/>
                      <w:sz w:val="18"/>
                      <w:szCs w:val="18"/>
                    </w:rPr>
                    <w:t>- Jorge R. *</w:t>
                  </w:r>
                </w:p>
                <w:p w14:paraId="653FB4FC" w14:textId="77777777" w:rsidR="00A965CF" w:rsidRDefault="00A965CF" w:rsidP="009916CC">
                  <w:pPr>
                    <w:tabs>
                      <w:tab w:val="left" w:pos="8452"/>
                    </w:tabs>
                    <w:rPr>
                      <w:rFonts w:ascii="Arial" w:hAnsi="Arial" w:cs="Arial"/>
                      <w:sz w:val="18"/>
                      <w:szCs w:val="18"/>
                    </w:rPr>
                  </w:pPr>
                  <w:r>
                    <w:rPr>
                      <w:rFonts w:ascii="Arial" w:hAnsi="Arial" w:cs="Arial"/>
                      <w:sz w:val="18"/>
                      <w:szCs w:val="18"/>
                    </w:rPr>
                    <w:t>- Paulo P.</w:t>
                  </w:r>
                </w:p>
                <w:p w14:paraId="580F1DA2" w14:textId="77777777" w:rsidR="00A965CF" w:rsidRDefault="00A965CF" w:rsidP="009916CC">
                  <w:pPr>
                    <w:tabs>
                      <w:tab w:val="left" w:pos="8452"/>
                    </w:tabs>
                    <w:rPr>
                      <w:rFonts w:ascii="Arial" w:hAnsi="Arial" w:cs="Arial"/>
                      <w:sz w:val="18"/>
                      <w:szCs w:val="18"/>
                    </w:rPr>
                  </w:pPr>
                  <w:r>
                    <w:rPr>
                      <w:rFonts w:ascii="Arial" w:hAnsi="Arial" w:cs="Arial"/>
                      <w:sz w:val="18"/>
                      <w:szCs w:val="18"/>
                    </w:rPr>
                    <w:t>- Mauro R.*</w:t>
                  </w:r>
                </w:p>
                <w:p w14:paraId="56F0B3E1" w14:textId="77777777" w:rsidR="00A965CF" w:rsidRDefault="00A965CF" w:rsidP="009916CC">
                  <w:pPr>
                    <w:tabs>
                      <w:tab w:val="left" w:pos="8452"/>
                    </w:tabs>
                    <w:rPr>
                      <w:rFonts w:ascii="Arial" w:hAnsi="Arial" w:cs="Arial"/>
                      <w:sz w:val="18"/>
                      <w:szCs w:val="18"/>
                    </w:rPr>
                  </w:pPr>
                </w:p>
                <w:p w14:paraId="6B31AB62" w14:textId="77777777" w:rsidR="00A965CF" w:rsidRPr="007452BB" w:rsidRDefault="00A965CF" w:rsidP="009916CC">
                  <w:pPr>
                    <w:tabs>
                      <w:tab w:val="left" w:pos="8452"/>
                    </w:tabs>
                    <w:rPr>
                      <w:rFonts w:ascii="Arial" w:hAnsi="Arial" w:cs="Arial"/>
                      <w:sz w:val="18"/>
                    </w:rPr>
                  </w:pPr>
                  <w:r w:rsidRPr="007452BB">
                    <w:rPr>
                      <w:rFonts w:ascii="Arial" w:hAnsi="Arial" w:cs="Arial"/>
                      <w:sz w:val="18"/>
                    </w:rPr>
                    <w:t>Excelentes Monitores en su trabajo.</w:t>
                  </w:r>
                </w:p>
                <w:p w14:paraId="6B88B6F9" w14:textId="77777777" w:rsidR="00A965CF" w:rsidRPr="007452BB" w:rsidRDefault="00A965CF" w:rsidP="009916CC">
                  <w:pPr>
                    <w:rPr>
                      <w:rFonts w:ascii="Arial" w:hAnsi="Arial" w:cs="Arial"/>
                      <w:sz w:val="16"/>
                    </w:rPr>
                  </w:pPr>
                  <w:r w:rsidRPr="007452BB">
                    <w:rPr>
                      <w:rFonts w:ascii="Arial" w:hAnsi="Arial" w:cs="Arial"/>
                      <w:sz w:val="16"/>
                    </w:rPr>
                    <w:t xml:space="preserve">* </w:t>
                  </w:r>
                  <w:proofErr w:type="spellStart"/>
                  <w:proofErr w:type="gramStart"/>
                  <w:r w:rsidRPr="007452BB">
                    <w:rPr>
                      <w:rFonts w:ascii="Arial" w:hAnsi="Arial" w:cs="Arial"/>
                      <w:sz w:val="16"/>
                    </w:rPr>
                    <w:t>exalumnos</w:t>
                  </w:r>
                  <w:proofErr w:type="spellEnd"/>
                  <w:proofErr w:type="gramEnd"/>
                  <w:r w:rsidRPr="007452BB">
                    <w:rPr>
                      <w:rFonts w:ascii="Arial" w:hAnsi="Arial" w:cs="Arial"/>
                      <w:sz w:val="16"/>
                    </w:rPr>
                    <w:t xml:space="preserve">  </w:t>
                  </w:r>
                </w:p>
                <w:p w14:paraId="76E06FB5" w14:textId="77777777" w:rsidR="00A965CF" w:rsidRPr="007452BB" w:rsidRDefault="00A965CF" w:rsidP="009916CC">
                  <w:pPr>
                    <w:rPr>
                      <w:rFonts w:ascii="Arial" w:hAnsi="Arial" w:cs="Arial"/>
                      <w:sz w:val="16"/>
                    </w:rPr>
                  </w:pPr>
                  <w:r w:rsidRPr="007452BB">
                    <w:rPr>
                      <w:rFonts w:ascii="Arial" w:hAnsi="Arial" w:cs="Arial"/>
                      <w:sz w:val="16"/>
                    </w:rPr>
                    <w:t xml:space="preserve">   </w:t>
                  </w:r>
                  <w:proofErr w:type="spellStart"/>
                  <w:r w:rsidRPr="007452BB">
                    <w:rPr>
                      <w:rFonts w:ascii="Arial" w:hAnsi="Arial" w:cs="Arial"/>
                      <w:sz w:val="16"/>
                    </w:rPr>
                    <w:t>Valpo</w:t>
                  </w:r>
                  <w:proofErr w:type="spellEnd"/>
                  <w:r w:rsidRPr="007452BB">
                    <w:rPr>
                      <w:rFonts w:ascii="Arial" w:hAnsi="Arial" w:cs="Arial"/>
                      <w:sz w:val="16"/>
                    </w:rPr>
                    <w:t>.</w:t>
                  </w:r>
                </w:p>
              </w:txbxContent>
            </v:textbox>
          </v:shape>
        </w:pict>
      </w:r>
    </w:p>
    <w:p w14:paraId="60842C34" w14:textId="77777777" w:rsidR="00977793" w:rsidRDefault="00977793" w:rsidP="00977793">
      <w:pPr>
        <w:rPr>
          <w:rFonts w:ascii="Arial Black" w:hAnsi="Arial Black"/>
          <w:sz w:val="40"/>
          <w:lang w:val="es-MX"/>
        </w:rPr>
      </w:pPr>
    </w:p>
    <w:p w14:paraId="49A0B6AF" w14:textId="77777777" w:rsidR="00977793" w:rsidRDefault="00977793" w:rsidP="00977793">
      <w:pPr>
        <w:rPr>
          <w:rFonts w:ascii="Arial Black" w:hAnsi="Arial Black"/>
          <w:sz w:val="40"/>
          <w:lang w:val="es-MX"/>
        </w:rPr>
      </w:pPr>
    </w:p>
    <w:p w14:paraId="358D31B7" w14:textId="77777777" w:rsidR="00977793" w:rsidRDefault="00977793" w:rsidP="00977793">
      <w:pPr>
        <w:rPr>
          <w:rFonts w:ascii="Arial Black" w:hAnsi="Arial Black"/>
          <w:sz w:val="40"/>
          <w:lang w:val="es-MX"/>
        </w:rPr>
      </w:pPr>
    </w:p>
    <w:p w14:paraId="04B900AB" w14:textId="77777777" w:rsidR="00977793" w:rsidRDefault="00977793" w:rsidP="00977793">
      <w:pPr>
        <w:rPr>
          <w:rFonts w:ascii="Arial Black" w:hAnsi="Arial Black"/>
          <w:sz w:val="40"/>
          <w:lang w:val="es-MX"/>
        </w:rPr>
      </w:pPr>
    </w:p>
    <w:p w14:paraId="485B42AA" w14:textId="77777777" w:rsidR="00977793" w:rsidRDefault="00977793" w:rsidP="00977793">
      <w:pPr>
        <w:rPr>
          <w:rFonts w:ascii="Arial Black" w:hAnsi="Arial Black"/>
          <w:sz w:val="40"/>
          <w:lang w:val="es-MX"/>
        </w:rPr>
      </w:pPr>
    </w:p>
    <w:p w14:paraId="7019437B" w14:textId="77777777" w:rsidR="00977793" w:rsidRDefault="00977793" w:rsidP="00977793">
      <w:pPr>
        <w:tabs>
          <w:tab w:val="left" w:pos="8452"/>
        </w:tabs>
        <w:spacing w:after="200" w:line="276" w:lineRule="auto"/>
        <w:rPr>
          <w:rFonts w:ascii="Arial" w:eastAsiaTheme="minorHAnsi" w:hAnsi="Arial" w:cs="Arial"/>
          <w:sz w:val="20"/>
          <w:szCs w:val="18"/>
          <w:lang w:val="es-CL" w:eastAsia="en-US"/>
        </w:rPr>
      </w:pPr>
    </w:p>
    <w:p w14:paraId="143EA9B7" w14:textId="77777777" w:rsidR="00977793" w:rsidRDefault="00977793" w:rsidP="00977793">
      <w:pPr>
        <w:tabs>
          <w:tab w:val="left" w:pos="8452"/>
        </w:tabs>
        <w:spacing w:after="200" w:line="276" w:lineRule="auto"/>
        <w:rPr>
          <w:rFonts w:ascii="Arial" w:eastAsiaTheme="minorHAnsi" w:hAnsi="Arial" w:cs="Arial"/>
          <w:sz w:val="20"/>
          <w:szCs w:val="18"/>
          <w:lang w:val="es-CL" w:eastAsia="en-US"/>
        </w:rPr>
      </w:pPr>
    </w:p>
    <w:p w14:paraId="430197D7" w14:textId="77777777" w:rsidR="00977793" w:rsidRDefault="00977793" w:rsidP="00977793">
      <w:pPr>
        <w:tabs>
          <w:tab w:val="left" w:pos="8452"/>
        </w:tabs>
        <w:spacing w:after="200" w:line="276" w:lineRule="auto"/>
        <w:rPr>
          <w:rFonts w:ascii="Arial" w:eastAsiaTheme="minorHAnsi" w:hAnsi="Arial" w:cs="Arial"/>
          <w:sz w:val="20"/>
          <w:szCs w:val="18"/>
          <w:lang w:val="es-CL" w:eastAsia="en-US"/>
        </w:rPr>
      </w:pPr>
    </w:p>
    <w:p w14:paraId="2F2ADC16" w14:textId="77777777" w:rsidR="00977793" w:rsidRPr="007452BB" w:rsidRDefault="00977793" w:rsidP="00977793">
      <w:pPr>
        <w:tabs>
          <w:tab w:val="left" w:pos="8452"/>
        </w:tabs>
        <w:spacing w:after="200" w:line="276" w:lineRule="auto"/>
        <w:rPr>
          <w:rFonts w:ascii="Arial" w:eastAsiaTheme="minorHAnsi" w:hAnsi="Arial" w:cs="Arial"/>
          <w:sz w:val="20"/>
          <w:szCs w:val="18"/>
          <w:lang w:val="es-CL" w:eastAsia="en-US"/>
        </w:rPr>
      </w:pPr>
      <w:r w:rsidRPr="007452BB">
        <w:rPr>
          <w:rFonts w:ascii="Arial" w:eastAsiaTheme="minorHAnsi" w:hAnsi="Arial" w:cs="Arial"/>
          <w:sz w:val="20"/>
          <w:szCs w:val="18"/>
          <w:lang w:val="es-CL" w:eastAsia="en-US"/>
        </w:rPr>
        <w:lastRenderedPageBreak/>
        <w:t xml:space="preserve">Las siguientes fotos, fueron un regalo del P. Luis </w:t>
      </w:r>
      <w:proofErr w:type="spellStart"/>
      <w:r w:rsidRPr="007452BB">
        <w:rPr>
          <w:rFonts w:ascii="Arial" w:eastAsiaTheme="minorHAnsi" w:hAnsi="Arial" w:cs="Arial"/>
          <w:sz w:val="20"/>
          <w:szCs w:val="18"/>
          <w:lang w:val="es-CL" w:eastAsia="en-US"/>
        </w:rPr>
        <w:t>Peragallo</w:t>
      </w:r>
      <w:proofErr w:type="spellEnd"/>
      <w:r w:rsidRPr="007452BB">
        <w:rPr>
          <w:rFonts w:ascii="Arial" w:eastAsiaTheme="minorHAnsi" w:hAnsi="Arial" w:cs="Arial"/>
          <w:sz w:val="20"/>
          <w:szCs w:val="18"/>
          <w:lang w:val="es-CL" w:eastAsia="en-US"/>
        </w:rPr>
        <w:t>. Semana de los niños, del 3 al 7 de enero.</w:t>
      </w:r>
    </w:p>
    <w:p w14:paraId="1A4A0EB0" w14:textId="580C782E" w:rsidR="00977793" w:rsidRDefault="0000384F" w:rsidP="00977793">
      <w:pPr>
        <w:rPr>
          <w:rFonts w:ascii="Arial Black" w:hAnsi="Arial Black"/>
          <w:sz w:val="40"/>
          <w:lang w:val="es-MX"/>
        </w:rPr>
      </w:pPr>
      <w:r>
        <w:rPr>
          <w:noProof/>
        </w:rPr>
        <w:pict w14:anchorId="44A7AE84">
          <v:group id="466 Grupo" o:spid="_x0000_s1258" style="position:absolute;margin-left:10.4pt;margin-top:22.15pt;width:472pt;height:434.65pt;z-index:252007424" coordsize="59944,552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">
            <v:shape id="_x0000_s1259" type="#_x0000_t75" style="position:absolute;width:27093;height:535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Ni1XGAAAA3AAAAA8AAABkcnMvZG93bnJldi54bWxEj9FqwkAURN8L/sNyhb6UurHEtE1dRSoF&#10;X0SS5gMu2WsSmr0bslsT8/VdQejjMDNnmPV2NK24UO8aywqWiwgEcWl1w5WC4vvr+Q2E88gaW8uk&#10;4EoOtpvZwxpTbQfO6JL7SgQIuxQV1N53qZSurMmgW9iOOHhn2xv0QfaV1D0OAW5a+RJFiTTYcFio&#10;saPPmsqf/NcEymnqVuPxnMUnf3R54fZP0/uk1ON83H2A8DT6//C9fdAK4uQVbmfCEZCb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I2LVcYAAADcAAAADwAAAAAAAAAAAAAA&#10;AACfAgAAZHJzL2Rvd25yZXYueG1sUEsFBgAAAAAEAAQA9wAAAJIDAAAAAA==&#10;">
              <v:imagedata r:id="rId113" o:title="2"/>
              <v:path arrowok="t"/>
            </v:shape>
            <v:shape id="_x0000_s1260" type="#_x0000_t75" style="position:absolute;left:32512;top:1693;width:27432;height:535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SiMrBAAAA3AAAAA8AAABkcnMvZG93bnJldi54bWxET0tuwjAQ3SNxB2uQukHgtEBUpRhEC4hu&#10;m3CAUTxNosbjYLsQOD1eILF8ev/lujetOJPzjWUFr9MEBHFpdcOVgmOxn7yD8AFZY2uZFFzJw3o1&#10;HCwx0/bCP3TOQyViCPsMFdQhdJmUvqzJoJ/ajjhyv9YZDBG6SmqHlxhuWvmWJKk02HBsqLGjr5rK&#10;v/zfKDDXxfiw2J7Gt8+8KGapm6W7nJV6GfWbDxCB+vAUP9zfWsE8jWvjmXgE5Oo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cSiMrBAAAA3AAAAA8AAAAAAAAAAAAAAAAAnwIA&#10;AGRycy9kb3ducmV2LnhtbFBLBQYAAAAABAAEAPcAAACNAwAAAAA=&#10;">
              <v:imagedata r:id="rId114" o:title="3"/>
              <v:path arrowok="t"/>
            </v:shape>
          </v:group>
        </w:pict>
      </w:r>
    </w:p>
    <w:p w14:paraId="26222F7C" w14:textId="77777777" w:rsidR="00977793" w:rsidRDefault="00977793" w:rsidP="00977793">
      <w:pPr>
        <w:rPr>
          <w:rFonts w:ascii="Arial Black" w:hAnsi="Arial Black"/>
          <w:sz w:val="40"/>
          <w:lang w:val="es-MX"/>
        </w:rPr>
      </w:pPr>
    </w:p>
    <w:p w14:paraId="08846EB5" w14:textId="77777777" w:rsidR="00977793" w:rsidRDefault="00977793" w:rsidP="00977793">
      <w:pPr>
        <w:rPr>
          <w:rFonts w:ascii="Arial Black" w:hAnsi="Arial Black"/>
          <w:sz w:val="40"/>
          <w:lang w:val="es-MX"/>
        </w:rPr>
      </w:pPr>
    </w:p>
    <w:p w14:paraId="5B97D43E" w14:textId="77777777" w:rsidR="00977793" w:rsidRDefault="00977793" w:rsidP="00977793">
      <w:pPr>
        <w:rPr>
          <w:rFonts w:ascii="Arial Black" w:hAnsi="Arial Black"/>
          <w:sz w:val="40"/>
          <w:lang w:val="es-MX"/>
        </w:rPr>
      </w:pPr>
    </w:p>
    <w:p w14:paraId="6AB63B18" w14:textId="77777777" w:rsidR="00977793" w:rsidRDefault="00977793" w:rsidP="00977793">
      <w:pPr>
        <w:rPr>
          <w:rFonts w:ascii="Arial Black" w:hAnsi="Arial Black"/>
          <w:sz w:val="40"/>
          <w:lang w:val="es-MX"/>
        </w:rPr>
      </w:pPr>
    </w:p>
    <w:p w14:paraId="6C05E920" w14:textId="77777777" w:rsidR="00977793" w:rsidRDefault="00977793" w:rsidP="00977793">
      <w:pPr>
        <w:rPr>
          <w:rFonts w:ascii="Arial Black" w:hAnsi="Arial Black"/>
          <w:sz w:val="40"/>
          <w:lang w:val="es-MX"/>
        </w:rPr>
      </w:pPr>
    </w:p>
    <w:p w14:paraId="39CD4F8F" w14:textId="77777777" w:rsidR="00977793" w:rsidRDefault="00977793" w:rsidP="00977793">
      <w:pPr>
        <w:rPr>
          <w:rFonts w:ascii="Arial Black" w:hAnsi="Arial Black"/>
          <w:sz w:val="40"/>
          <w:lang w:val="es-MX"/>
        </w:rPr>
      </w:pPr>
    </w:p>
    <w:p w14:paraId="14720030" w14:textId="77777777" w:rsidR="00977793" w:rsidRDefault="00977793" w:rsidP="00977793">
      <w:pPr>
        <w:rPr>
          <w:rFonts w:ascii="Arial Black" w:hAnsi="Arial Black"/>
          <w:sz w:val="40"/>
          <w:lang w:val="es-MX"/>
        </w:rPr>
      </w:pPr>
    </w:p>
    <w:p w14:paraId="747DDFBE" w14:textId="77777777" w:rsidR="00977793" w:rsidRDefault="00977793" w:rsidP="00977793">
      <w:pPr>
        <w:rPr>
          <w:rFonts w:ascii="Arial Black" w:hAnsi="Arial Black"/>
          <w:sz w:val="40"/>
          <w:lang w:val="es-MX"/>
        </w:rPr>
      </w:pPr>
    </w:p>
    <w:p w14:paraId="1BFD5F9B" w14:textId="77777777" w:rsidR="00977793" w:rsidRDefault="00977793" w:rsidP="00977793">
      <w:pPr>
        <w:rPr>
          <w:rFonts w:ascii="Arial Black" w:hAnsi="Arial Black"/>
          <w:sz w:val="40"/>
          <w:lang w:val="es-MX"/>
        </w:rPr>
      </w:pPr>
    </w:p>
    <w:p w14:paraId="62498038" w14:textId="77777777" w:rsidR="00977793" w:rsidRDefault="00977793" w:rsidP="00977793">
      <w:pPr>
        <w:rPr>
          <w:rFonts w:ascii="Arial Black" w:hAnsi="Arial Black"/>
          <w:sz w:val="40"/>
          <w:lang w:val="es-MX"/>
        </w:rPr>
      </w:pPr>
    </w:p>
    <w:p w14:paraId="38C8C60D" w14:textId="77777777" w:rsidR="00977793" w:rsidRDefault="00977793" w:rsidP="00977793">
      <w:pPr>
        <w:rPr>
          <w:rFonts w:ascii="Arial Black" w:hAnsi="Arial Black"/>
          <w:sz w:val="40"/>
          <w:lang w:val="es-MX"/>
        </w:rPr>
      </w:pPr>
    </w:p>
    <w:p w14:paraId="0962B52C" w14:textId="77777777" w:rsidR="00977793" w:rsidRDefault="00977793" w:rsidP="00977793">
      <w:pPr>
        <w:rPr>
          <w:rFonts w:ascii="Arial Black" w:hAnsi="Arial Black"/>
          <w:sz w:val="40"/>
          <w:lang w:val="es-MX"/>
        </w:rPr>
      </w:pPr>
    </w:p>
    <w:p w14:paraId="2ACD014C" w14:textId="77777777" w:rsidR="00977793" w:rsidRDefault="00977793" w:rsidP="00977793">
      <w:pPr>
        <w:rPr>
          <w:rFonts w:ascii="Arial Black" w:hAnsi="Arial Black"/>
          <w:sz w:val="40"/>
          <w:lang w:val="es-MX"/>
        </w:rPr>
      </w:pPr>
    </w:p>
    <w:p w14:paraId="15B78FD0" w14:textId="77777777" w:rsidR="00977793" w:rsidRDefault="00977793" w:rsidP="00977793">
      <w:pPr>
        <w:rPr>
          <w:rFonts w:ascii="Arial Black" w:hAnsi="Arial Black"/>
          <w:sz w:val="40"/>
          <w:lang w:val="es-MX"/>
        </w:rPr>
      </w:pPr>
    </w:p>
    <w:p w14:paraId="3E14D1D0" w14:textId="77777777" w:rsidR="00977793" w:rsidRDefault="00977793" w:rsidP="00977793">
      <w:pPr>
        <w:rPr>
          <w:rFonts w:ascii="Arial Black" w:hAnsi="Arial Black"/>
          <w:sz w:val="40"/>
          <w:lang w:val="es-MX"/>
        </w:rPr>
      </w:pPr>
    </w:p>
    <w:p w14:paraId="3FC1FBB1" w14:textId="77777777" w:rsidR="00977793" w:rsidRDefault="00977793" w:rsidP="00977793">
      <w:pPr>
        <w:rPr>
          <w:rFonts w:ascii="Arial Black" w:hAnsi="Arial Black"/>
          <w:sz w:val="40"/>
          <w:lang w:val="es-MX"/>
        </w:rPr>
      </w:pPr>
    </w:p>
    <w:p w14:paraId="0FE19B0F" w14:textId="77777777" w:rsidR="00977793" w:rsidRDefault="00977793" w:rsidP="00977793">
      <w:pPr>
        <w:rPr>
          <w:rFonts w:ascii="Arial Black" w:hAnsi="Arial Black"/>
          <w:sz w:val="40"/>
          <w:lang w:val="es-MX"/>
        </w:rPr>
      </w:pPr>
    </w:p>
    <w:p w14:paraId="5D063530" w14:textId="77777777" w:rsidR="00977793" w:rsidRDefault="00977793" w:rsidP="00977793">
      <w:pPr>
        <w:rPr>
          <w:rFonts w:ascii="Arial Black" w:hAnsi="Arial Black"/>
          <w:sz w:val="40"/>
          <w:lang w:val="es-MX"/>
        </w:rPr>
      </w:pPr>
    </w:p>
    <w:p w14:paraId="523348C1" w14:textId="77777777" w:rsidR="00977793" w:rsidRDefault="00977793" w:rsidP="00977793">
      <w:pPr>
        <w:rPr>
          <w:rFonts w:ascii="Arial Black" w:hAnsi="Arial Black"/>
          <w:sz w:val="40"/>
          <w:lang w:val="es-MX"/>
        </w:rPr>
      </w:pPr>
    </w:p>
    <w:p w14:paraId="147AF78C" w14:textId="77777777" w:rsidR="00977793" w:rsidRDefault="00977793" w:rsidP="00977793">
      <w:pPr>
        <w:rPr>
          <w:rFonts w:ascii="Arial Black" w:hAnsi="Arial Black"/>
          <w:sz w:val="40"/>
          <w:lang w:val="es-MX"/>
        </w:rPr>
      </w:pPr>
    </w:p>
    <w:p w14:paraId="4C776AC2" w14:textId="77777777" w:rsidR="00977793" w:rsidRDefault="00977793" w:rsidP="00977793">
      <w:pPr>
        <w:rPr>
          <w:rFonts w:ascii="Arial Black" w:hAnsi="Arial Black"/>
          <w:sz w:val="40"/>
          <w:lang w:val="es-MX"/>
        </w:rPr>
      </w:pPr>
    </w:p>
    <w:p w14:paraId="1C477776" w14:textId="77777777" w:rsidR="00977793" w:rsidRDefault="00977793" w:rsidP="00977793">
      <w:pPr>
        <w:rPr>
          <w:rFonts w:ascii="Arial Black" w:hAnsi="Arial Black"/>
          <w:sz w:val="40"/>
          <w:lang w:val="es-MX"/>
        </w:rPr>
      </w:pPr>
    </w:p>
    <w:p w14:paraId="7CBE9B51" w14:textId="77777777" w:rsidR="00977793" w:rsidRDefault="00977793" w:rsidP="00977793">
      <w:pPr>
        <w:rPr>
          <w:rFonts w:ascii="Arial Black" w:hAnsi="Arial Black"/>
          <w:sz w:val="40"/>
          <w:lang w:val="es-MX"/>
        </w:rPr>
      </w:pPr>
    </w:p>
    <w:p w14:paraId="37596E22" w14:textId="77777777" w:rsidR="00977793" w:rsidRDefault="00977793" w:rsidP="00977793">
      <w:pPr>
        <w:rPr>
          <w:rFonts w:ascii="Arial Black" w:hAnsi="Arial Black"/>
          <w:sz w:val="40"/>
          <w:lang w:val="es-MX"/>
        </w:rPr>
      </w:pPr>
    </w:p>
    <w:p w14:paraId="7CE2E3FE" w14:textId="77777777" w:rsidR="00977793" w:rsidRDefault="00977793" w:rsidP="00977793">
      <w:pPr>
        <w:rPr>
          <w:rFonts w:ascii="Arial Black" w:hAnsi="Arial Black"/>
          <w:sz w:val="40"/>
          <w:lang w:val="es-MX"/>
        </w:rPr>
      </w:pPr>
    </w:p>
    <w:p w14:paraId="275178B7" w14:textId="77777777" w:rsidR="00977793" w:rsidRDefault="00977793" w:rsidP="00977793">
      <w:pPr>
        <w:rPr>
          <w:rFonts w:ascii="Arial Black" w:hAnsi="Arial Black"/>
          <w:sz w:val="40"/>
          <w:lang w:val="es-MX"/>
        </w:rPr>
      </w:pPr>
    </w:p>
    <w:p w14:paraId="7B90DE9E" w14:textId="77777777" w:rsidR="00977793" w:rsidRDefault="00977793" w:rsidP="00977793">
      <w:pPr>
        <w:rPr>
          <w:rFonts w:ascii="Arial Black" w:hAnsi="Arial Black"/>
          <w:sz w:val="40"/>
          <w:lang w:val="es-MX"/>
        </w:rPr>
      </w:pPr>
    </w:p>
    <w:p w14:paraId="7FB940F1" w14:textId="77777777" w:rsidR="00977793" w:rsidRDefault="00977793" w:rsidP="00977793">
      <w:pPr>
        <w:rPr>
          <w:rFonts w:ascii="Arial Black" w:hAnsi="Arial Black"/>
          <w:sz w:val="40"/>
          <w:lang w:val="es-MX"/>
        </w:rPr>
      </w:pPr>
    </w:p>
    <w:p w14:paraId="00FD4CF9" w14:textId="197E6879" w:rsidR="00977793" w:rsidRDefault="0000384F" w:rsidP="00977793">
      <w:pPr>
        <w:rPr>
          <w:rFonts w:ascii="Arial Black" w:hAnsi="Arial Black"/>
          <w:sz w:val="40"/>
          <w:lang w:val="es-MX"/>
        </w:rPr>
      </w:pPr>
      <w:r>
        <w:rPr>
          <w:noProof/>
        </w:rPr>
        <w:lastRenderedPageBreak/>
        <w:pict w14:anchorId="4AC526A2">
          <v:shape id="Imagen 112" o:spid="_x0000_s1257" type="#_x0000_t75" alt="Descripción: C:\Users\alfonso\Desktop\abc\4.jpg" style="position:absolute;margin-left:3pt;margin-top:18.55pt;width:3in;height:420.9pt;z-index:252009472;visibility:visible">
            <v:imagedata r:id="rId115" o:title="4"/>
          </v:shape>
        </w:pict>
      </w:r>
    </w:p>
    <w:p w14:paraId="107EA3D5" w14:textId="77777777" w:rsidR="00977793" w:rsidRDefault="00977793" w:rsidP="00977793">
      <w:pPr>
        <w:rPr>
          <w:rFonts w:ascii="Arial Black" w:hAnsi="Arial Black"/>
          <w:sz w:val="40"/>
          <w:lang w:val="es-MX"/>
        </w:rPr>
      </w:pPr>
    </w:p>
    <w:p w14:paraId="655FDEC5" w14:textId="441366AE" w:rsidR="00977793" w:rsidRDefault="0000384F" w:rsidP="00977793">
      <w:pPr>
        <w:rPr>
          <w:rFonts w:ascii="Arial Black" w:hAnsi="Arial Black"/>
          <w:sz w:val="40"/>
          <w:lang w:val="es-MX"/>
        </w:rPr>
      </w:pPr>
      <w:r>
        <w:rPr>
          <w:noProof/>
        </w:rPr>
        <w:pict w14:anchorId="35074CE8">
          <v:shape id="Imagen 113" o:spid="_x0000_s1256" type="#_x0000_t75" alt="Descripción: C:\Users\alfonso\Desktop\abc\5.jpg" style="position:absolute;margin-left:227.2pt;margin-top:8.3pt;width:282.45pt;height:356.3pt;z-index:252010496;visibility:visible">
            <v:imagedata r:id="rId116" o:title="5"/>
          </v:shape>
        </w:pict>
      </w:r>
    </w:p>
    <w:p w14:paraId="29F22058" w14:textId="77777777" w:rsidR="00977793" w:rsidRDefault="00977793" w:rsidP="00977793">
      <w:pPr>
        <w:rPr>
          <w:rFonts w:ascii="Arial Black" w:hAnsi="Arial Black"/>
          <w:sz w:val="40"/>
          <w:lang w:val="es-MX"/>
        </w:rPr>
      </w:pPr>
    </w:p>
    <w:p w14:paraId="48CF99FF" w14:textId="77777777" w:rsidR="00977793" w:rsidRDefault="00977793" w:rsidP="00977793">
      <w:pPr>
        <w:rPr>
          <w:rFonts w:ascii="Arial Black" w:hAnsi="Arial Black"/>
          <w:sz w:val="40"/>
          <w:lang w:val="es-MX"/>
        </w:rPr>
      </w:pPr>
    </w:p>
    <w:p w14:paraId="5F53B728" w14:textId="77777777" w:rsidR="00977793" w:rsidRDefault="00977793" w:rsidP="00977793">
      <w:pPr>
        <w:rPr>
          <w:rFonts w:ascii="Arial Black" w:hAnsi="Arial Black"/>
          <w:sz w:val="40"/>
          <w:lang w:val="es-MX"/>
        </w:rPr>
      </w:pPr>
    </w:p>
    <w:p w14:paraId="29A66C79" w14:textId="77777777" w:rsidR="00977793" w:rsidRDefault="00977793" w:rsidP="00977793">
      <w:pPr>
        <w:rPr>
          <w:rFonts w:ascii="Arial Black" w:hAnsi="Arial Black"/>
          <w:sz w:val="40"/>
          <w:lang w:val="es-MX"/>
        </w:rPr>
      </w:pPr>
    </w:p>
    <w:p w14:paraId="709C29DB" w14:textId="77777777" w:rsidR="00977793" w:rsidRDefault="00977793" w:rsidP="00977793">
      <w:pPr>
        <w:rPr>
          <w:rFonts w:ascii="Arial Black" w:hAnsi="Arial Black"/>
          <w:sz w:val="40"/>
          <w:lang w:val="es-MX"/>
        </w:rPr>
      </w:pPr>
    </w:p>
    <w:p w14:paraId="31FEB6D6" w14:textId="77777777" w:rsidR="00977793" w:rsidRDefault="00977793" w:rsidP="00977793">
      <w:pPr>
        <w:rPr>
          <w:rFonts w:ascii="Arial Black" w:hAnsi="Arial Black"/>
          <w:sz w:val="40"/>
          <w:lang w:val="es-MX"/>
        </w:rPr>
      </w:pPr>
    </w:p>
    <w:p w14:paraId="13B90863" w14:textId="77777777" w:rsidR="00977793" w:rsidRDefault="00977793" w:rsidP="00977793">
      <w:pPr>
        <w:rPr>
          <w:rFonts w:ascii="Arial Black" w:hAnsi="Arial Black"/>
          <w:sz w:val="40"/>
          <w:lang w:val="es-MX"/>
        </w:rPr>
      </w:pPr>
    </w:p>
    <w:p w14:paraId="3C836CDF" w14:textId="77777777" w:rsidR="00977793" w:rsidRDefault="00977793" w:rsidP="00977793">
      <w:pPr>
        <w:rPr>
          <w:rFonts w:ascii="Arial Black" w:hAnsi="Arial Black"/>
          <w:sz w:val="40"/>
          <w:lang w:val="es-MX"/>
        </w:rPr>
      </w:pPr>
    </w:p>
    <w:p w14:paraId="18F4759D" w14:textId="77777777" w:rsidR="00977793" w:rsidRDefault="00977793" w:rsidP="00977793">
      <w:pPr>
        <w:rPr>
          <w:rFonts w:ascii="Arial Black" w:hAnsi="Arial Black"/>
          <w:sz w:val="40"/>
          <w:lang w:val="es-MX"/>
        </w:rPr>
      </w:pPr>
    </w:p>
    <w:p w14:paraId="7550D043" w14:textId="77777777" w:rsidR="00977793" w:rsidRDefault="00977793" w:rsidP="00977793">
      <w:pPr>
        <w:rPr>
          <w:rFonts w:ascii="Arial Black" w:hAnsi="Arial Black"/>
          <w:sz w:val="40"/>
          <w:lang w:val="es-MX"/>
        </w:rPr>
      </w:pPr>
    </w:p>
    <w:p w14:paraId="38529E70" w14:textId="77777777" w:rsidR="00977793" w:rsidRDefault="00977793" w:rsidP="00977793">
      <w:pPr>
        <w:rPr>
          <w:rFonts w:ascii="Arial Black" w:hAnsi="Arial Black"/>
          <w:sz w:val="40"/>
          <w:lang w:val="es-MX"/>
        </w:rPr>
      </w:pPr>
    </w:p>
    <w:p w14:paraId="54951184" w14:textId="5BAC2413" w:rsidR="00977793" w:rsidRDefault="0000384F" w:rsidP="00977793">
      <w:pPr>
        <w:rPr>
          <w:rFonts w:ascii="Arial Black" w:hAnsi="Arial Black"/>
          <w:sz w:val="40"/>
          <w:lang w:val="es-MX"/>
        </w:rPr>
      </w:pPr>
      <w:r>
        <w:rPr>
          <w:noProof/>
        </w:rPr>
        <w:pict w14:anchorId="31AEAA37">
          <v:shape id="Imagen 114" o:spid="_x0000_s1255" type="#_x0000_t75" alt="Descripción: C:\Users\alfonso\Desktop\abc\6.jpg" style="position:absolute;margin-left:41.8pt;margin-top:81.5pt;width:420.9pt;height:282.45pt;z-index:252011520;visibility:visible">
            <v:imagedata r:id="rId117" o:title="6"/>
          </v:shape>
        </w:pict>
      </w:r>
    </w:p>
    <w:p w14:paraId="75CDE531" w14:textId="77777777" w:rsidR="00977793" w:rsidRDefault="00977793" w:rsidP="00977793">
      <w:pPr>
        <w:rPr>
          <w:rFonts w:ascii="Arial Black" w:hAnsi="Arial Black"/>
          <w:sz w:val="40"/>
          <w:lang w:val="es-MX"/>
        </w:rPr>
      </w:pPr>
    </w:p>
    <w:p w14:paraId="76DE8CBF" w14:textId="77777777" w:rsidR="00977793" w:rsidRDefault="00977793" w:rsidP="00977793">
      <w:pPr>
        <w:rPr>
          <w:rFonts w:ascii="Arial Black" w:hAnsi="Arial Black"/>
          <w:sz w:val="40"/>
          <w:lang w:val="es-MX"/>
        </w:rPr>
      </w:pPr>
    </w:p>
    <w:p w14:paraId="52CA76A5" w14:textId="77777777" w:rsidR="00977793" w:rsidRDefault="00977793" w:rsidP="00977793">
      <w:pPr>
        <w:rPr>
          <w:rFonts w:ascii="Arial Black" w:hAnsi="Arial Black"/>
          <w:sz w:val="40"/>
          <w:lang w:val="es-MX"/>
        </w:rPr>
      </w:pPr>
    </w:p>
    <w:p w14:paraId="3C366A23" w14:textId="77777777" w:rsidR="00977793" w:rsidRDefault="00977793" w:rsidP="00977793">
      <w:pPr>
        <w:rPr>
          <w:rFonts w:ascii="Arial Black" w:hAnsi="Arial Black"/>
          <w:sz w:val="40"/>
          <w:lang w:val="es-MX"/>
        </w:rPr>
      </w:pPr>
    </w:p>
    <w:p w14:paraId="0E92A486" w14:textId="77777777" w:rsidR="00977793" w:rsidRDefault="00977793" w:rsidP="00977793">
      <w:pPr>
        <w:rPr>
          <w:rFonts w:ascii="Arial Black" w:hAnsi="Arial Black"/>
          <w:sz w:val="40"/>
          <w:lang w:val="es-MX"/>
        </w:rPr>
      </w:pPr>
    </w:p>
    <w:p w14:paraId="2ABE5A0F" w14:textId="77777777" w:rsidR="00977793" w:rsidRDefault="00977793" w:rsidP="00977793">
      <w:pPr>
        <w:rPr>
          <w:rFonts w:ascii="Arial Black" w:hAnsi="Arial Black"/>
          <w:sz w:val="40"/>
          <w:lang w:val="es-MX"/>
        </w:rPr>
      </w:pPr>
    </w:p>
    <w:p w14:paraId="6391BFD3" w14:textId="77777777" w:rsidR="00977793" w:rsidRDefault="00977793" w:rsidP="00977793">
      <w:pPr>
        <w:rPr>
          <w:rFonts w:ascii="Arial Black" w:hAnsi="Arial Black"/>
          <w:sz w:val="40"/>
          <w:lang w:val="es-MX"/>
        </w:rPr>
      </w:pPr>
    </w:p>
    <w:p w14:paraId="6978DB57" w14:textId="77777777" w:rsidR="00977793" w:rsidRDefault="00977793" w:rsidP="00977793">
      <w:pPr>
        <w:rPr>
          <w:rFonts w:ascii="Arial Black" w:hAnsi="Arial Black"/>
          <w:sz w:val="40"/>
          <w:lang w:val="es-MX"/>
        </w:rPr>
      </w:pPr>
    </w:p>
    <w:p w14:paraId="5C8382B4" w14:textId="77777777" w:rsidR="00977793" w:rsidRDefault="00977793" w:rsidP="00977793">
      <w:pPr>
        <w:rPr>
          <w:rFonts w:ascii="Arial Black" w:hAnsi="Arial Black"/>
          <w:sz w:val="40"/>
          <w:lang w:val="es-MX"/>
        </w:rPr>
      </w:pPr>
    </w:p>
    <w:p w14:paraId="3C3A1506" w14:textId="77777777" w:rsidR="00977793" w:rsidRDefault="00977793" w:rsidP="00977793">
      <w:pPr>
        <w:rPr>
          <w:rFonts w:ascii="Arial Black" w:hAnsi="Arial Black"/>
          <w:sz w:val="40"/>
          <w:lang w:val="es-MX"/>
        </w:rPr>
      </w:pPr>
    </w:p>
    <w:p w14:paraId="1B4554A8" w14:textId="77777777" w:rsidR="00977793" w:rsidRDefault="00977793" w:rsidP="00977793">
      <w:pPr>
        <w:rPr>
          <w:rFonts w:ascii="Arial Black" w:hAnsi="Arial Black"/>
          <w:sz w:val="40"/>
          <w:lang w:val="es-MX"/>
        </w:rPr>
      </w:pPr>
    </w:p>
    <w:p w14:paraId="4DCD83D4" w14:textId="77777777" w:rsidR="00977793" w:rsidRDefault="00977793" w:rsidP="00977793">
      <w:pPr>
        <w:rPr>
          <w:rFonts w:ascii="Arial Black" w:hAnsi="Arial Black"/>
          <w:sz w:val="40"/>
          <w:lang w:val="es-MX"/>
        </w:rPr>
      </w:pPr>
    </w:p>
    <w:p w14:paraId="60472AD7" w14:textId="77777777" w:rsidR="00977793" w:rsidRDefault="00977793" w:rsidP="00977793">
      <w:pPr>
        <w:rPr>
          <w:rFonts w:ascii="Arial Black" w:hAnsi="Arial Black"/>
          <w:sz w:val="40"/>
          <w:lang w:val="es-MX"/>
        </w:rPr>
      </w:pPr>
    </w:p>
    <w:p w14:paraId="2543573E" w14:textId="77777777" w:rsidR="00977793" w:rsidRDefault="00977793" w:rsidP="00977793">
      <w:pPr>
        <w:rPr>
          <w:rFonts w:ascii="Arial Black" w:hAnsi="Arial Black"/>
          <w:sz w:val="40"/>
          <w:lang w:val="es-MX"/>
        </w:rPr>
      </w:pPr>
    </w:p>
    <w:p w14:paraId="2376B6E6" w14:textId="77777777" w:rsidR="00977793" w:rsidRDefault="00977793" w:rsidP="00977793">
      <w:pPr>
        <w:rPr>
          <w:rFonts w:ascii="Arial Black" w:hAnsi="Arial Black"/>
          <w:sz w:val="40"/>
          <w:lang w:val="es-MX"/>
        </w:rPr>
      </w:pPr>
    </w:p>
    <w:p w14:paraId="1C535313" w14:textId="77777777" w:rsidR="00977793" w:rsidRPr="007452BB" w:rsidRDefault="00977793" w:rsidP="00977793">
      <w:pPr>
        <w:tabs>
          <w:tab w:val="left" w:pos="8452"/>
        </w:tabs>
        <w:spacing w:after="200" w:line="276" w:lineRule="auto"/>
        <w:rPr>
          <w:rFonts w:ascii="Arial" w:eastAsiaTheme="minorHAnsi" w:hAnsi="Arial" w:cs="Arial"/>
          <w:sz w:val="20"/>
          <w:szCs w:val="18"/>
          <w:lang w:val="es-CL" w:eastAsia="en-US"/>
        </w:rPr>
      </w:pPr>
      <w:r w:rsidRPr="007452BB">
        <w:rPr>
          <w:rFonts w:ascii="Arial" w:eastAsiaTheme="minorHAnsi" w:hAnsi="Arial" w:cs="Arial"/>
          <w:sz w:val="20"/>
          <w:szCs w:val="18"/>
          <w:lang w:val="es-CL" w:eastAsia="en-US"/>
        </w:rPr>
        <w:lastRenderedPageBreak/>
        <w:t>Semana de las niñas, del 3 al 7 de enero.</w:t>
      </w:r>
    </w:p>
    <w:p w14:paraId="43A6B840" w14:textId="753201F3" w:rsidR="00977793" w:rsidRDefault="0000384F" w:rsidP="00977793">
      <w:pPr>
        <w:rPr>
          <w:rFonts w:ascii="Arial Black" w:hAnsi="Arial Black"/>
          <w:sz w:val="40"/>
          <w:lang w:val="es-MX"/>
        </w:rPr>
      </w:pPr>
      <w:r>
        <w:rPr>
          <w:noProof/>
        </w:rPr>
        <w:pict w14:anchorId="5E631B43">
          <v:group id="473 Grupo" o:spid="_x0000_s1251" style="position:absolute;margin-left:1.1pt;margin-top:-6.8pt;width:471.45pt;height:798.85pt;z-index:252013568" coordsize="59871,1014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">
            <v:shape id="Imagen 118" o:spid="_x0000_s1252" type="#_x0000_t75" style="position:absolute;top:1959;width:27214;height:535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uTnDAAAA3AAAAA8AAABkcnMvZG93bnJldi54bWxEj1FrwjAUhd8F/0O4A980nYrTapQyFPZU&#10;UPcDLs21CTY3pcls569fBoM9Hs453+HsDoNrxIO6YD0reJ1lIIgrry3XCj6vp+kaRIjIGhvPpOCb&#10;Ahz249EOc+17PtPjEmuRIBxyVGBibHMpQ2XIYZj5ljh5N985jEl2tdQd9gnuGjnPspV0aDktGGzp&#10;3VB1v3w5BSf5tEdZ3s3RlbbflP5ZLIqrUpOXodiCiDTE//Bf+0MrWL4t4fdMOgJ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8y5OcMAAADcAAAADwAAAAAAAAAAAAAAAACf&#10;AgAAZHJzL2Rvd25yZXYueG1sUEsFBgAAAAAEAAQA9wAAAI8DAAAAAA==&#10;">
              <v:imagedata r:id="rId118" o:title="m2"/>
              <v:path arrowok="t"/>
            </v:shape>
            <v:shape id="Imagen 119" o:spid="_x0000_s1253" type="#_x0000_t75" style="position:absolute;top:65314;width:53340;height:361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p/hfGAAAA3AAAAA8AAABkcnMvZG93bnJldi54bWxEj09rwkAUxO+C32F5hV6kbizRSuoapI3Y&#10;W6l/Cr09ss8kmH0bsmuSfvtuQfA4zMxvmFU6mFp01LrKsoLZNAJBnFtdcaHgeNg+LUE4j6yxtkwK&#10;fslBuh6PVpho2/MXdXtfiABhl6CC0vsmkdLlJRl0U9sQB+9sW4M+yLaQusU+wE0tn6NoIQ1WHBZK&#10;bOitpPyyvxoF39lJ7nZ0mpw1x1nVff6QfZ8r9fgwbF5BeBr8PXxrf2gF8csc/s+EIyD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On+F8YAAADcAAAADwAAAAAAAAAAAAAA&#10;AACfAgAAZHJzL2Rvd25yZXYueG1sUEsFBgAAAAAEAAQA9wAAAJIDAAAAAA==&#10;">
              <v:imagedata r:id="rId119" o:title="m3"/>
              <v:path arrowok="t"/>
            </v:shape>
            <v:shape id="Imagen 120" o:spid="_x0000_s1254" type="#_x0000_t75" style="position:absolute;left:32439;width:27432;height:535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pzFvGAAAA3AAAAA8AAABkcnMvZG93bnJldi54bWxEj0FrwkAUhO8F/8PyBC9FNy1BJXUVFQI5&#10;lEKteH7NPpNg9m3Mribm13cLhR6HmfmGWW16U4s7ta6yrOBlFoEgzq2uuFBw/EqnSxDOI2usLZOC&#10;BznYrEdPK0y07fiT7gdfiABhl6CC0vsmkdLlJRl0M9sQB+9sW4M+yLaQusUuwE0tX6NoLg1WHBZK&#10;bGhfUn453IwCct33cNply+2zHsw+vd6i9/hDqcm4376B8NT7//BfO9MK4sUcfs+EIyD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mnMW8YAAADcAAAADwAAAAAAAAAAAAAA&#10;AACfAgAAZHJzL2Rvd25yZXYueG1sUEsFBgAAAAAEAAQA9wAAAJIDAAAAAA==&#10;">
              <v:imagedata r:id="rId120" o:title="m4"/>
              <v:path arrowok="t"/>
            </v:shape>
          </v:group>
        </w:pict>
      </w:r>
    </w:p>
    <w:p w14:paraId="6DF73980" w14:textId="77777777" w:rsidR="00977793" w:rsidRDefault="00977793" w:rsidP="00977793">
      <w:pPr>
        <w:rPr>
          <w:rFonts w:ascii="Arial Black" w:hAnsi="Arial Black"/>
          <w:sz w:val="40"/>
          <w:lang w:val="es-MX"/>
        </w:rPr>
      </w:pPr>
    </w:p>
    <w:p w14:paraId="4065E3ED" w14:textId="77777777" w:rsidR="00977793" w:rsidRDefault="00977793" w:rsidP="00977793">
      <w:pPr>
        <w:rPr>
          <w:rFonts w:ascii="Arial Black" w:hAnsi="Arial Black"/>
          <w:sz w:val="40"/>
          <w:lang w:val="es-MX"/>
        </w:rPr>
      </w:pPr>
    </w:p>
    <w:p w14:paraId="1FE5E1D4" w14:textId="77777777" w:rsidR="00977793" w:rsidRDefault="00977793" w:rsidP="00977793">
      <w:pPr>
        <w:rPr>
          <w:rFonts w:ascii="Arial Black" w:hAnsi="Arial Black"/>
          <w:sz w:val="40"/>
          <w:lang w:val="es-MX"/>
        </w:rPr>
      </w:pPr>
    </w:p>
    <w:p w14:paraId="5115369D" w14:textId="77777777" w:rsidR="00977793" w:rsidRDefault="00977793" w:rsidP="00977793">
      <w:pPr>
        <w:rPr>
          <w:rFonts w:ascii="Arial Black" w:hAnsi="Arial Black"/>
          <w:sz w:val="40"/>
          <w:lang w:val="es-MX"/>
        </w:rPr>
      </w:pPr>
    </w:p>
    <w:p w14:paraId="35DD1282" w14:textId="77777777" w:rsidR="00977793" w:rsidRDefault="00977793" w:rsidP="00977793">
      <w:pPr>
        <w:rPr>
          <w:rFonts w:ascii="Arial Black" w:hAnsi="Arial Black"/>
          <w:sz w:val="40"/>
          <w:lang w:val="es-MX"/>
        </w:rPr>
      </w:pPr>
    </w:p>
    <w:p w14:paraId="7D1BC729" w14:textId="77777777" w:rsidR="00977793" w:rsidRDefault="00977793" w:rsidP="00977793">
      <w:pPr>
        <w:rPr>
          <w:rFonts w:ascii="Arial Black" w:hAnsi="Arial Black"/>
          <w:sz w:val="40"/>
          <w:lang w:val="es-MX"/>
        </w:rPr>
      </w:pPr>
    </w:p>
    <w:p w14:paraId="2DB46A1B" w14:textId="77777777" w:rsidR="00977793" w:rsidRDefault="00977793" w:rsidP="00977793">
      <w:pPr>
        <w:rPr>
          <w:rFonts w:ascii="Arial Black" w:hAnsi="Arial Black"/>
          <w:sz w:val="40"/>
          <w:lang w:val="es-MX"/>
        </w:rPr>
      </w:pPr>
    </w:p>
    <w:p w14:paraId="7D574B2C" w14:textId="77777777" w:rsidR="00977793" w:rsidRDefault="00977793" w:rsidP="00977793">
      <w:pPr>
        <w:rPr>
          <w:rFonts w:ascii="Arial Black" w:hAnsi="Arial Black"/>
          <w:sz w:val="40"/>
          <w:lang w:val="es-MX"/>
        </w:rPr>
      </w:pPr>
    </w:p>
    <w:p w14:paraId="18EBCE20" w14:textId="77777777" w:rsidR="00977793" w:rsidRDefault="00977793" w:rsidP="00977793">
      <w:pPr>
        <w:rPr>
          <w:rFonts w:ascii="Arial Black" w:hAnsi="Arial Black"/>
          <w:sz w:val="40"/>
          <w:lang w:val="es-MX"/>
        </w:rPr>
      </w:pPr>
    </w:p>
    <w:p w14:paraId="294F4DE9" w14:textId="77777777" w:rsidR="00977793" w:rsidRDefault="00977793" w:rsidP="00977793">
      <w:pPr>
        <w:rPr>
          <w:rFonts w:ascii="Arial Black" w:hAnsi="Arial Black"/>
          <w:sz w:val="40"/>
          <w:lang w:val="es-MX"/>
        </w:rPr>
      </w:pPr>
    </w:p>
    <w:p w14:paraId="626CA488" w14:textId="77777777" w:rsidR="00977793" w:rsidRDefault="00977793" w:rsidP="00977793">
      <w:pPr>
        <w:rPr>
          <w:rFonts w:ascii="Arial Black" w:hAnsi="Arial Black"/>
          <w:sz w:val="40"/>
          <w:lang w:val="es-MX"/>
        </w:rPr>
      </w:pPr>
    </w:p>
    <w:p w14:paraId="7CF0DAC8" w14:textId="77777777" w:rsidR="00977793" w:rsidRDefault="00977793" w:rsidP="00977793">
      <w:pPr>
        <w:rPr>
          <w:rFonts w:ascii="Arial Black" w:hAnsi="Arial Black"/>
          <w:sz w:val="40"/>
          <w:lang w:val="es-MX"/>
        </w:rPr>
      </w:pPr>
    </w:p>
    <w:p w14:paraId="3F0621A5" w14:textId="77777777" w:rsidR="00977793" w:rsidRDefault="00977793" w:rsidP="00977793">
      <w:pPr>
        <w:rPr>
          <w:rFonts w:ascii="Arial Black" w:hAnsi="Arial Black"/>
          <w:sz w:val="40"/>
          <w:lang w:val="es-MX"/>
        </w:rPr>
      </w:pPr>
    </w:p>
    <w:p w14:paraId="69457B80" w14:textId="77777777" w:rsidR="00977793" w:rsidRDefault="00977793" w:rsidP="00977793">
      <w:pPr>
        <w:rPr>
          <w:rFonts w:ascii="Arial Black" w:hAnsi="Arial Black"/>
          <w:sz w:val="40"/>
          <w:lang w:val="es-MX"/>
        </w:rPr>
      </w:pPr>
    </w:p>
    <w:p w14:paraId="299FBF0F" w14:textId="616B62F9" w:rsidR="00977793" w:rsidRDefault="0000384F" w:rsidP="00977793">
      <w:pPr>
        <w:rPr>
          <w:rFonts w:ascii="Arial Black" w:hAnsi="Arial Black"/>
          <w:sz w:val="40"/>
          <w:lang w:val="es-MX"/>
        </w:rPr>
      </w:pPr>
      <w:r>
        <w:rPr>
          <w:noProof/>
        </w:rPr>
        <w:pict w14:anchorId="58798E3D">
          <v:shape id="484 Cuadro de texto" o:spid="_x0000_s1250" type="#_x0000_t202" style="position:absolute;margin-left:256.65pt;margin-top:2.85pt;width:204.9pt;height:49.85pt;z-index:2520197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" stroked="f" strokeweight=".5pt">
            <v:textbox style="mso-next-textbox:#484 Cuadro de texto">
              <w:txbxContent>
                <w:p w14:paraId="42B1DEFB" w14:textId="77777777" w:rsidR="00A965CF" w:rsidRPr="001768C0" w:rsidRDefault="00A965CF">
                  <w:pPr>
                    <w:rPr>
                      <w:rFonts w:ascii="Arial" w:hAnsi="Arial" w:cs="Arial"/>
                      <w:sz w:val="20"/>
                    </w:rPr>
                  </w:pPr>
                  <w:r w:rsidRPr="001768C0">
                    <w:rPr>
                      <w:rFonts w:ascii="Arial" w:hAnsi="Arial" w:cs="Arial"/>
                      <w:sz w:val="20"/>
                    </w:rPr>
                    <w:t>Tía Vero Oñate.</w:t>
                  </w:r>
                </w:p>
                <w:p w14:paraId="3CC41980" w14:textId="77777777" w:rsidR="00A965CF" w:rsidRPr="001768C0" w:rsidRDefault="00A965CF">
                  <w:pPr>
                    <w:rPr>
                      <w:rFonts w:ascii="Arial" w:hAnsi="Arial" w:cs="Arial"/>
                      <w:sz w:val="20"/>
                    </w:rPr>
                  </w:pPr>
                  <w:r w:rsidRPr="001768C0">
                    <w:rPr>
                      <w:rFonts w:ascii="Arial" w:hAnsi="Arial" w:cs="Arial"/>
                      <w:sz w:val="20"/>
                    </w:rPr>
                    <w:t>Siempre muy entusiasma</w:t>
                  </w:r>
                </w:p>
                <w:p w14:paraId="4A1326EE" w14:textId="77777777" w:rsidR="00A965CF" w:rsidRPr="001768C0" w:rsidRDefault="00A965CF">
                  <w:pPr>
                    <w:rPr>
                      <w:rFonts w:ascii="Arial" w:hAnsi="Arial" w:cs="Arial"/>
                      <w:sz w:val="20"/>
                    </w:rPr>
                  </w:pPr>
                  <w:r w:rsidRPr="001768C0">
                    <w:rPr>
                      <w:rFonts w:ascii="Arial" w:hAnsi="Arial" w:cs="Arial"/>
                      <w:sz w:val="20"/>
                    </w:rPr>
                    <w:t xml:space="preserve"> Buenísima Coord.</w:t>
                  </w:r>
                </w:p>
              </w:txbxContent>
            </v:textbox>
          </v:shape>
        </w:pict>
      </w:r>
    </w:p>
    <w:p w14:paraId="707168F4" w14:textId="77777777" w:rsidR="00977793" w:rsidRDefault="00977793" w:rsidP="00977793">
      <w:pPr>
        <w:rPr>
          <w:rFonts w:ascii="Arial Black" w:hAnsi="Arial Black"/>
          <w:sz w:val="40"/>
          <w:lang w:val="es-MX"/>
        </w:rPr>
      </w:pPr>
    </w:p>
    <w:p w14:paraId="49D455EC" w14:textId="77777777" w:rsidR="00977793" w:rsidRDefault="00977793" w:rsidP="00977793">
      <w:pPr>
        <w:rPr>
          <w:rFonts w:ascii="Arial Black" w:hAnsi="Arial Black"/>
          <w:sz w:val="40"/>
          <w:lang w:val="es-MX"/>
        </w:rPr>
      </w:pPr>
    </w:p>
    <w:p w14:paraId="71F10D2E" w14:textId="77777777" w:rsidR="00977793" w:rsidRDefault="00977793" w:rsidP="00977793">
      <w:pPr>
        <w:rPr>
          <w:rFonts w:ascii="Arial Black" w:hAnsi="Arial Black"/>
          <w:sz w:val="40"/>
          <w:lang w:val="es-MX"/>
        </w:rPr>
      </w:pPr>
    </w:p>
    <w:p w14:paraId="4793A4BB" w14:textId="77777777" w:rsidR="00977793" w:rsidRDefault="00977793" w:rsidP="00977793">
      <w:pPr>
        <w:rPr>
          <w:rFonts w:ascii="Arial Black" w:hAnsi="Arial Black"/>
          <w:sz w:val="40"/>
          <w:lang w:val="es-MX"/>
        </w:rPr>
      </w:pPr>
    </w:p>
    <w:p w14:paraId="06238011" w14:textId="77777777" w:rsidR="00977793" w:rsidRDefault="00977793" w:rsidP="00977793">
      <w:pPr>
        <w:rPr>
          <w:rFonts w:ascii="Arial Black" w:hAnsi="Arial Black"/>
          <w:sz w:val="40"/>
          <w:lang w:val="es-MX"/>
        </w:rPr>
      </w:pPr>
    </w:p>
    <w:p w14:paraId="1AF4AF65" w14:textId="77777777" w:rsidR="00977793" w:rsidRDefault="00977793" w:rsidP="00977793">
      <w:pPr>
        <w:rPr>
          <w:rFonts w:ascii="Arial Black" w:hAnsi="Arial Black"/>
          <w:sz w:val="40"/>
          <w:lang w:val="es-MX"/>
        </w:rPr>
      </w:pPr>
    </w:p>
    <w:p w14:paraId="37F97768" w14:textId="77777777" w:rsidR="00977793" w:rsidRDefault="00977793" w:rsidP="00977793">
      <w:pPr>
        <w:rPr>
          <w:rFonts w:ascii="Arial Black" w:hAnsi="Arial Black"/>
          <w:sz w:val="40"/>
          <w:lang w:val="es-MX"/>
        </w:rPr>
      </w:pPr>
    </w:p>
    <w:p w14:paraId="78668FB8" w14:textId="77777777" w:rsidR="00977793" w:rsidRDefault="00977793" w:rsidP="00977793">
      <w:pPr>
        <w:rPr>
          <w:rFonts w:ascii="Arial Black" w:hAnsi="Arial Black"/>
          <w:sz w:val="40"/>
          <w:lang w:val="es-MX"/>
        </w:rPr>
      </w:pPr>
    </w:p>
    <w:p w14:paraId="11A475DD" w14:textId="77777777" w:rsidR="00977793" w:rsidRDefault="00977793" w:rsidP="00977793">
      <w:pPr>
        <w:rPr>
          <w:rFonts w:ascii="Arial Black" w:hAnsi="Arial Black"/>
          <w:sz w:val="40"/>
          <w:lang w:val="es-MX"/>
        </w:rPr>
      </w:pPr>
    </w:p>
    <w:p w14:paraId="6D4A680A" w14:textId="77777777" w:rsidR="00977793" w:rsidRDefault="00977793" w:rsidP="00977793">
      <w:pPr>
        <w:rPr>
          <w:rFonts w:ascii="Arial Black" w:hAnsi="Arial Black"/>
          <w:sz w:val="40"/>
          <w:lang w:val="es-MX"/>
        </w:rPr>
      </w:pPr>
    </w:p>
    <w:p w14:paraId="5A862FC8" w14:textId="77777777" w:rsidR="00977793" w:rsidRDefault="00977793" w:rsidP="00977793">
      <w:pPr>
        <w:rPr>
          <w:rFonts w:ascii="Arial Black" w:hAnsi="Arial Black"/>
          <w:sz w:val="40"/>
          <w:lang w:val="es-MX"/>
        </w:rPr>
      </w:pPr>
    </w:p>
    <w:p w14:paraId="68E3F813" w14:textId="77777777" w:rsidR="00977793" w:rsidRDefault="00977793" w:rsidP="00977793">
      <w:pPr>
        <w:rPr>
          <w:rFonts w:ascii="Arial Black" w:hAnsi="Arial Black"/>
          <w:sz w:val="40"/>
          <w:lang w:val="es-MX"/>
        </w:rPr>
      </w:pPr>
    </w:p>
    <w:p w14:paraId="0CB0EABD" w14:textId="77777777" w:rsidR="00977793" w:rsidRDefault="00977793" w:rsidP="00977793">
      <w:pPr>
        <w:rPr>
          <w:rFonts w:ascii="Arial Black" w:hAnsi="Arial Black"/>
          <w:sz w:val="40"/>
          <w:lang w:val="es-MX"/>
        </w:rPr>
      </w:pPr>
    </w:p>
    <w:p w14:paraId="7A2A1578" w14:textId="024B25A3" w:rsidR="00977793" w:rsidRDefault="0000384F" w:rsidP="00977793">
      <w:pPr>
        <w:rPr>
          <w:rFonts w:ascii="Arial Black" w:hAnsi="Arial Black"/>
          <w:sz w:val="40"/>
          <w:lang w:val="es-MX"/>
        </w:rPr>
      </w:pPr>
      <w:r>
        <w:rPr>
          <w:noProof/>
        </w:rPr>
        <w:lastRenderedPageBreak/>
        <w:pict w14:anchorId="08DF8F36">
          <v:group id="613 Grupo" o:spid="_x0000_s1246" style="position:absolute;margin-left:6.8pt;margin-top:17pt;width:7in;height:718.1pt;z-index:252018688" coordsize="64008,911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">
            <v:shape id="Imagen 121" o:spid="_x0000_s1247" type="#_x0000_t75" style="position:absolute;width:30800;height:462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wrrDDAAAA3AAAAA8AAABkcnMvZG93bnJldi54bWxET8tqAjEU3Qv9h3AL7jRTFZXRKK2oCAWL&#10;DxB318l1ZujkJkyijn/fLIQuD+c9nTemEneqfWlZwUc3AUGcWV1yruB4WHXGIHxA1lhZJgVP8jCf&#10;vbWmmGr74B3d9yEXMYR9igqKEFwqpc8KMui71hFH7mprgyHCOpe6xkcMN5XsJclQGiw5NhToaFFQ&#10;9ru/GQXrr/5OX0Y/39uzXY5PrueWq4tTqv3efE5ABGrCv/jl3mgFg1FcG8/EIyB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TCusMMAAADcAAAADwAAAAAAAAAAAAAAAACf&#10;AgAAZHJzL2Rvd25yZXYueG1sUEsFBgAAAAAEAAQA9wAAAI8DAAAAAA==&#10;">
              <v:imagedata r:id="rId121" o:title="m5"/>
              <v:path arrowok="t"/>
            </v:shape>
            <v:shape id="Imagen 122" o:spid="_x0000_s1248" type="#_x0000_t75" style="position:absolute;left:15279;top:49449;width:33689;height:49811;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1tHLGAAAA3AAAAA8AAABkcnMvZG93bnJldi54bWxEj09rwkAUxO8Fv8PyBG91o7Y2pq4hiEoP&#10;7UFT6PWRffmj2bchu2r67buFQo/DzPyGWaeDacWNetdYVjCbRiCIC6sbrhR85vvHGITzyBpby6Tg&#10;mxykm9HDGhNt73yk28lXIkDYJaig9r5LpHRFTQbd1HbEwSttb9AH2VdS93gPcNPKeRQtpcGGw0KN&#10;HW1rKi6nq1HwlW3Lw6HD5/iSf/B7sSrPi51UajIeslcQngb/H/5rv2kFTy8r+D0TjoDc/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bW0csYAAADcAAAADwAAAAAAAAAAAAAA&#10;AACfAgAAZHJzL2Rvd25yZXYueG1sUEsFBgAAAAAEAAQA9wAAAJIDAAAAAA==&#10;">
              <v:imagedata r:id="rId122" o:title="m6"/>
              <v:path arrowok="t"/>
            </v:shape>
            <v:shape id="_x0000_s1249" type="#_x0000_t75" style="position:absolute;left:32485;top:6015;width:31523;height:206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2/dTFAAAA3AAAAA8AAABkcnMvZG93bnJldi54bWxEj09rwkAUxO8Fv8PyhN7qxlbaEF3FCIK3&#10;xj/o9Zl9ZoPZt2l2q+m37wqFHoeZ+Q0zW/S2ETfqfO1YwXiUgCAuna65UnDYr19SED4ga2wck4If&#10;8rCYD55mmGl35y3ddqESEcI+QwUmhDaT0peGLPqRa4mjd3GdxRBlV0nd4T3CbSNfk+RdWqw5Lhhs&#10;aWWovO6+rQKfF/15Up/3xemr4GP6mX/kG6PU87BfTkEE6sN/+K+90Qom6Rs8zsQjIO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9v3UxQAAANwAAAAPAAAAAAAAAAAAAAAA&#10;AJ8CAABkcnMvZG93bnJldi54bWxQSwUGAAAAAAQABAD3AAAAkQMAAAAA&#10;">
              <v:imagedata r:id="rId123" o:title="14183695_10210030114693922_7691340046234073645_n"/>
              <v:path arrowok="t"/>
            </v:shape>
          </v:group>
        </w:pict>
      </w:r>
    </w:p>
    <w:p w14:paraId="3B86A15E" w14:textId="77777777" w:rsidR="00977793" w:rsidRDefault="00977793" w:rsidP="00977793">
      <w:pPr>
        <w:rPr>
          <w:rFonts w:ascii="Arial Black" w:hAnsi="Arial Black"/>
          <w:sz w:val="40"/>
          <w:lang w:val="es-MX"/>
        </w:rPr>
      </w:pPr>
    </w:p>
    <w:p w14:paraId="36E967E5" w14:textId="77777777" w:rsidR="00977793" w:rsidRDefault="00977793" w:rsidP="00977793">
      <w:pPr>
        <w:rPr>
          <w:rFonts w:ascii="Arial Black" w:hAnsi="Arial Black"/>
          <w:sz w:val="40"/>
          <w:lang w:val="es-MX"/>
        </w:rPr>
      </w:pPr>
    </w:p>
    <w:p w14:paraId="33438061" w14:textId="77777777" w:rsidR="00977793" w:rsidRDefault="00977793" w:rsidP="00977793">
      <w:pPr>
        <w:rPr>
          <w:rFonts w:ascii="Arial Black" w:hAnsi="Arial Black"/>
          <w:sz w:val="40"/>
          <w:lang w:val="es-MX"/>
        </w:rPr>
      </w:pPr>
    </w:p>
    <w:p w14:paraId="3FA0C7F4" w14:textId="77777777" w:rsidR="00977793" w:rsidRDefault="00977793" w:rsidP="00977793">
      <w:pPr>
        <w:rPr>
          <w:rFonts w:ascii="Arial Black" w:hAnsi="Arial Black"/>
          <w:sz w:val="40"/>
          <w:lang w:val="es-MX"/>
        </w:rPr>
      </w:pPr>
    </w:p>
    <w:p w14:paraId="1623B6C2" w14:textId="77777777" w:rsidR="00977793" w:rsidRDefault="00977793" w:rsidP="00977793">
      <w:pPr>
        <w:rPr>
          <w:rFonts w:ascii="Arial Black" w:hAnsi="Arial Black"/>
          <w:sz w:val="40"/>
          <w:lang w:val="es-MX"/>
        </w:rPr>
      </w:pPr>
    </w:p>
    <w:p w14:paraId="7326DF27" w14:textId="77777777" w:rsidR="00977793" w:rsidRDefault="00977793" w:rsidP="00977793">
      <w:pPr>
        <w:rPr>
          <w:rFonts w:ascii="Arial Black" w:hAnsi="Arial Black"/>
          <w:sz w:val="40"/>
          <w:lang w:val="es-MX"/>
        </w:rPr>
      </w:pPr>
    </w:p>
    <w:p w14:paraId="354BE197" w14:textId="77777777" w:rsidR="00977793" w:rsidRDefault="00977793" w:rsidP="00977793">
      <w:pPr>
        <w:rPr>
          <w:rFonts w:ascii="Arial Black" w:hAnsi="Arial Black"/>
          <w:sz w:val="40"/>
          <w:lang w:val="es-MX"/>
        </w:rPr>
      </w:pPr>
    </w:p>
    <w:p w14:paraId="3B1A329A" w14:textId="77777777" w:rsidR="00977793" w:rsidRDefault="00977793" w:rsidP="00977793">
      <w:pPr>
        <w:rPr>
          <w:rFonts w:ascii="Arial Black" w:hAnsi="Arial Black"/>
          <w:sz w:val="40"/>
          <w:lang w:val="es-MX"/>
        </w:rPr>
      </w:pPr>
    </w:p>
    <w:p w14:paraId="77140221" w14:textId="77777777" w:rsidR="00977793" w:rsidRDefault="00977793" w:rsidP="00977793">
      <w:pPr>
        <w:rPr>
          <w:rFonts w:ascii="Arial Black" w:hAnsi="Arial Black"/>
          <w:sz w:val="40"/>
          <w:lang w:val="es-MX"/>
        </w:rPr>
      </w:pPr>
    </w:p>
    <w:p w14:paraId="55A29111" w14:textId="77777777" w:rsidR="00977793" w:rsidRDefault="00977793" w:rsidP="00977793">
      <w:pPr>
        <w:rPr>
          <w:rFonts w:ascii="Arial Black" w:hAnsi="Arial Black"/>
          <w:sz w:val="40"/>
          <w:lang w:val="es-MX"/>
        </w:rPr>
      </w:pPr>
    </w:p>
    <w:p w14:paraId="58A4145D" w14:textId="77777777" w:rsidR="00977793" w:rsidRDefault="00977793" w:rsidP="00977793">
      <w:pPr>
        <w:rPr>
          <w:rFonts w:ascii="Arial Black" w:hAnsi="Arial Black"/>
          <w:sz w:val="40"/>
          <w:lang w:val="es-MX"/>
        </w:rPr>
      </w:pPr>
    </w:p>
    <w:p w14:paraId="29AE0FCC" w14:textId="77777777" w:rsidR="00977793" w:rsidRDefault="00977793" w:rsidP="00977793">
      <w:pPr>
        <w:rPr>
          <w:rFonts w:ascii="Arial Black" w:hAnsi="Arial Black"/>
          <w:sz w:val="40"/>
          <w:lang w:val="es-MX"/>
        </w:rPr>
      </w:pPr>
    </w:p>
    <w:p w14:paraId="15A0E10D" w14:textId="77777777" w:rsidR="00977793" w:rsidRDefault="00977793" w:rsidP="00977793">
      <w:pPr>
        <w:rPr>
          <w:rFonts w:ascii="Arial Black" w:hAnsi="Arial Black"/>
          <w:sz w:val="40"/>
          <w:lang w:val="es-MX"/>
        </w:rPr>
      </w:pPr>
    </w:p>
    <w:p w14:paraId="57E65E54" w14:textId="77777777" w:rsidR="00977793" w:rsidRDefault="00977793" w:rsidP="00977793">
      <w:pPr>
        <w:rPr>
          <w:rFonts w:ascii="Arial Black" w:hAnsi="Arial Black"/>
          <w:sz w:val="40"/>
          <w:lang w:val="es-MX"/>
        </w:rPr>
      </w:pPr>
    </w:p>
    <w:p w14:paraId="3BBD959B" w14:textId="77777777" w:rsidR="00977793" w:rsidRDefault="00977793" w:rsidP="00977793">
      <w:pPr>
        <w:rPr>
          <w:rFonts w:ascii="Arial Black" w:hAnsi="Arial Black"/>
          <w:sz w:val="40"/>
          <w:lang w:val="es-MX"/>
        </w:rPr>
      </w:pPr>
    </w:p>
    <w:p w14:paraId="73213405" w14:textId="77777777" w:rsidR="00977793" w:rsidRDefault="00977793" w:rsidP="00977793">
      <w:pPr>
        <w:rPr>
          <w:rFonts w:ascii="Arial Black" w:hAnsi="Arial Black"/>
          <w:sz w:val="40"/>
          <w:lang w:val="es-MX"/>
        </w:rPr>
      </w:pPr>
    </w:p>
    <w:p w14:paraId="5BD5A66A" w14:textId="77777777" w:rsidR="00977793" w:rsidRDefault="00977793" w:rsidP="00977793">
      <w:pPr>
        <w:rPr>
          <w:rFonts w:ascii="Arial Black" w:hAnsi="Arial Black"/>
          <w:sz w:val="40"/>
          <w:lang w:val="es-MX"/>
        </w:rPr>
      </w:pPr>
    </w:p>
    <w:p w14:paraId="2E5E216D" w14:textId="77777777" w:rsidR="00977793" w:rsidRDefault="00977793" w:rsidP="00977793">
      <w:pPr>
        <w:rPr>
          <w:rFonts w:ascii="Arial Black" w:hAnsi="Arial Black"/>
          <w:sz w:val="40"/>
          <w:lang w:val="es-MX"/>
        </w:rPr>
      </w:pPr>
    </w:p>
    <w:p w14:paraId="6C35222B" w14:textId="77777777" w:rsidR="00977793" w:rsidRDefault="00977793" w:rsidP="00977793">
      <w:pPr>
        <w:rPr>
          <w:rFonts w:ascii="Arial Black" w:hAnsi="Arial Black"/>
          <w:sz w:val="40"/>
          <w:lang w:val="es-MX"/>
        </w:rPr>
      </w:pPr>
    </w:p>
    <w:p w14:paraId="4D6CC814" w14:textId="77777777" w:rsidR="00977793" w:rsidRDefault="00977793" w:rsidP="00977793">
      <w:pPr>
        <w:rPr>
          <w:rFonts w:ascii="Arial Black" w:hAnsi="Arial Black"/>
          <w:sz w:val="40"/>
          <w:lang w:val="es-MX"/>
        </w:rPr>
      </w:pPr>
    </w:p>
    <w:p w14:paraId="614475DD" w14:textId="77777777" w:rsidR="00977793" w:rsidRDefault="00977793" w:rsidP="00977793">
      <w:pPr>
        <w:rPr>
          <w:rFonts w:ascii="Arial Black" w:hAnsi="Arial Black"/>
          <w:sz w:val="40"/>
          <w:lang w:val="es-MX"/>
        </w:rPr>
      </w:pPr>
    </w:p>
    <w:p w14:paraId="1A6A8DE2" w14:textId="77777777" w:rsidR="00977793" w:rsidRDefault="00977793" w:rsidP="00977793">
      <w:pPr>
        <w:rPr>
          <w:rFonts w:ascii="Arial Black" w:hAnsi="Arial Black"/>
          <w:sz w:val="40"/>
          <w:lang w:val="es-MX"/>
        </w:rPr>
      </w:pPr>
    </w:p>
    <w:p w14:paraId="04D1CE7A" w14:textId="77777777" w:rsidR="00977793" w:rsidRDefault="00977793" w:rsidP="00977793">
      <w:pPr>
        <w:rPr>
          <w:rFonts w:ascii="Arial Black" w:hAnsi="Arial Black"/>
          <w:sz w:val="40"/>
          <w:lang w:val="es-MX"/>
        </w:rPr>
      </w:pPr>
    </w:p>
    <w:p w14:paraId="7FEADAB5" w14:textId="77777777" w:rsidR="00977793" w:rsidRDefault="00977793" w:rsidP="00977793">
      <w:pPr>
        <w:rPr>
          <w:rFonts w:ascii="Arial Black" w:hAnsi="Arial Black"/>
          <w:sz w:val="40"/>
          <w:lang w:val="es-MX"/>
        </w:rPr>
      </w:pPr>
    </w:p>
    <w:p w14:paraId="6FD56164" w14:textId="77777777" w:rsidR="00977793" w:rsidRDefault="00977793" w:rsidP="00977793">
      <w:pPr>
        <w:rPr>
          <w:rFonts w:ascii="Arial Black" w:hAnsi="Arial Black"/>
          <w:sz w:val="40"/>
          <w:lang w:val="es-MX"/>
        </w:rPr>
      </w:pPr>
    </w:p>
    <w:p w14:paraId="68061B1C" w14:textId="77777777" w:rsidR="00977793" w:rsidRDefault="00977793" w:rsidP="00977793">
      <w:pPr>
        <w:rPr>
          <w:rFonts w:ascii="Arial Black" w:hAnsi="Arial Black"/>
          <w:sz w:val="40"/>
          <w:lang w:val="es-MX"/>
        </w:rPr>
      </w:pPr>
    </w:p>
    <w:p w14:paraId="4D4ADCA9" w14:textId="77777777" w:rsidR="00977793" w:rsidRDefault="00977793" w:rsidP="00977793">
      <w:pPr>
        <w:rPr>
          <w:rFonts w:ascii="Arial Black" w:hAnsi="Arial Black"/>
          <w:sz w:val="40"/>
          <w:lang w:val="es-MX"/>
        </w:rPr>
      </w:pPr>
    </w:p>
    <w:p w14:paraId="4C0010EB" w14:textId="77777777" w:rsidR="00977793" w:rsidRDefault="00977793" w:rsidP="00977793">
      <w:pPr>
        <w:rPr>
          <w:rFonts w:ascii="Arial Black" w:hAnsi="Arial Black"/>
          <w:sz w:val="40"/>
          <w:lang w:val="es-MX"/>
        </w:rPr>
      </w:pPr>
    </w:p>
    <w:p w14:paraId="3995D2D3" w14:textId="77777777" w:rsidR="00977793" w:rsidRDefault="00977793" w:rsidP="00977793">
      <w:pPr>
        <w:rPr>
          <w:rFonts w:ascii="Arial Black" w:hAnsi="Arial Black"/>
          <w:sz w:val="40"/>
          <w:lang w:val="es-MX"/>
        </w:rPr>
      </w:pPr>
    </w:p>
    <w:p w14:paraId="43C5BF1F" w14:textId="42878F73" w:rsidR="00977793" w:rsidRDefault="0000384F" w:rsidP="00977793">
      <w:pPr>
        <w:rPr>
          <w:rFonts w:ascii="Arial Black" w:hAnsi="Arial Black"/>
          <w:sz w:val="40"/>
          <w:lang w:val="es-MX"/>
        </w:rPr>
      </w:pPr>
      <w:r>
        <w:rPr>
          <w:noProof/>
        </w:rPr>
        <w:lastRenderedPageBreak/>
        <w:pict w14:anchorId="07CC2D78">
          <v:group id="614 Grupo" o:spid="_x0000_s1240" style="position:absolute;margin-left:1.1pt;margin-top:-.05pt;width:446.85pt;height:797.7pt;z-index:252065792" coordsize="56751,1013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">
            <v:group id="480 Grupo" o:spid="_x0000_s1241" style="position:absolute;left:8422;width:48329;height:32435" coordsize="48332,324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3k6gsIAAADcAAAADwAAAGRycy9kb3ducmV2LnhtbERPy4rCMBTdC/MP4Q64&#10;07TjA6lGEZkRFyJYBwZ3l+baFpub0mTa+vdmIbg8nPdq05tKtNS40rKCeByBIM6sLjlX8Hv5GS1A&#10;OI+ssbJMCh7kYLP+GKww0bbjM7Wpz0UIYZeggsL7OpHSZQUZdGNbEwfuZhuDPsAml7rBLoSbSn5F&#10;0VwaLDk0FFjTrqDsnv4bBfsOu+0k/m6P99vucb3MTn/HmJQafvbbJQhPvX+LX+6DVjBdhPn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t5OoLCAAAA3AAAAA8A&#10;AAAAAAAAAAAAAAAAqgIAAGRycy9kb3ducmV2LnhtbFBLBQYAAAAABAAEAPoAAACZAwAAAAA=&#10;">
              <v:shape id="Imagen 123" o:spid="_x0000_s1242" type="#_x0000_t75" style="position:absolute;left:8164;top:-7947;width:32221;height:48115;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mLlnDAAAA3AAAAA8AAABkcnMvZG93bnJldi54bWxEj09rAjEUxO+FfofwCr3VrFKKrEaRgiLe&#10;uvXg8Zm8/UM3LzGJu9tv3xQKPQ4z8xtmvZ1sLwYKsXOsYD4rQBBrZzpuFJw/9y9LEDEhG+wdk4Jv&#10;irDdPD6ssTRu5A8aqtSIDOFYooI2JV9KGXVLFuPMeeLs1S5YTFmGRpqAY4bbXi6K4k1a7DgvtOjp&#10;vSX9Vd2tgupU387hukt6uNSLQvsmHvyo1PPTtFuBSDSl//Bf+2gUvC7n8HsmHwG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yYuWcMAAADcAAAADwAAAAAAAAAAAAAAAACf&#10;AgAAZHJzL2Rvd25yZXYueG1sUEsFBgAAAAAEAAQA9wAAAI8DAAAAAA==&#10;">
                <v:imagedata r:id="rId124" o:title="m7"/>
                <v:path arrowok="t"/>
              </v:shape>
              <v:shape id="Imagen 124" o:spid="_x0000_s1243" type="#_x0000_t75" style="position:absolute;left:3701;top:12627;width:16111;height:23513;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r7ZTGAAAA3AAAAA8AAABkcnMvZG93bnJldi54bWxEj0FrwkAUhO9C/8PyBC9SN4pISN0EKwql&#10;VIq2hR4f2ddsaPZtyK4x/vuuIPQ4zMw3zLoYbCN66nztWMF8loAgLp2uuVLw+bF/TEH4gKyxcUwK&#10;ruShyB9Ga8y0u/CR+lOoRISwz1CBCaHNpPSlIYt+5lri6P24zmKIsquk7vAS4baRiyRZSYs1xwWD&#10;LW0Nlb+ns1Wwm5fDcVX131/P7+fp6+FtatKelJqMh80TiEBD+A/f2y9awTJdwO1MPAIy/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WvtlMYAAADcAAAADwAAAAAAAAAAAAAA&#10;AACfAgAAZHJzL2Rvd25yZXYueG1sUEsFBgAAAAAEAAQA9wAAAJIDAAAAAA==&#10;">
                <v:imagedata r:id="rId125" o:title="m7" croptop="33500f" cropleft="32824f"/>
                <v:path arrowok="t"/>
              </v:shape>
            </v:group>
            <v:shape id="Imagen 485" o:spid="_x0000_s1244" type="#_x0000_t75" style="position:absolute;left:17084;top:39944;width:23582;height:334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fpATFAAAA3AAAAA8AAABkcnMvZG93bnJldi54bWxEj91qAjEUhO8LvkM4Qu9qtr/o1ihFEYS2&#10;0q7S68PmdLO6OVmSqKtPb4RCL4eZ+YYZTzvbiAP5UDtWcD/IQBCXTtdcKdisF3dDECEia2wck4IT&#10;BZhOejdjzLU78jcdiliJBOGQowITY5tLGUpDFsPAtcTJ+3XeYkzSV1J7PCa4beRDlr1IizWnBYMt&#10;zQyVu2JvFeCHX4X56XN0/jLvP/S4KertqlDqtt+9vYKI1MX/8F97qRU8DZ/heiYdATm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X6QExQAAANwAAAAPAAAAAAAAAAAAAAAA&#10;AJ8CAABkcnMvZG93bnJldi54bWxQSwUGAAAAAAQABAD3AAAAkQMAAAAA&#10;">
              <v:imagedata r:id="rId126" o:title="Scan"/>
              <v:path arrowok="t"/>
            </v:shape>
            <v:shape id="Imagen 510" o:spid="_x0000_s1245" type="#_x0000_t75" style="position:absolute;top:75558;width:21416;height:2574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x9AfAAAAA3AAAAA8AAABkcnMvZG93bnJldi54bWxET01rwkAQvRf8D8sUequbFBRJXcUKBe2t&#10;Jh68DdlpEszOhN3VpP++eyh4fLzv9XZyvbqTD52wgXyegSKuxXbcGKjKz9cVqBCRLfbCZOCXAmw3&#10;s6c1FlZG/qb7KTYqhXAo0EAb41BoHeqWHIa5DMSJ+xHvMCboG209jinc9foty5baYcepocWB9i3V&#10;19PNGRg/8q/S89HJUrqmKuVSnquLMS/P0+4dVKQpPsT/7oM1sMjT/HQmHQG9+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XH0B8AAAADcAAAADwAAAAAAAAAAAAAAAACfAgAA&#10;ZHJzL2Rvd25yZXYueG1sUEsFBgAAAAAEAAQA9wAAAIwDAAAAAA==&#10;">
              <v:imagedata r:id="rId127" o:title="Screenshot_20180825-133723_resized (2)"/>
              <v:path arrowok="t"/>
            </v:shape>
          </v:group>
        </w:pict>
      </w:r>
    </w:p>
    <w:p w14:paraId="1441D345" w14:textId="77777777" w:rsidR="00977793" w:rsidRDefault="00977793" w:rsidP="00977793">
      <w:pPr>
        <w:rPr>
          <w:rFonts w:ascii="Arial Black" w:hAnsi="Arial Black"/>
          <w:sz w:val="40"/>
          <w:lang w:val="es-MX"/>
        </w:rPr>
      </w:pPr>
    </w:p>
    <w:p w14:paraId="3C52AAB9" w14:textId="77777777" w:rsidR="00977793" w:rsidRDefault="00977793" w:rsidP="00977793">
      <w:pPr>
        <w:rPr>
          <w:rFonts w:ascii="Arial Black" w:hAnsi="Arial Black"/>
          <w:sz w:val="40"/>
          <w:lang w:val="es-MX"/>
        </w:rPr>
      </w:pPr>
    </w:p>
    <w:p w14:paraId="4A6C5EF0" w14:textId="77777777" w:rsidR="00977793" w:rsidRDefault="00977793" w:rsidP="00977793">
      <w:pPr>
        <w:rPr>
          <w:rFonts w:ascii="Arial Black" w:hAnsi="Arial Black"/>
          <w:sz w:val="40"/>
          <w:lang w:val="es-MX"/>
        </w:rPr>
      </w:pPr>
    </w:p>
    <w:p w14:paraId="3A82EDF6" w14:textId="77777777" w:rsidR="00977793" w:rsidRDefault="00977793" w:rsidP="00977793">
      <w:pPr>
        <w:rPr>
          <w:rFonts w:ascii="Arial Black" w:hAnsi="Arial Black"/>
          <w:sz w:val="40"/>
          <w:lang w:val="es-MX"/>
        </w:rPr>
      </w:pPr>
    </w:p>
    <w:p w14:paraId="4BEFC8DD" w14:textId="77777777" w:rsidR="00977793" w:rsidRDefault="00977793" w:rsidP="00977793">
      <w:pPr>
        <w:rPr>
          <w:rFonts w:ascii="Arial Black" w:hAnsi="Arial Black"/>
          <w:sz w:val="40"/>
          <w:lang w:val="es-MX"/>
        </w:rPr>
      </w:pPr>
    </w:p>
    <w:p w14:paraId="48F99F99" w14:textId="77777777" w:rsidR="00977793" w:rsidRDefault="00977793" w:rsidP="00977793">
      <w:pPr>
        <w:rPr>
          <w:rFonts w:ascii="Arial Black" w:hAnsi="Arial Black"/>
          <w:sz w:val="40"/>
          <w:lang w:val="es-MX"/>
        </w:rPr>
      </w:pPr>
    </w:p>
    <w:p w14:paraId="2B6C9E34" w14:textId="77777777" w:rsidR="00977793" w:rsidRDefault="00977793" w:rsidP="00977793">
      <w:pPr>
        <w:rPr>
          <w:rFonts w:ascii="Arial Black" w:hAnsi="Arial Black"/>
          <w:sz w:val="40"/>
          <w:lang w:val="es-MX"/>
        </w:rPr>
      </w:pPr>
    </w:p>
    <w:p w14:paraId="00FE00C5" w14:textId="77777777" w:rsidR="00977793" w:rsidRDefault="00977793" w:rsidP="00977793">
      <w:pPr>
        <w:rPr>
          <w:rFonts w:ascii="Arial Black" w:hAnsi="Arial Black"/>
          <w:sz w:val="40"/>
          <w:lang w:val="es-MX"/>
        </w:rPr>
      </w:pPr>
    </w:p>
    <w:p w14:paraId="2B702ACF" w14:textId="77777777" w:rsidR="00977793" w:rsidRDefault="00977793" w:rsidP="00977793">
      <w:pPr>
        <w:rPr>
          <w:rFonts w:ascii="Arial" w:hAnsi="Arial" w:cs="Arial"/>
          <w:sz w:val="20"/>
          <w:lang w:val="es-MX"/>
        </w:rPr>
      </w:pPr>
    </w:p>
    <w:p w14:paraId="0927053F" w14:textId="77777777" w:rsidR="00977793" w:rsidRDefault="00977793" w:rsidP="00977793">
      <w:pPr>
        <w:rPr>
          <w:rFonts w:ascii="Arial" w:hAnsi="Arial" w:cs="Arial"/>
          <w:sz w:val="20"/>
          <w:lang w:val="es-MX"/>
        </w:rPr>
      </w:pPr>
    </w:p>
    <w:p w14:paraId="3900E9C9" w14:textId="77777777" w:rsidR="00977793" w:rsidRDefault="00977793" w:rsidP="00977793">
      <w:pPr>
        <w:rPr>
          <w:rFonts w:ascii="Arial" w:hAnsi="Arial" w:cs="Arial"/>
          <w:sz w:val="20"/>
          <w:lang w:val="es-MX"/>
        </w:rPr>
      </w:pPr>
    </w:p>
    <w:p w14:paraId="7315A66F" w14:textId="77777777" w:rsidR="00977793" w:rsidRPr="00360DF1" w:rsidRDefault="00977793" w:rsidP="00977793">
      <w:pPr>
        <w:rPr>
          <w:rFonts w:ascii="Arial" w:hAnsi="Arial" w:cs="Arial"/>
          <w:sz w:val="20"/>
          <w:lang w:val="es-MX"/>
        </w:rPr>
      </w:pPr>
      <w:r>
        <w:rPr>
          <w:rFonts w:ascii="Arial" w:hAnsi="Arial" w:cs="Arial"/>
          <w:sz w:val="20"/>
          <w:lang w:val="es-MX"/>
        </w:rPr>
        <w:t>Integramos este hermoso recuerdo del matrimonio de dos Tíos de la Colonia. Capilla Colegio Salesiano, 28/10/95.</w:t>
      </w:r>
    </w:p>
    <w:p w14:paraId="209EF3C0" w14:textId="77777777" w:rsidR="00977793" w:rsidRDefault="00977793" w:rsidP="00977793">
      <w:pPr>
        <w:rPr>
          <w:rFonts w:ascii="Arial Black" w:hAnsi="Arial Black"/>
          <w:sz w:val="40"/>
          <w:lang w:val="es-MX"/>
        </w:rPr>
      </w:pPr>
    </w:p>
    <w:p w14:paraId="0CF9D74F" w14:textId="77777777" w:rsidR="00977793" w:rsidRDefault="00977793" w:rsidP="00977793">
      <w:pPr>
        <w:rPr>
          <w:rFonts w:ascii="Arial Black" w:hAnsi="Arial Black"/>
          <w:sz w:val="40"/>
          <w:lang w:val="es-MX"/>
        </w:rPr>
      </w:pPr>
    </w:p>
    <w:p w14:paraId="67C59AE8" w14:textId="77777777" w:rsidR="00977793" w:rsidRDefault="00977793" w:rsidP="00977793">
      <w:pPr>
        <w:rPr>
          <w:rFonts w:ascii="Arial" w:hAnsi="Arial" w:cs="Arial"/>
          <w:sz w:val="20"/>
          <w:lang w:val="es-MX"/>
        </w:rPr>
      </w:pPr>
      <w:r w:rsidRPr="00360DF1">
        <w:rPr>
          <w:rFonts w:ascii="Arial" w:hAnsi="Arial" w:cs="Arial"/>
          <w:sz w:val="20"/>
          <w:lang w:val="es-MX"/>
        </w:rPr>
        <w:t>Tía</w:t>
      </w:r>
      <w:r>
        <w:rPr>
          <w:rFonts w:ascii="Arial" w:hAnsi="Arial" w:cs="Arial"/>
          <w:sz w:val="20"/>
          <w:lang w:val="es-MX"/>
        </w:rPr>
        <w:t xml:space="preserve"> </w:t>
      </w:r>
      <w:proofErr w:type="spellStart"/>
      <w:r>
        <w:rPr>
          <w:rFonts w:ascii="Arial" w:hAnsi="Arial" w:cs="Arial"/>
          <w:sz w:val="20"/>
          <w:lang w:val="es-MX"/>
        </w:rPr>
        <w:t>Majorie</w:t>
      </w:r>
      <w:proofErr w:type="spellEnd"/>
      <w:r>
        <w:rPr>
          <w:rFonts w:ascii="Arial" w:hAnsi="Arial" w:cs="Arial"/>
          <w:sz w:val="20"/>
          <w:lang w:val="es-MX"/>
        </w:rPr>
        <w:t xml:space="preserve"> Silva C.</w:t>
      </w:r>
    </w:p>
    <w:p w14:paraId="22D4B2BD" w14:textId="77777777" w:rsidR="00977793" w:rsidRDefault="00977793" w:rsidP="00977793">
      <w:pPr>
        <w:rPr>
          <w:rFonts w:ascii="Arial" w:hAnsi="Arial" w:cs="Arial"/>
          <w:sz w:val="20"/>
          <w:lang w:val="es-MX"/>
        </w:rPr>
      </w:pPr>
      <w:r>
        <w:rPr>
          <w:rFonts w:ascii="Arial" w:hAnsi="Arial" w:cs="Arial"/>
          <w:sz w:val="20"/>
          <w:lang w:val="es-MX"/>
        </w:rPr>
        <w:t xml:space="preserve">         (</w:t>
      </w:r>
      <w:proofErr w:type="gramStart"/>
      <w:r>
        <w:rPr>
          <w:rFonts w:ascii="Arial" w:hAnsi="Arial" w:cs="Arial"/>
          <w:sz w:val="20"/>
          <w:lang w:val="es-MX"/>
        </w:rPr>
        <w:t>de</w:t>
      </w:r>
      <w:proofErr w:type="gramEnd"/>
      <w:r>
        <w:rPr>
          <w:rFonts w:ascii="Arial" w:hAnsi="Arial" w:cs="Arial"/>
          <w:sz w:val="20"/>
          <w:lang w:val="es-MX"/>
        </w:rPr>
        <w:t xml:space="preserve"> rojo).</w:t>
      </w:r>
    </w:p>
    <w:p w14:paraId="54D9CB2F" w14:textId="77777777" w:rsidR="00977793" w:rsidRDefault="00977793" w:rsidP="00977793">
      <w:pPr>
        <w:rPr>
          <w:rFonts w:ascii="Arial" w:hAnsi="Arial" w:cs="Arial"/>
          <w:sz w:val="20"/>
          <w:lang w:val="es-MX"/>
        </w:rPr>
      </w:pPr>
    </w:p>
    <w:p w14:paraId="4254B1B3" w14:textId="77777777" w:rsidR="00977793" w:rsidRDefault="00977793" w:rsidP="00977793">
      <w:pPr>
        <w:rPr>
          <w:rFonts w:ascii="Arial" w:hAnsi="Arial" w:cs="Arial"/>
          <w:sz w:val="20"/>
          <w:lang w:val="es-MX"/>
        </w:rPr>
      </w:pPr>
      <w:proofErr w:type="spellStart"/>
      <w:r>
        <w:rPr>
          <w:rFonts w:ascii="Arial" w:hAnsi="Arial" w:cs="Arial"/>
          <w:sz w:val="20"/>
          <w:lang w:val="es-MX"/>
        </w:rPr>
        <w:t>Tios</w:t>
      </w:r>
      <w:proofErr w:type="spellEnd"/>
      <w:r>
        <w:rPr>
          <w:rFonts w:ascii="Arial" w:hAnsi="Arial" w:cs="Arial"/>
          <w:sz w:val="20"/>
          <w:lang w:val="es-MX"/>
        </w:rPr>
        <w:t xml:space="preserve"> Evelyn Silva c. y </w:t>
      </w:r>
    </w:p>
    <w:p w14:paraId="463201E2" w14:textId="77777777" w:rsidR="00977793" w:rsidRDefault="00977793" w:rsidP="00977793">
      <w:pPr>
        <w:rPr>
          <w:rFonts w:ascii="Arial" w:hAnsi="Arial" w:cs="Arial"/>
          <w:sz w:val="20"/>
          <w:lang w:val="es-MX"/>
        </w:rPr>
      </w:pPr>
      <w:r>
        <w:rPr>
          <w:rFonts w:ascii="Arial" w:hAnsi="Arial" w:cs="Arial"/>
          <w:sz w:val="20"/>
          <w:lang w:val="es-MX"/>
        </w:rPr>
        <w:t xml:space="preserve">        Víctor Cornejo.*</w:t>
      </w:r>
    </w:p>
    <w:p w14:paraId="077F1D7C" w14:textId="77777777" w:rsidR="00977793" w:rsidRDefault="00977793" w:rsidP="00977793">
      <w:pPr>
        <w:rPr>
          <w:rFonts w:ascii="Arial" w:hAnsi="Arial" w:cs="Arial"/>
          <w:sz w:val="20"/>
          <w:lang w:val="es-MX"/>
        </w:rPr>
      </w:pPr>
      <w:r>
        <w:rPr>
          <w:rFonts w:ascii="Arial" w:hAnsi="Arial" w:cs="Arial"/>
          <w:sz w:val="20"/>
          <w:lang w:val="es-MX"/>
        </w:rPr>
        <w:t xml:space="preserve">       (</w:t>
      </w:r>
      <w:proofErr w:type="gramStart"/>
      <w:r>
        <w:rPr>
          <w:rFonts w:ascii="Arial" w:hAnsi="Arial" w:cs="Arial"/>
          <w:sz w:val="20"/>
          <w:lang w:val="es-MX"/>
        </w:rPr>
        <w:t>novios</w:t>
      </w:r>
      <w:proofErr w:type="gramEnd"/>
      <w:r>
        <w:rPr>
          <w:rFonts w:ascii="Arial" w:hAnsi="Arial" w:cs="Arial"/>
          <w:sz w:val="20"/>
          <w:lang w:val="es-MX"/>
        </w:rPr>
        <w:t>)</w:t>
      </w:r>
    </w:p>
    <w:p w14:paraId="329AE47B" w14:textId="77777777" w:rsidR="00977793" w:rsidRDefault="00977793" w:rsidP="00977793">
      <w:pPr>
        <w:rPr>
          <w:rFonts w:ascii="Arial" w:hAnsi="Arial" w:cs="Arial"/>
          <w:sz w:val="20"/>
          <w:lang w:val="es-MX"/>
        </w:rPr>
      </w:pPr>
    </w:p>
    <w:p w14:paraId="7B3C12A1" w14:textId="77777777" w:rsidR="00977793" w:rsidRDefault="00977793" w:rsidP="00977793">
      <w:pPr>
        <w:rPr>
          <w:rFonts w:ascii="Arial" w:hAnsi="Arial" w:cs="Arial"/>
          <w:sz w:val="20"/>
          <w:lang w:val="es-MX"/>
        </w:rPr>
      </w:pPr>
      <w:r>
        <w:rPr>
          <w:rFonts w:ascii="Arial" w:hAnsi="Arial" w:cs="Arial"/>
          <w:sz w:val="20"/>
          <w:lang w:val="es-MX"/>
        </w:rPr>
        <w:t>Tío Alfonso N.*</w:t>
      </w:r>
    </w:p>
    <w:p w14:paraId="4AA3A36C" w14:textId="77777777" w:rsidR="00977793" w:rsidRDefault="00977793" w:rsidP="00977793">
      <w:pPr>
        <w:rPr>
          <w:rFonts w:ascii="Arial" w:hAnsi="Arial" w:cs="Arial"/>
          <w:sz w:val="20"/>
          <w:lang w:val="es-MX"/>
        </w:rPr>
      </w:pPr>
      <w:r>
        <w:rPr>
          <w:rFonts w:ascii="Arial" w:hAnsi="Arial" w:cs="Arial"/>
          <w:sz w:val="20"/>
          <w:lang w:val="es-MX"/>
        </w:rPr>
        <w:t xml:space="preserve">      (Ministro).</w:t>
      </w:r>
    </w:p>
    <w:p w14:paraId="02C146AC" w14:textId="77777777" w:rsidR="00977793" w:rsidRDefault="00977793" w:rsidP="00977793">
      <w:pPr>
        <w:rPr>
          <w:rFonts w:ascii="Arial" w:hAnsi="Arial" w:cs="Arial"/>
          <w:sz w:val="20"/>
          <w:lang w:val="es-MX"/>
        </w:rPr>
      </w:pPr>
    </w:p>
    <w:p w14:paraId="4BC0DF31" w14:textId="77777777" w:rsidR="00977793" w:rsidRDefault="00977793" w:rsidP="00977793">
      <w:pPr>
        <w:rPr>
          <w:rFonts w:ascii="Arial" w:hAnsi="Arial" w:cs="Arial"/>
          <w:sz w:val="20"/>
          <w:lang w:val="es-MX"/>
        </w:rPr>
      </w:pPr>
    </w:p>
    <w:p w14:paraId="413F492C" w14:textId="77777777" w:rsidR="00977793" w:rsidRDefault="00977793" w:rsidP="00977793">
      <w:pPr>
        <w:rPr>
          <w:rFonts w:ascii="Arial" w:hAnsi="Arial" w:cs="Arial"/>
          <w:sz w:val="20"/>
          <w:lang w:val="es-MX"/>
        </w:rPr>
      </w:pPr>
      <w:r>
        <w:rPr>
          <w:rFonts w:ascii="Arial" w:hAnsi="Arial" w:cs="Arial"/>
          <w:sz w:val="20"/>
          <w:lang w:val="es-MX"/>
        </w:rPr>
        <w:t>*</w:t>
      </w:r>
      <w:proofErr w:type="spellStart"/>
      <w:r>
        <w:rPr>
          <w:rFonts w:ascii="Arial" w:hAnsi="Arial" w:cs="Arial"/>
          <w:sz w:val="20"/>
          <w:lang w:val="es-MX"/>
        </w:rPr>
        <w:t>Exalumnos</w:t>
      </w:r>
      <w:proofErr w:type="spellEnd"/>
      <w:r>
        <w:rPr>
          <w:rFonts w:ascii="Arial" w:hAnsi="Arial" w:cs="Arial"/>
          <w:sz w:val="20"/>
          <w:lang w:val="es-MX"/>
        </w:rPr>
        <w:t xml:space="preserve"> </w:t>
      </w:r>
      <w:proofErr w:type="spellStart"/>
      <w:r>
        <w:rPr>
          <w:rFonts w:ascii="Arial" w:hAnsi="Arial" w:cs="Arial"/>
          <w:sz w:val="20"/>
          <w:lang w:val="es-MX"/>
        </w:rPr>
        <w:t>Valpo</w:t>
      </w:r>
      <w:proofErr w:type="spellEnd"/>
      <w:r>
        <w:rPr>
          <w:rFonts w:ascii="Arial" w:hAnsi="Arial" w:cs="Arial"/>
          <w:sz w:val="20"/>
          <w:lang w:val="es-MX"/>
        </w:rPr>
        <w:t>.</w:t>
      </w:r>
    </w:p>
    <w:p w14:paraId="33E6FCD2" w14:textId="77777777" w:rsidR="00977793" w:rsidRPr="00360DF1" w:rsidRDefault="00977793" w:rsidP="00977793">
      <w:pPr>
        <w:rPr>
          <w:rFonts w:ascii="Arial" w:hAnsi="Arial" w:cs="Arial"/>
          <w:sz w:val="20"/>
          <w:lang w:val="es-MX"/>
        </w:rPr>
      </w:pPr>
    </w:p>
    <w:p w14:paraId="3F7DC3FA" w14:textId="77777777" w:rsidR="00977793" w:rsidRDefault="00977793" w:rsidP="00977793">
      <w:pPr>
        <w:rPr>
          <w:rFonts w:ascii="Arial Black" w:hAnsi="Arial Black"/>
          <w:sz w:val="40"/>
          <w:lang w:val="es-MX"/>
        </w:rPr>
      </w:pPr>
    </w:p>
    <w:p w14:paraId="56D436CB" w14:textId="77777777" w:rsidR="00977793" w:rsidRDefault="00977793" w:rsidP="00977793">
      <w:pPr>
        <w:rPr>
          <w:rFonts w:ascii="Arial Black" w:hAnsi="Arial Black"/>
          <w:sz w:val="40"/>
          <w:lang w:val="es-MX"/>
        </w:rPr>
      </w:pPr>
    </w:p>
    <w:p w14:paraId="2646F5F2" w14:textId="77777777" w:rsidR="00977793" w:rsidRDefault="00977793" w:rsidP="00977793">
      <w:pPr>
        <w:rPr>
          <w:rFonts w:ascii="Arial Black" w:hAnsi="Arial Black"/>
          <w:sz w:val="40"/>
          <w:lang w:val="es-MX"/>
        </w:rPr>
      </w:pPr>
    </w:p>
    <w:p w14:paraId="0B56037C" w14:textId="77777777" w:rsidR="00977793" w:rsidRDefault="00977793" w:rsidP="00977793">
      <w:pPr>
        <w:rPr>
          <w:rFonts w:ascii="Arial Black" w:hAnsi="Arial Black"/>
          <w:sz w:val="40"/>
          <w:lang w:val="es-MX"/>
        </w:rPr>
      </w:pPr>
    </w:p>
    <w:p w14:paraId="7DD052DB" w14:textId="69AB4438" w:rsidR="00977793" w:rsidRDefault="0000384F" w:rsidP="00977793">
      <w:pPr>
        <w:rPr>
          <w:rFonts w:ascii="Arial Black" w:hAnsi="Arial Black"/>
          <w:sz w:val="40"/>
          <w:lang w:val="es-MX"/>
        </w:rPr>
      </w:pPr>
      <w:r>
        <w:rPr>
          <w:noProof/>
        </w:rPr>
        <w:pict w14:anchorId="56B74214">
          <v:shape id="512 Cuadro de texto" o:spid="_x0000_s1239" type="#_x0000_t202" style="position:absolute;margin-left:183.35pt;margin-top:23.45pt;width:212.25pt;height:49.5pt;z-index:252066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" stroked="f" strokeweight=".5pt">
            <v:textbox style="mso-next-textbox:#512 Cuadro de texto">
              <w:txbxContent>
                <w:p w14:paraId="559DC330" w14:textId="77777777" w:rsidR="00A965CF" w:rsidRPr="008705A4" w:rsidRDefault="00A965CF">
                  <w:pPr>
                    <w:rPr>
                      <w:rFonts w:ascii="Arial" w:hAnsi="Arial" w:cs="Arial"/>
                      <w:sz w:val="20"/>
                    </w:rPr>
                  </w:pPr>
                  <w:r w:rsidRPr="008705A4">
                    <w:rPr>
                      <w:rFonts w:ascii="Arial" w:hAnsi="Arial" w:cs="Arial"/>
                      <w:sz w:val="20"/>
                    </w:rPr>
                    <w:t>1995. Grupo de Tíos y Tías.</w:t>
                  </w:r>
                </w:p>
                <w:p w14:paraId="2055E041" w14:textId="77777777" w:rsidR="00A965CF" w:rsidRPr="008705A4" w:rsidRDefault="00A965CF">
                  <w:pPr>
                    <w:rPr>
                      <w:rFonts w:ascii="Arial" w:hAnsi="Arial" w:cs="Arial"/>
                      <w:sz w:val="20"/>
                    </w:rPr>
                  </w:pPr>
                  <w:r w:rsidRPr="008705A4">
                    <w:rPr>
                      <w:rFonts w:ascii="Arial" w:hAnsi="Arial" w:cs="Arial"/>
                      <w:sz w:val="20"/>
                    </w:rPr>
                    <w:t xml:space="preserve"> Al parecer en el período de Evaluación.</w:t>
                  </w:r>
                </w:p>
              </w:txbxContent>
            </v:textbox>
          </v:shape>
        </w:pict>
      </w:r>
    </w:p>
    <w:p w14:paraId="3C079F35" w14:textId="77777777" w:rsidR="00977793" w:rsidRDefault="00977793" w:rsidP="00977793">
      <w:pPr>
        <w:rPr>
          <w:rFonts w:ascii="Arial Black" w:hAnsi="Arial Black"/>
          <w:sz w:val="40"/>
          <w:lang w:val="es-MX"/>
        </w:rPr>
      </w:pPr>
    </w:p>
    <w:p w14:paraId="0B7393A4" w14:textId="77777777" w:rsidR="00977793" w:rsidRDefault="00977793" w:rsidP="00977793">
      <w:pPr>
        <w:rPr>
          <w:rFonts w:ascii="Arial Black" w:hAnsi="Arial Black"/>
          <w:sz w:val="40"/>
          <w:lang w:val="es-MX"/>
        </w:rPr>
      </w:pPr>
    </w:p>
    <w:p w14:paraId="6BF3B6D1" w14:textId="77777777" w:rsidR="00977793" w:rsidRDefault="00977793" w:rsidP="00977793">
      <w:pPr>
        <w:rPr>
          <w:rFonts w:ascii="Arial Black" w:hAnsi="Arial Black"/>
          <w:sz w:val="40"/>
          <w:lang w:val="es-MX"/>
        </w:rPr>
      </w:pPr>
    </w:p>
    <w:p w14:paraId="7FB971A0" w14:textId="77777777" w:rsidR="00977793" w:rsidRDefault="00977793" w:rsidP="00977793">
      <w:pPr>
        <w:rPr>
          <w:rFonts w:ascii="Arial Black" w:hAnsi="Arial Black"/>
          <w:sz w:val="40"/>
          <w:lang w:val="es-MX"/>
        </w:rPr>
      </w:pPr>
    </w:p>
    <w:p w14:paraId="0848F127" w14:textId="77777777" w:rsidR="00977793" w:rsidRDefault="00977793" w:rsidP="00977793">
      <w:pPr>
        <w:rPr>
          <w:rFonts w:ascii="Arial Black" w:hAnsi="Arial Black"/>
          <w:sz w:val="40"/>
          <w:lang w:val="es-MX"/>
        </w:rPr>
      </w:pPr>
    </w:p>
    <w:p w14:paraId="7158198A" w14:textId="77777777" w:rsidR="00977793" w:rsidRDefault="00977793" w:rsidP="00977793">
      <w:pPr>
        <w:rPr>
          <w:rFonts w:ascii="Arial Black" w:hAnsi="Arial Black"/>
          <w:sz w:val="40"/>
          <w:lang w:val="es-MX"/>
        </w:rPr>
      </w:pPr>
    </w:p>
    <w:p w14:paraId="5BD8C20F" w14:textId="77777777" w:rsidR="00977793" w:rsidRDefault="00977793" w:rsidP="00977793">
      <w:pPr>
        <w:rPr>
          <w:rFonts w:ascii="Arial Black" w:hAnsi="Arial Black"/>
          <w:sz w:val="40"/>
          <w:lang w:val="es-MX"/>
        </w:rPr>
      </w:pPr>
    </w:p>
    <w:p w14:paraId="2599AE44" w14:textId="77777777" w:rsidR="00977793" w:rsidRDefault="00977793" w:rsidP="00977793">
      <w:pPr>
        <w:rPr>
          <w:rFonts w:ascii="Arial Black" w:hAnsi="Arial Black"/>
          <w:sz w:val="40"/>
          <w:lang w:val="es-MX"/>
        </w:rPr>
      </w:pPr>
      <w:r>
        <w:rPr>
          <w:rFonts w:ascii="Arial Black" w:hAnsi="Arial Black"/>
          <w:sz w:val="40"/>
          <w:lang w:val="es-MX"/>
        </w:rPr>
        <w:lastRenderedPageBreak/>
        <w:t>1996, Ene</w:t>
      </w:r>
      <w:r w:rsidRPr="00EB1763">
        <w:rPr>
          <w:rFonts w:ascii="Arial Black" w:hAnsi="Arial Black"/>
          <w:sz w:val="40"/>
          <w:lang w:val="es-MX"/>
        </w:rPr>
        <w:t>.</w:t>
      </w:r>
    </w:p>
    <w:p w14:paraId="13BF2100" w14:textId="77777777" w:rsidR="00977793" w:rsidRDefault="00977793" w:rsidP="00977793">
      <w:pPr>
        <w:jc w:val="both"/>
        <w:rPr>
          <w:rFonts w:ascii="Arial" w:hAnsi="Arial" w:cs="Arial"/>
          <w:sz w:val="20"/>
          <w:lang w:val="es-MX"/>
        </w:rPr>
      </w:pPr>
      <w:r>
        <w:rPr>
          <w:rFonts w:ascii="Arial" w:hAnsi="Arial" w:cs="Arial"/>
          <w:sz w:val="20"/>
          <w:lang w:val="es-MX"/>
        </w:rPr>
        <w:t xml:space="preserve">  </w:t>
      </w:r>
      <w:r w:rsidRPr="00E15A1D">
        <w:rPr>
          <w:rFonts w:ascii="Arial" w:hAnsi="Arial" w:cs="Arial"/>
          <w:sz w:val="20"/>
          <w:lang w:val="es-MX"/>
        </w:rPr>
        <w:t xml:space="preserve">Dos </w:t>
      </w:r>
      <w:proofErr w:type="spellStart"/>
      <w:r w:rsidRPr="00E15A1D">
        <w:rPr>
          <w:rFonts w:ascii="Arial" w:hAnsi="Arial" w:cs="Arial"/>
          <w:sz w:val="20"/>
          <w:lang w:val="es-MX"/>
        </w:rPr>
        <w:t>exalumnas</w:t>
      </w:r>
      <w:proofErr w:type="spellEnd"/>
      <w:r w:rsidRPr="00E15A1D">
        <w:rPr>
          <w:rFonts w:ascii="Arial" w:hAnsi="Arial" w:cs="Arial"/>
          <w:sz w:val="20"/>
          <w:lang w:val="es-MX"/>
        </w:rPr>
        <w:t xml:space="preserve"> de la </w:t>
      </w:r>
      <w:proofErr w:type="spellStart"/>
      <w:r w:rsidRPr="00E15A1D">
        <w:rPr>
          <w:rFonts w:ascii="Arial" w:hAnsi="Arial" w:cs="Arial"/>
          <w:sz w:val="20"/>
          <w:lang w:val="es-MX"/>
        </w:rPr>
        <w:t>Scuola</w:t>
      </w:r>
      <w:proofErr w:type="spellEnd"/>
      <w:r w:rsidRPr="00E15A1D">
        <w:rPr>
          <w:rFonts w:ascii="Arial" w:hAnsi="Arial" w:cs="Arial"/>
          <w:sz w:val="20"/>
          <w:lang w:val="es-MX"/>
        </w:rPr>
        <w:t xml:space="preserve"> Italiana y del Prof. y Coord. Gral., Don Alfonso Núñez; por iniciativa propia, solicitaron al coordinador, participar en la Colonia. Ellas mismas manifestaron,</w:t>
      </w:r>
      <w:r>
        <w:rPr>
          <w:rFonts w:ascii="Arial" w:hAnsi="Arial" w:cs="Arial"/>
          <w:sz w:val="20"/>
          <w:lang w:val="es-MX"/>
        </w:rPr>
        <w:t xml:space="preserve"> al término de la Colonia, </w:t>
      </w:r>
      <w:r w:rsidRPr="00E15A1D">
        <w:rPr>
          <w:rFonts w:ascii="Arial" w:hAnsi="Arial" w:cs="Arial"/>
          <w:sz w:val="20"/>
          <w:lang w:val="es-MX"/>
        </w:rPr>
        <w:t>que “fue una experiencia hermosa”.</w:t>
      </w:r>
    </w:p>
    <w:p w14:paraId="2661BC9E" w14:textId="77777777" w:rsidR="00977793" w:rsidRDefault="00977793" w:rsidP="00977793">
      <w:pPr>
        <w:jc w:val="both"/>
        <w:rPr>
          <w:rFonts w:ascii="Arial" w:hAnsi="Arial" w:cs="Arial"/>
          <w:b/>
          <w:sz w:val="20"/>
          <w:lang w:val="es-MX"/>
        </w:rPr>
      </w:pPr>
      <w:r>
        <w:rPr>
          <w:rFonts w:ascii="Arial" w:hAnsi="Arial" w:cs="Arial"/>
          <w:sz w:val="20"/>
          <w:lang w:val="es-MX"/>
        </w:rPr>
        <w:t xml:space="preserve">  Colaboró en la cocina, por la temporada y como ayudante, la mamá de un Monitor, la </w:t>
      </w:r>
      <w:r w:rsidRPr="00C937CB">
        <w:rPr>
          <w:rFonts w:ascii="Arial" w:hAnsi="Arial" w:cs="Arial"/>
          <w:b/>
          <w:sz w:val="20"/>
          <w:lang w:val="es-MX"/>
        </w:rPr>
        <w:t>Sra. Rosa Sánchez</w:t>
      </w:r>
      <w:r>
        <w:rPr>
          <w:rFonts w:ascii="Arial" w:hAnsi="Arial" w:cs="Arial"/>
          <w:b/>
          <w:sz w:val="20"/>
          <w:lang w:val="es-MX"/>
        </w:rPr>
        <w:t>.</w:t>
      </w:r>
    </w:p>
    <w:p w14:paraId="0E8DB50B" w14:textId="77777777" w:rsidR="00977793" w:rsidRPr="00AD0354" w:rsidRDefault="00977793" w:rsidP="00977793">
      <w:pPr>
        <w:jc w:val="both"/>
        <w:rPr>
          <w:rFonts w:ascii="Arial" w:hAnsi="Arial" w:cs="Arial"/>
          <w:sz w:val="20"/>
          <w:lang w:val="es-MX"/>
        </w:rPr>
      </w:pPr>
      <w:r w:rsidRPr="00AD0354">
        <w:rPr>
          <w:rFonts w:ascii="Arial" w:hAnsi="Arial" w:cs="Arial"/>
          <w:sz w:val="20"/>
          <w:lang w:val="es-MX"/>
        </w:rPr>
        <w:t xml:space="preserve">  En la Semana de las niñas, a las 11 </w:t>
      </w:r>
      <w:proofErr w:type="spellStart"/>
      <w:r w:rsidRPr="00AD0354">
        <w:rPr>
          <w:rFonts w:ascii="Arial" w:hAnsi="Arial" w:cs="Arial"/>
          <w:sz w:val="20"/>
          <w:lang w:val="es-MX"/>
        </w:rPr>
        <w:t>hrs</w:t>
      </w:r>
      <w:proofErr w:type="spellEnd"/>
      <w:r w:rsidRPr="00AD0354">
        <w:rPr>
          <w:rFonts w:ascii="Arial" w:hAnsi="Arial" w:cs="Arial"/>
          <w:sz w:val="20"/>
          <w:lang w:val="es-MX"/>
        </w:rPr>
        <w:t xml:space="preserve">. p.m. aprox., una de ellas se enfermó y en camilla las tías la llevaron a la Posta. Sólo le dieron un calmante para el estómago. Al día siguiente, muy temprano a </w:t>
      </w:r>
      <w:proofErr w:type="spellStart"/>
      <w:r w:rsidRPr="00AD0354">
        <w:rPr>
          <w:rFonts w:ascii="Arial" w:hAnsi="Arial" w:cs="Arial"/>
          <w:sz w:val="20"/>
          <w:lang w:val="es-MX"/>
        </w:rPr>
        <w:t>Valpso</w:t>
      </w:r>
      <w:proofErr w:type="spellEnd"/>
      <w:r w:rsidRPr="00AD0354">
        <w:rPr>
          <w:rFonts w:ascii="Arial" w:hAnsi="Arial" w:cs="Arial"/>
          <w:sz w:val="20"/>
          <w:lang w:val="es-MX"/>
        </w:rPr>
        <w:t>. La mamá de una Monitora, que estaba  en la Colonia, la trajo en su camioneta. Primera vez que pasaba esta situación, a partir del año ’77.</w:t>
      </w:r>
    </w:p>
    <w:p w14:paraId="6D6730F3" w14:textId="77777777" w:rsidR="00977793" w:rsidRDefault="00977793" w:rsidP="00977793">
      <w:pPr>
        <w:jc w:val="both"/>
        <w:rPr>
          <w:rFonts w:ascii="Arial" w:hAnsi="Arial" w:cs="Arial"/>
          <w:sz w:val="20"/>
          <w:lang w:val="es-MX"/>
        </w:rPr>
      </w:pPr>
      <w:r>
        <w:rPr>
          <w:rFonts w:ascii="Arial" w:hAnsi="Arial" w:cs="Arial"/>
          <w:sz w:val="20"/>
          <w:lang w:val="es-MX"/>
        </w:rPr>
        <w:t xml:space="preserve">  </w:t>
      </w:r>
      <w:r w:rsidRPr="00421BE0">
        <w:rPr>
          <w:rFonts w:ascii="Arial" w:hAnsi="Arial" w:cs="Arial"/>
          <w:sz w:val="20"/>
          <w:lang w:val="es-MX"/>
        </w:rPr>
        <w:t>Se continúa pintando.</w:t>
      </w:r>
    </w:p>
    <w:p w14:paraId="2ACDBED5" w14:textId="77777777" w:rsidR="00977793" w:rsidRDefault="00977793" w:rsidP="00977793">
      <w:pPr>
        <w:jc w:val="both"/>
        <w:rPr>
          <w:rFonts w:ascii="Arial" w:hAnsi="Arial" w:cs="Arial"/>
          <w:sz w:val="20"/>
          <w:lang w:val="es-MX"/>
        </w:rPr>
      </w:pPr>
    </w:p>
    <w:p w14:paraId="321EC23A" w14:textId="77777777" w:rsidR="00977793" w:rsidRPr="00E1111C" w:rsidRDefault="00977793" w:rsidP="00977793">
      <w:pPr>
        <w:jc w:val="both"/>
        <w:rPr>
          <w:rFonts w:ascii="Arial" w:hAnsi="Arial" w:cs="Arial"/>
          <w:sz w:val="20"/>
          <w:lang w:val="es-MX"/>
        </w:rPr>
      </w:pPr>
      <w:r>
        <w:rPr>
          <w:rFonts w:ascii="Arial" w:hAnsi="Arial" w:cs="Arial"/>
          <w:sz w:val="20"/>
          <w:lang w:val="es-MX"/>
        </w:rPr>
        <w:t xml:space="preserve"> </w:t>
      </w:r>
      <w:r w:rsidRPr="00E1111C">
        <w:rPr>
          <w:rFonts w:ascii="Arial" w:hAnsi="Arial" w:cs="Arial"/>
          <w:sz w:val="20"/>
          <w:lang w:val="es-MX"/>
        </w:rPr>
        <w:t xml:space="preserve">Dado que no estaba muy claro, los criterios para el uso de la Colonia, de parte de Instituciones, familias, alumnos del Colegio Salesiano, otros; El P. Juan Vásquez y </w:t>
      </w:r>
      <w:proofErr w:type="spellStart"/>
      <w:r w:rsidRPr="00E1111C">
        <w:rPr>
          <w:rFonts w:ascii="Arial" w:hAnsi="Arial" w:cs="Arial"/>
          <w:sz w:val="20"/>
          <w:lang w:val="es-MX"/>
        </w:rPr>
        <w:t>Dn</w:t>
      </w:r>
      <w:proofErr w:type="spellEnd"/>
      <w:r w:rsidRPr="00E1111C">
        <w:rPr>
          <w:rFonts w:ascii="Arial" w:hAnsi="Arial" w:cs="Arial"/>
          <w:sz w:val="20"/>
          <w:lang w:val="es-MX"/>
        </w:rPr>
        <w:t>. Alfonso Núñez, Confeccionan unas fichas para ordenar el uso de las dependencias de la Colonia y de las cabañas.</w:t>
      </w:r>
    </w:p>
    <w:p w14:paraId="610E0488" w14:textId="77777777" w:rsidR="00977793" w:rsidRDefault="00977793" w:rsidP="00977793">
      <w:pPr>
        <w:jc w:val="both"/>
        <w:rPr>
          <w:rFonts w:ascii="Arial Black" w:hAnsi="Arial Black"/>
          <w:sz w:val="40"/>
          <w:lang w:val="es-MX"/>
        </w:rPr>
      </w:pPr>
    </w:p>
    <w:p w14:paraId="71D0D0F6" w14:textId="77777777" w:rsidR="00977793" w:rsidRPr="00D94B93" w:rsidRDefault="00977793" w:rsidP="00977793">
      <w:pPr>
        <w:jc w:val="center"/>
        <w:rPr>
          <w:rFonts w:ascii="Arial" w:hAnsi="Arial" w:cs="Arial"/>
          <w:sz w:val="20"/>
          <w:lang w:val="es-MX"/>
        </w:rPr>
      </w:pPr>
      <w:r w:rsidRPr="00D94B93">
        <w:rPr>
          <w:rFonts w:ascii="Arial" w:hAnsi="Arial" w:cs="Arial"/>
          <w:sz w:val="20"/>
          <w:lang w:val="es-MX"/>
        </w:rPr>
        <w:t>Para ocupar la Colonia.</w:t>
      </w:r>
    </w:p>
    <w:p w14:paraId="72ED5B5C" w14:textId="5285D7A1" w:rsidR="00977793" w:rsidRDefault="0000384F" w:rsidP="00977793">
      <w:pPr>
        <w:jc w:val="both"/>
        <w:rPr>
          <w:rFonts w:ascii="Arial Black" w:hAnsi="Arial Black"/>
          <w:sz w:val="40"/>
          <w:lang w:val="es-MX"/>
        </w:rPr>
      </w:pPr>
      <w:r>
        <w:rPr>
          <w:noProof/>
        </w:rPr>
        <w:pict w14:anchorId="0EF4C3F3">
          <v:group id="262 Grupo" o:spid="_x0000_s1236" style="position:absolute;left:0;text-align:left;margin-left:63.15pt;margin-top:12.7pt;width:6in;height:613.4pt;z-index:251882496;mso-height-relative:margin" coordsize="54864,77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">
            <v:shape id="_x0000_s1237" type="#_x0000_t75" style="position:absolute;left:9932;top:-8356;width:36576;height:53288;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TkfvDAAAA3AAAAA8AAABkcnMvZG93bnJldi54bWxEj8FqwzAQRO+F/IPYQG6NXAdMcKMEO7SQ&#10;q91Ar4u1tdxaKyMpidOvrwqFHoeZecPsDrMdxZV8GBwreFpnIIg7pwfuFZzfXh+3IEJE1jg6JgV3&#10;CnDYLx52WGp344aubexFgnAoUYGJcSqlDJ0hi2HtJuLkfThvMSbpe6k93hLcjjLPskJaHDgtGJzo&#10;aKj7ai9WwXts9GdXnb2ptzlOvmn0y3et1Go5V88gIs3xP/zXPmkFebGB3zPpCMj9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pOR+8MAAADcAAAADwAAAAAAAAAAAAAAAACf&#10;AgAAZHJzL2Rvd25yZXYueG1sUEsFBgAAAAAEAAQA9wAAAI8DAAAAAA==&#10;" stroked="t" strokecolor="windowText">
              <v:imagedata r:id="rId128" o:title="estadia 1"/>
              <v:path arrowok="t"/>
            </v:shape>
            <v:shape id="Imagen 2" o:spid="_x0000_s1238" type="#_x0000_t75" style="position:absolute;left:9143;top:32502;width:36261;height:54548;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fLxbHAAAA3AAAAA8AAABkcnMvZG93bnJldi54bWxEj91qwkAUhO8LvsNyBO/qJuJPSV2DlBaE&#10;SkGtYO+O2WM2Nns2ZLca394tFHo5zMw3zDzvbC0u1PrKsYJ0mIAgLpyuuFTwuXt7fALhA7LG2jEp&#10;uJGHfNF7mGOm3ZU3dNmGUkQI+wwVmBCaTEpfGLLoh64hjt7JtRZDlG0pdYvXCLe1HCXJVFqsOC4Y&#10;bOjFUPG9/bEKzu9msvHjw/4rmZ2WR52uXz/YKzXod8tnEIG68B/+a6+0gtF0DL9n4hGQi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KfLxbHAAAA3AAAAA8AAAAAAAAAAAAA&#10;AAAAnwIAAGRycy9kb3ducmV2LnhtbFBLBQYAAAAABAAEAPcAAACTAwAAAAA=&#10;" stroked="t" strokecolor="windowText">
              <v:imagedata r:id="rId129" o:title="estadia 2"/>
              <v:path arrowok="t"/>
            </v:shape>
          </v:group>
        </w:pict>
      </w:r>
    </w:p>
    <w:p w14:paraId="16D6CB24" w14:textId="77777777" w:rsidR="00977793" w:rsidRDefault="00977793" w:rsidP="00977793">
      <w:pPr>
        <w:jc w:val="both"/>
        <w:rPr>
          <w:rFonts w:ascii="Arial Black" w:hAnsi="Arial Black"/>
          <w:sz w:val="40"/>
          <w:lang w:val="es-MX"/>
        </w:rPr>
      </w:pPr>
    </w:p>
    <w:p w14:paraId="493BDB26" w14:textId="77777777" w:rsidR="00977793" w:rsidRDefault="00977793" w:rsidP="00977793">
      <w:pPr>
        <w:jc w:val="both"/>
        <w:rPr>
          <w:rFonts w:ascii="Arial Black" w:hAnsi="Arial Black"/>
          <w:sz w:val="40"/>
          <w:lang w:val="es-MX"/>
        </w:rPr>
      </w:pPr>
    </w:p>
    <w:p w14:paraId="18532E0E" w14:textId="77777777" w:rsidR="00977793" w:rsidRDefault="00977793" w:rsidP="00977793">
      <w:pPr>
        <w:jc w:val="both"/>
        <w:rPr>
          <w:rFonts w:ascii="Arial Black" w:hAnsi="Arial Black"/>
          <w:sz w:val="40"/>
          <w:lang w:val="es-MX"/>
        </w:rPr>
      </w:pPr>
    </w:p>
    <w:p w14:paraId="4A1A7C1E" w14:textId="77777777" w:rsidR="00977793" w:rsidRDefault="00977793" w:rsidP="00977793">
      <w:pPr>
        <w:jc w:val="both"/>
        <w:rPr>
          <w:rFonts w:ascii="Arial Black" w:hAnsi="Arial Black"/>
          <w:sz w:val="40"/>
          <w:lang w:val="es-MX"/>
        </w:rPr>
      </w:pPr>
    </w:p>
    <w:p w14:paraId="75186B1A" w14:textId="77777777" w:rsidR="00977793" w:rsidRDefault="00977793" w:rsidP="00977793">
      <w:pPr>
        <w:jc w:val="both"/>
        <w:rPr>
          <w:rFonts w:ascii="Arial Black" w:hAnsi="Arial Black"/>
          <w:sz w:val="40"/>
          <w:lang w:val="es-MX"/>
        </w:rPr>
      </w:pPr>
    </w:p>
    <w:p w14:paraId="44D1CD57" w14:textId="77777777" w:rsidR="00977793" w:rsidRDefault="00977793" w:rsidP="00977793">
      <w:pPr>
        <w:jc w:val="both"/>
        <w:rPr>
          <w:rFonts w:ascii="Arial Black" w:hAnsi="Arial Black"/>
          <w:sz w:val="40"/>
          <w:lang w:val="es-MX"/>
        </w:rPr>
      </w:pPr>
    </w:p>
    <w:p w14:paraId="3FBF570D" w14:textId="77777777" w:rsidR="00977793" w:rsidRDefault="00977793" w:rsidP="00977793">
      <w:pPr>
        <w:jc w:val="both"/>
        <w:rPr>
          <w:rFonts w:ascii="Arial Black" w:hAnsi="Arial Black"/>
          <w:sz w:val="40"/>
          <w:lang w:val="es-MX"/>
        </w:rPr>
      </w:pPr>
    </w:p>
    <w:p w14:paraId="2A7B5C66" w14:textId="77777777" w:rsidR="00977793" w:rsidRDefault="00977793" w:rsidP="00977793">
      <w:pPr>
        <w:jc w:val="both"/>
        <w:rPr>
          <w:rFonts w:ascii="Arial Black" w:hAnsi="Arial Black"/>
          <w:sz w:val="40"/>
          <w:lang w:val="es-MX"/>
        </w:rPr>
      </w:pPr>
    </w:p>
    <w:p w14:paraId="59948441" w14:textId="77777777" w:rsidR="00977793" w:rsidRDefault="00977793" w:rsidP="00977793">
      <w:pPr>
        <w:jc w:val="both"/>
        <w:rPr>
          <w:rFonts w:ascii="Arial Black" w:hAnsi="Arial Black"/>
          <w:sz w:val="40"/>
          <w:lang w:val="es-MX"/>
        </w:rPr>
      </w:pPr>
    </w:p>
    <w:p w14:paraId="31A28B3B" w14:textId="77777777" w:rsidR="00977793" w:rsidRDefault="00977793" w:rsidP="00977793">
      <w:pPr>
        <w:jc w:val="both"/>
        <w:rPr>
          <w:rFonts w:ascii="Arial Black" w:hAnsi="Arial Black"/>
          <w:sz w:val="40"/>
          <w:lang w:val="es-MX"/>
        </w:rPr>
      </w:pPr>
    </w:p>
    <w:p w14:paraId="43C41333" w14:textId="77777777" w:rsidR="00977793" w:rsidRPr="00AB4236" w:rsidRDefault="00977793" w:rsidP="00977793">
      <w:pPr>
        <w:jc w:val="both"/>
        <w:rPr>
          <w:rFonts w:ascii="Arial Black" w:hAnsi="Arial Black"/>
          <w:sz w:val="22"/>
          <w:lang w:val="es-MX"/>
        </w:rPr>
      </w:pPr>
    </w:p>
    <w:p w14:paraId="54217147" w14:textId="77777777" w:rsidR="00977793" w:rsidRPr="00D94B93" w:rsidRDefault="00977793" w:rsidP="00977793">
      <w:pPr>
        <w:jc w:val="center"/>
        <w:rPr>
          <w:rFonts w:ascii="Arial" w:hAnsi="Arial" w:cs="Arial"/>
          <w:sz w:val="20"/>
          <w:lang w:val="es-MX"/>
        </w:rPr>
      </w:pPr>
      <w:r w:rsidRPr="00D94B93">
        <w:rPr>
          <w:rFonts w:ascii="Arial" w:hAnsi="Arial" w:cs="Arial"/>
          <w:sz w:val="20"/>
          <w:lang w:val="es-MX"/>
        </w:rPr>
        <w:t>Para ocupar las Cabañas.</w:t>
      </w:r>
    </w:p>
    <w:p w14:paraId="2203A442" w14:textId="77777777" w:rsidR="00977793" w:rsidRDefault="00977793" w:rsidP="00977793">
      <w:pPr>
        <w:jc w:val="both"/>
        <w:rPr>
          <w:rFonts w:ascii="Arial Black" w:hAnsi="Arial Black"/>
          <w:sz w:val="40"/>
          <w:lang w:val="es-MX"/>
        </w:rPr>
      </w:pPr>
    </w:p>
    <w:p w14:paraId="00C14E4C" w14:textId="77777777" w:rsidR="00977793" w:rsidRDefault="00977793" w:rsidP="00977793">
      <w:pPr>
        <w:jc w:val="both"/>
        <w:rPr>
          <w:rFonts w:ascii="Arial Black" w:hAnsi="Arial Black"/>
          <w:sz w:val="40"/>
          <w:lang w:val="es-MX"/>
        </w:rPr>
      </w:pPr>
    </w:p>
    <w:p w14:paraId="12E576AE" w14:textId="77777777" w:rsidR="00977793" w:rsidRDefault="00977793" w:rsidP="00977793">
      <w:pPr>
        <w:jc w:val="both"/>
        <w:rPr>
          <w:rFonts w:ascii="Arial Black" w:hAnsi="Arial Black"/>
          <w:sz w:val="40"/>
          <w:lang w:val="es-MX"/>
        </w:rPr>
      </w:pPr>
    </w:p>
    <w:p w14:paraId="0806A61D" w14:textId="77777777" w:rsidR="00977793" w:rsidRDefault="00977793" w:rsidP="00977793">
      <w:pPr>
        <w:jc w:val="both"/>
        <w:rPr>
          <w:rFonts w:ascii="Arial Black" w:hAnsi="Arial Black"/>
          <w:sz w:val="40"/>
          <w:lang w:val="es-MX"/>
        </w:rPr>
      </w:pPr>
    </w:p>
    <w:p w14:paraId="021F6EA8" w14:textId="77777777" w:rsidR="00977793" w:rsidRDefault="00977793" w:rsidP="00977793">
      <w:pPr>
        <w:jc w:val="both"/>
        <w:rPr>
          <w:rFonts w:ascii="Arial Black" w:hAnsi="Arial Black"/>
          <w:sz w:val="40"/>
          <w:lang w:val="es-MX"/>
        </w:rPr>
      </w:pPr>
    </w:p>
    <w:p w14:paraId="0AE4E323" w14:textId="77777777" w:rsidR="00977793" w:rsidRDefault="00977793" w:rsidP="00977793">
      <w:pPr>
        <w:jc w:val="both"/>
        <w:rPr>
          <w:rFonts w:ascii="Arial Black" w:hAnsi="Arial Black"/>
          <w:sz w:val="40"/>
          <w:lang w:val="es-MX"/>
        </w:rPr>
      </w:pPr>
    </w:p>
    <w:p w14:paraId="09EA651D" w14:textId="77777777" w:rsidR="00977793" w:rsidRDefault="00977793" w:rsidP="00977793">
      <w:pPr>
        <w:jc w:val="both"/>
        <w:rPr>
          <w:rFonts w:ascii="Arial Black" w:hAnsi="Arial Black"/>
          <w:sz w:val="40"/>
          <w:lang w:val="es-MX"/>
        </w:rPr>
      </w:pPr>
    </w:p>
    <w:p w14:paraId="0035BC85" w14:textId="77777777" w:rsidR="00977793" w:rsidRDefault="00977793" w:rsidP="00977793">
      <w:pPr>
        <w:jc w:val="both"/>
        <w:rPr>
          <w:rFonts w:ascii="Arial Black" w:hAnsi="Arial Black"/>
          <w:sz w:val="40"/>
          <w:lang w:val="es-MX"/>
        </w:rPr>
      </w:pPr>
    </w:p>
    <w:p w14:paraId="288DE29F" w14:textId="77777777" w:rsidR="00977793" w:rsidRDefault="00977793" w:rsidP="00977793">
      <w:pPr>
        <w:jc w:val="both"/>
        <w:rPr>
          <w:rFonts w:ascii="Arial Black" w:hAnsi="Arial Black"/>
          <w:sz w:val="40"/>
          <w:lang w:val="es-MX"/>
        </w:rPr>
      </w:pPr>
    </w:p>
    <w:p w14:paraId="663BADB4" w14:textId="77777777" w:rsidR="00977793" w:rsidRDefault="00977793" w:rsidP="00977793">
      <w:pPr>
        <w:jc w:val="both"/>
        <w:rPr>
          <w:rFonts w:ascii="Arial Black" w:hAnsi="Arial Black"/>
          <w:sz w:val="40"/>
          <w:lang w:val="es-MX"/>
        </w:rPr>
      </w:pPr>
    </w:p>
    <w:p w14:paraId="1A83BFAD" w14:textId="77777777" w:rsidR="00977793" w:rsidRDefault="00977793" w:rsidP="00977793">
      <w:pPr>
        <w:jc w:val="both"/>
        <w:rPr>
          <w:rFonts w:ascii="Arial Black" w:hAnsi="Arial Black"/>
          <w:sz w:val="40"/>
          <w:lang w:val="es-MX"/>
        </w:rPr>
      </w:pPr>
    </w:p>
    <w:p w14:paraId="4B5D1395" w14:textId="39FE7902" w:rsidR="00977793" w:rsidRDefault="0000384F" w:rsidP="00977793">
      <w:pPr>
        <w:jc w:val="both"/>
        <w:rPr>
          <w:rFonts w:ascii="Arial Black" w:hAnsi="Arial Black"/>
          <w:sz w:val="40"/>
          <w:lang w:val="es-MX"/>
        </w:rPr>
      </w:pPr>
      <w:r>
        <w:rPr>
          <w:noProof/>
        </w:rPr>
        <w:pict w14:anchorId="0C123C81">
          <v:group id="265 Grupo" o:spid="_x0000_s1233" style="position:absolute;left:0;text-align:left;margin-left:52.8pt;margin-top:53.15pt;width:404.7pt;height:605.8pt;z-index:251884544" coordsize="51395,769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">
            <v:shape id="_x0000_s1234" type="#_x0000_t75" style="position:absolute;left:11351;top:-5361;width:34684;height:45405;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WrhjEAAAA3AAAAA8AAABkcnMvZG93bnJldi54bWxEj0+LwjAUxO8LfofwBG9rooeuVKMUQdjF&#10;peAf8Pponm2xeSlNqt399JsFweMwM79hVpvBNuJOna8da5hNFQjiwpmaSw3n0+59AcIHZIONY9Lw&#10;Qx4269HbClPjHnyg+zGUIkLYp6ihCqFNpfRFRRb91LXE0bu6zmKIsiul6fAR4baRc6USabHmuFBh&#10;S9uKituxtxr6r0O54Ow7/71kKvMffa6afa71ZDxkSxCBhvAKP9ufRsM8SeD/TDwCc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WrhjEAAAA3AAAAA8AAAAAAAAAAAAAAAAA&#10;nwIAAGRycy9kb3ducmV2LnhtbFBLBQYAAAAABAAEAPcAAACQAwAAAAA=&#10;" stroked="t" strokecolor="windowText">
              <v:imagedata r:id="rId130" o:title="estadia 3"/>
              <v:path arrowok="t"/>
            </v:shape>
            <v:shape id="_x0000_s1235" type="#_x0000_t75" style="position:absolute;left:8829;top:34368;width:33738;height:51395;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V3FLEAAAA3AAAAA8AAABkcnMvZG93bnJldi54bWxEj81uwjAQhO9IfQdrK/UGDhwoBJyordSf&#10;CxJ/D7CKlzg0XqexG9y3r5GQOI5m5hvNuoy2FQP1vnGsYDrJQBBXTjdcKzge3scLED4ga2wdk4I/&#10;8lAWD6M15tpdeEfDPtQiQdjnqMCE0OVS+sqQRT9xHXHyTq63GJLsa6l7vCS4beUsy+bSYsNpwWBH&#10;b4aq7/2vVbAx2008/Lx+Dm39cc7iVPvtUiv19BhfViACxXAP39pfWsFs/gzXM+kIyO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5V3FLEAAAA3AAAAA8AAAAAAAAAAAAAAAAA&#10;nwIAAGRycy9kb3ducmV2LnhtbFBLBQYAAAAABAAEAPcAAACQAwAAAAA=&#10;" stroked="t" strokecolor="windowText">
              <v:imagedata r:id="rId131" o:title="estadia 4"/>
              <v:path arrowok="t"/>
            </v:shape>
          </v:group>
        </w:pict>
      </w:r>
    </w:p>
    <w:p w14:paraId="4CC51CC3" w14:textId="77777777" w:rsidR="00977793" w:rsidRDefault="00977793" w:rsidP="00977793">
      <w:pPr>
        <w:jc w:val="both"/>
        <w:rPr>
          <w:rFonts w:ascii="Arial Black" w:hAnsi="Arial Black"/>
          <w:sz w:val="40"/>
          <w:lang w:val="es-MX"/>
        </w:rPr>
      </w:pPr>
    </w:p>
    <w:p w14:paraId="40ED3251" w14:textId="77777777" w:rsidR="00977793" w:rsidRDefault="00977793" w:rsidP="00977793">
      <w:pPr>
        <w:jc w:val="both"/>
        <w:rPr>
          <w:rFonts w:ascii="Arial Black" w:hAnsi="Arial Black"/>
          <w:sz w:val="40"/>
          <w:lang w:val="es-MX"/>
        </w:rPr>
      </w:pPr>
    </w:p>
    <w:p w14:paraId="66B02038" w14:textId="77777777" w:rsidR="00977793" w:rsidRDefault="00977793" w:rsidP="00977793">
      <w:pPr>
        <w:jc w:val="both"/>
        <w:rPr>
          <w:rFonts w:ascii="Arial Black" w:hAnsi="Arial Black"/>
          <w:sz w:val="40"/>
          <w:lang w:val="es-MX"/>
        </w:rPr>
      </w:pPr>
    </w:p>
    <w:p w14:paraId="0DD0F989" w14:textId="77777777" w:rsidR="00977793" w:rsidRDefault="00977793" w:rsidP="00977793">
      <w:pPr>
        <w:jc w:val="both"/>
        <w:rPr>
          <w:rFonts w:ascii="Arial Black" w:hAnsi="Arial Black"/>
          <w:sz w:val="40"/>
          <w:lang w:val="es-MX"/>
        </w:rPr>
      </w:pPr>
    </w:p>
    <w:p w14:paraId="2501B38B" w14:textId="77777777" w:rsidR="00977793" w:rsidRDefault="00977793" w:rsidP="00977793">
      <w:pPr>
        <w:jc w:val="both"/>
        <w:rPr>
          <w:rFonts w:ascii="Arial Black" w:hAnsi="Arial Black"/>
          <w:sz w:val="40"/>
          <w:lang w:val="es-MX"/>
        </w:rPr>
      </w:pPr>
    </w:p>
    <w:p w14:paraId="4D51ACDE" w14:textId="77777777" w:rsidR="00977793" w:rsidRDefault="00977793" w:rsidP="00977793">
      <w:pPr>
        <w:jc w:val="both"/>
        <w:rPr>
          <w:rFonts w:ascii="Arial Black" w:hAnsi="Arial Black"/>
          <w:sz w:val="40"/>
          <w:lang w:val="es-MX"/>
        </w:rPr>
      </w:pPr>
    </w:p>
    <w:p w14:paraId="5161A487" w14:textId="77777777" w:rsidR="00977793" w:rsidRDefault="00977793" w:rsidP="00977793">
      <w:pPr>
        <w:jc w:val="both"/>
        <w:rPr>
          <w:rFonts w:ascii="Arial Black" w:hAnsi="Arial Black"/>
          <w:sz w:val="40"/>
          <w:lang w:val="es-MX"/>
        </w:rPr>
      </w:pPr>
    </w:p>
    <w:p w14:paraId="29F1ADC1" w14:textId="77777777" w:rsidR="00977793" w:rsidRDefault="00977793" w:rsidP="00977793">
      <w:pPr>
        <w:jc w:val="both"/>
        <w:rPr>
          <w:rFonts w:ascii="Arial Black" w:hAnsi="Arial Black"/>
          <w:sz w:val="40"/>
          <w:lang w:val="es-MX"/>
        </w:rPr>
      </w:pPr>
    </w:p>
    <w:p w14:paraId="37A38F5E" w14:textId="77777777" w:rsidR="00977793" w:rsidRDefault="00977793" w:rsidP="00977793">
      <w:pPr>
        <w:jc w:val="both"/>
        <w:rPr>
          <w:rFonts w:ascii="Arial Black" w:hAnsi="Arial Black"/>
          <w:sz w:val="40"/>
          <w:lang w:val="es-MX"/>
        </w:rPr>
      </w:pPr>
    </w:p>
    <w:p w14:paraId="18BFE337" w14:textId="77777777" w:rsidR="00977793" w:rsidRDefault="00977793" w:rsidP="00977793">
      <w:pPr>
        <w:jc w:val="both"/>
        <w:rPr>
          <w:rFonts w:ascii="Arial Black" w:hAnsi="Arial Black"/>
          <w:sz w:val="40"/>
          <w:lang w:val="es-MX"/>
        </w:rPr>
      </w:pPr>
    </w:p>
    <w:p w14:paraId="147C7532" w14:textId="77777777" w:rsidR="00977793" w:rsidRDefault="00977793" w:rsidP="00977793">
      <w:pPr>
        <w:jc w:val="both"/>
        <w:rPr>
          <w:rFonts w:ascii="Arial Black" w:hAnsi="Arial Black"/>
          <w:sz w:val="40"/>
          <w:lang w:val="es-MX"/>
        </w:rPr>
      </w:pPr>
    </w:p>
    <w:p w14:paraId="05A8CC32" w14:textId="77777777" w:rsidR="00977793" w:rsidRDefault="00977793" w:rsidP="00977793">
      <w:pPr>
        <w:jc w:val="both"/>
        <w:rPr>
          <w:rFonts w:ascii="Arial Black" w:hAnsi="Arial Black"/>
          <w:sz w:val="40"/>
          <w:lang w:val="es-MX"/>
        </w:rPr>
      </w:pPr>
    </w:p>
    <w:p w14:paraId="37AE4327" w14:textId="77777777" w:rsidR="00977793" w:rsidRDefault="00977793" w:rsidP="00977793">
      <w:pPr>
        <w:jc w:val="both"/>
        <w:rPr>
          <w:rFonts w:ascii="Arial Black" w:hAnsi="Arial Black"/>
          <w:sz w:val="40"/>
          <w:lang w:val="es-MX"/>
        </w:rPr>
      </w:pPr>
    </w:p>
    <w:p w14:paraId="3352F05B" w14:textId="77777777" w:rsidR="00977793" w:rsidRDefault="00977793" w:rsidP="00977793">
      <w:pPr>
        <w:jc w:val="both"/>
        <w:rPr>
          <w:rFonts w:ascii="Arial Black" w:hAnsi="Arial Black"/>
          <w:sz w:val="40"/>
          <w:lang w:val="es-MX"/>
        </w:rPr>
      </w:pPr>
    </w:p>
    <w:p w14:paraId="0FDBADF3" w14:textId="77777777" w:rsidR="00977793" w:rsidRDefault="00977793" w:rsidP="00977793">
      <w:pPr>
        <w:jc w:val="both"/>
        <w:rPr>
          <w:rFonts w:ascii="Arial Black" w:hAnsi="Arial Black"/>
          <w:sz w:val="40"/>
          <w:lang w:val="es-MX"/>
        </w:rPr>
      </w:pPr>
    </w:p>
    <w:p w14:paraId="79AD036A" w14:textId="77777777" w:rsidR="00977793" w:rsidRDefault="00977793" w:rsidP="00977793">
      <w:pPr>
        <w:jc w:val="both"/>
        <w:rPr>
          <w:rFonts w:ascii="Arial Black" w:hAnsi="Arial Black"/>
          <w:sz w:val="40"/>
          <w:lang w:val="es-MX"/>
        </w:rPr>
      </w:pPr>
    </w:p>
    <w:p w14:paraId="7D68E5ED" w14:textId="77777777" w:rsidR="00977793" w:rsidRDefault="00977793" w:rsidP="00977793">
      <w:pPr>
        <w:jc w:val="both"/>
        <w:rPr>
          <w:rFonts w:ascii="Arial Black" w:hAnsi="Arial Black"/>
          <w:sz w:val="40"/>
          <w:lang w:val="es-MX"/>
        </w:rPr>
      </w:pPr>
    </w:p>
    <w:p w14:paraId="3C49AF02" w14:textId="77777777" w:rsidR="00977793" w:rsidRDefault="00977793" w:rsidP="00977793">
      <w:pPr>
        <w:jc w:val="both"/>
        <w:rPr>
          <w:rFonts w:ascii="Arial Black" w:hAnsi="Arial Black"/>
          <w:sz w:val="40"/>
          <w:lang w:val="es-MX"/>
        </w:rPr>
      </w:pPr>
    </w:p>
    <w:p w14:paraId="71CBA795" w14:textId="77777777" w:rsidR="00977793" w:rsidRDefault="00977793" w:rsidP="00977793">
      <w:pPr>
        <w:jc w:val="both"/>
        <w:rPr>
          <w:rFonts w:ascii="Arial Black" w:hAnsi="Arial Black"/>
          <w:sz w:val="40"/>
          <w:lang w:val="es-MX"/>
        </w:rPr>
      </w:pPr>
    </w:p>
    <w:p w14:paraId="2CE8E063" w14:textId="77777777" w:rsidR="00977793" w:rsidRDefault="00977793" w:rsidP="00977793">
      <w:pPr>
        <w:jc w:val="both"/>
        <w:rPr>
          <w:rFonts w:ascii="Arial Black" w:hAnsi="Arial Black"/>
          <w:sz w:val="40"/>
          <w:lang w:val="es-MX"/>
        </w:rPr>
      </w:pPr>
    </w:p>
    <w:p w14:paraId="7CF5071C" w14:textId="77777777" w:rsidR="00977793" w:rsidRDefault="00977793" w:rsidP="00977793">
      <w:pPr>
        <w:jc w:val="both"/>
        <w:rPr>
          <w:rFonts w:ascii="Arial Black" w:hAnsi="Arial Black"/>
          <w:sz w:val="40"/>
          <w:lang w:val="es-MX"/>
        </w:rPr>
      </w:pPr>
    </w:p>
    <w:p w14:paraId="5F1EB282" w14:textId="77777777" w:rsidR="00977793" w:rsidRDefault="00977793" w:rsidP="00977793">
      <w:pPr>
        <w:jc w:val="both"/>
        <w:rPr>
          <w:rFonts w:ascii="Arial Black" w:hAnsi="Arial Black"/>
          <w:sz w:val="40"/>
          <w:lang w:val="es-MX"/>
        </w:rPr>
      </w:pPr>
    </w:p>
    <w:p w14:paraId="37B31073" w14:textId="77777777" w:rsidR="00977793" w:rsidRDefault="00977793" w:rsidP="00977793">
      <w:pPr>
        <w:jc w:val="both"/>
        <w:rPr>
          <w:rFonts w:ascii="Arial Black" w:hAnsi="Arial Black"/>
          <w:sz w:val="40"/>
          <w:lang w:val="es-MX"/>
        </w:rPr>
      </w:pPr>
    </w:p>
    <w:p w14:paraId="6B8AE2D7" w14:textId="77777777" w:rsidR="00977793" w:rsidRDefault="00977793" w:rsidP="00977793">
      <w:pPr>
        <w:jc w:val="both"/>
        <w:rPr>
          <w:rFonts w:ascii="Arial Black" w:hAnsi="Arial Black"/>
          <w:sz w:val="40"/>
          <w:lang w:val="es-MX"/>
        </w:rPr>
      </w:pPr>
    </w:p>
    <w:p w14:paraId="4A2D54DB" w14:textId="77777777" w:rsidR="00977793" w:rsidRDefault="00977793" w:rsidP="00977793">
      <w:pPr>
        <w:jc w:val="both"/>
        <w:rPr>
          <w:rFonts w:ascii="Arial Black" w:hAnsi="Arial Black"/>
          <w:sz w:val="40"/>
          <w:lang w:val="es-MX"/>
        </w:rPr>
      </w:pPr>
    </w:p>
    <w:p w14:paraId="481D2E0C" w14:textId="77777777" w:rsidR="00977793" w:rsidRDefault="00977793" w:rsidP="00977793">
      <w:pPr>
        <w:jc w:val="both"/>
        <w:rPr>
          <w:rFonts w:ascii="Arial Black" w:hAnsi="Arial Black"/>
          <w:sz w:val="40"/>
          <w:lang w:val="es-MX"/>
        </w:rPr>
      </w:pPr>
    </w:p>
    <w:p w14:paraId="227C700E" w14:textId="77777777" w:rsidR="00977793" w:rsidRDefault="00977793" w:rsidP="00977793">
      <w:pPr>
        <w:jc w:val="both"/>
        <w:rPr>
          <w:rFonts w:ascii="Arial Black" w:hAnsi="Arial Black"/>
          <w:sz w:val="40"/>
          <w:lang w:val="es-MX"/>
        </w:rPr>
      </w:pPr>
    </w:p>
    <w:p w14:paraId="1AE39FEE" w14:textId="77777777" w:rsidR="00977793" w:rsidRDefault="00977793" w:rsidP="00977793">
      <w:pPr>
        <w:jc w:val="both"/>
        <w:rPr>
          <w:rFonts w:ascii="Arial Black" w:hAnsi="Arial Black"/>
          <w:sz w:val="40"/>
          <w:lang w:val="es-MX"/>
        </w:rPr>
      </w:pPr>
    </w:p>
    <w:p w14:paraId="297B34F2" w14:textId="001AE1CF" w:rsidR="00977793" w:rsidRDefault="0000384F" w:rsidP="00977793">
      <w:pPr>
        <w:jc w:val="both"/>
        <w:rPr>
          <w:rFonts w:ascii="Arial Black" w:hAnsi="Arial Black"/>
          <w:sz w:val="40"/>
          <w:lang w:val="es-MX"/>
        </w:rPr>
      </w:pPr>
      <w:r>
        <w:rPr>
          <w:noProof/>
        </w:rPr>
        <w:lastRenderedPageBreak/>
        <w:pict w14:anchorId="089CC0FF">
          <v:group id="615 Grupo" o:spid="_x0000_s1227" style="position:absolute;left:0;text-align:left;margin-left:1.1pt;margin-top:11.3pt;width:490.35pt;height:820.4pt;z-index:252067840" coordsize="62275,104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ZopG4Xj06UALmisvw1f6hqVlJJqGnrp8y3E0Sxibzd8aSuscmQBjfGFfb/AA78ZOM1&#10;q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ZoqG68wR/ulVm9CetAE1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">
            <v:group id="268 Grupo" o:spid="_x0000_s1228" style="position:absolute;left:15641;width:46634;height:104013" coordsize="46634,1040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shape id="_x0000_s1229" type="#_x0000_t75" style="position:absolute;left:8458;width:37947;height:310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4gtXFAAAA3AAAAA8AAABkcnMvZG93bnJldi54bWxEj0uLwkAQhO+C/2FowZtOFCKazSiLorgH&#10;wcey4K3JdB6Y6QmZUbP/3llY8FhU1VdUuupMLR7Uusqygsk4AkGcWV1xoeD7sh3NQTiPrLG2TAp+&#10;ycFq2e+lmGj75BM9zr4QAcIuQQWl900ipctKMujGtiEOXm5bgz7ItpC6xWeAm1pOo2gmDVYcFkps&#10;aF1SdjvfjYJ8szvJeL047HQcxT83utbH65dSw0H3+QHCU+ff4f/2XiuYzhbwdyYcAbl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OILVxQAAANwAAAAPAAAAAAAAAAAAAAAA&#10;AJ8CAABkcnMvZG93bnJldi54bWxQSwUGAAAAAAQABAD3AAAAkQMAAAAA&#10;" stroked="t" strokecolor="windowText">
                <v:imagedata r:id="rId132" o:title="estadia 5"/>
                <v:path arrowok="t"/>
              </v:shape>
              <v:shape id="_x0000_s1230" type="#_x0000_t75" style="position:absolute;left:8458;top:23317;width:29718;height:46634;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9xoHBAAAA3AAAAA8AAABkcnMvZG93bnJldi54bWxET8uKwjAU3Qv+Q7jCbERTZXxVo6gwMFhc&#10;+PiAS3Nti81NaWLN/P1kMTDLw3lvdsHUoqPWVZYVTMYJCOLc6ooLBffb12gJwnlkjbVlUvBDDnbb&#10;fm+DqbZvvlB39YWIIexSVFB636RSurwkg25sG+LIPWxr0EfYFlK3+I7hppbTJJlLgxXHhhIbOpaU&#10;P68vo+CwOFarLITzyX36YZfNcH9+zpX6GIT9GoSn4P/Ff+5vrWC6iPPjmXgE5PY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S9xoHBAAAA3AAAAA8AAAAAAAAAAAAAAAAAnwIA&#10;AGRycy9kb3ducmV2LnhtbFBLBQYAAAAABAAEAPcAAACNAwAAAAA=&#10;" stroked="t" strokecolor="windowText">
                <v:imagedata r:id="rId133" o:title="estadia 6"/>
                <v:path arrowok="t"/>
              </v:shape>
              <v:shape id="_x0000_s1231" type="#_x0000_t75" style="position:absolute;left:15316;top:61264;width:31318;height:4274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lNkzGAAAA3AAAAA8AAABkcnMvZG93bnJldi54bWxEj0FrwkAUhO8F/8PyhF6KbqJQa3QVEQWh&#10;EIkVz8/saxKafbtktxr/fbdQ6HGYmW+Y5bo3rbhR5xvLCtJxAoK4tLrhSsH5Yz96A+EDssbWMil4&#10;kIf1avC0xEzbOxd0O4VKRAj7DBXUIbhMSl/WZNCPrSOO3qftDIYou0rqDu8Rblo5SZJXabDhuFCj&#10;o21N5dfp2yjI3WU+LdOiyK/usLvuL/n7cfei1POw3yxABOrDf/ivfdAKJrMUfs/EIyB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iU2TMYAAADcAAAADwAAAAAAAAAAAAAA&#10;AACfAgAAZHJzL2Rvd25yZXYueG1sUEsFBgAAAAAEAAQA9wAAAJIDAAAAAA==&#10;" stroked="t" strokecolor="windowText">
                <v:imagedata r:id="rId134" o:title="estadia 7"/>
                <v:path arrowok="t"/>
              </v:shape>
            </v:group>
            <v:shape id="Imagen 513" o:spid="_x0000_s1232" type="#_x0000_t75" style="position:absolute;top:61601;width:30560;height:425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3OojIAAAA3AAAAA8AAABkcnMvZG93bnJldi54bWxEj0FrwkAUhO9C/8PyCl5K3bXVRlJXkYK0&#10;oB5qLfX4yL4modm3aXY10V/fFQoeh5n5hpnOO1uJIzW+dKxhOFAgiDNnSs417D6W9xMQPiAbrByT&#10;hhN5mM9uelNMjWv5nY7bkIsIYZ+ihiKEOpXSZwVZ9ANXE0fv2zUWQ5RNLk2DbYTbSj4o9SQtlhwX&#10;CqzppaDsZ3uwGpLT10rt1H4zOieb10V7lyW/n2ut+7fd4hlEoC5cw//tN6NhPHyEy5l4BOTsD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mdzqIyAAAANwAAAAPAAAAAAAAAAAA&#10;AAAAAJ8CAABkcnMvZG93bnJldi54bWxQSwUGAAAAAAQABAD3AAAAlAMAAAAA&#10;" stroked="t">
              <v:imagedata r:id="rId135" o:title="1996"/>
              <v:path arrowok="t"/>
            </v:shape>
          </v:group>
        </w:pict>
      </w:r>
    </w:p>
    <w:p w14:paraId="76AAE654" w14:textId="215E7262" w:rsidR="00977793" w:rsidRDefault="0000384F" w:rsidP="00977793">
      <w:pPr>
        <w:jc w:val="both"/>
        <w:rPr>
          <w:rFonts w:ascii="Arial Black" w:hAnsi="Arial Black"/>
          <w:sz w:val="40"/>
          <w:lang w:val="es-MX"/>
        </w:rPr>
      </w:pPr>
      <w:r>
        <w:rPr>
          <w:noProof/>
        </w:rPr>
        <w:pict w14:anchorId="4CE80C1C">
          <v:shape id="274 Cuadro de texto" o:spid="_x0000_s1226" type="#_x0000_t202" style="position:absolute;left:0;text-align:left;margin-left:14.75pt;margin-top:24.95pt;width:137.1pt;height:65.1pt;z-index:2518876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" stroked="f" strokeweight=".5pt">
            <v:textbox style="mso-next-textbox:#274 Cuadro de texto">
              <w:txbxContent>
                <w:p w14:paraId="35DD7693" w14:textId="77777777" w:rsidR="00A965CF" w:rsidRDefault="00A965CF">
                  <w:r w:rsidRPr="00D94B93">
                    <w:rPr>
                      <w:rFonts w:ascii="Arial" w:hAnsi="Arial" w:cs="Arial"/>
                      <w:sz w:val="20"/>
                      <w:lang w:val="es-MX"/>
                    </w:rPr>
                    <w:t>Para que la Cuidadora lleve un calendario de</w:t>
                  </w:r>
                  <w:r>
                    <w:rPr>
                      <w:rFonts w:ascii="Arial Black" w:hAnsi="Arial Black"/>
                      <w:sz w:val="40"/>
                      <w:lang w:val="es-MX"/>
                    </w:rPr>
                    <w:t xml:space="preserve"> </w:t>
                  </w:r>
                  <w:r w:rsidRPr="00D94B93">
                    <w:rPr>
                      <w:rFonts w:ascii="Arial" w:hAnsi="Arial" w:cs="Arial"/>
                      <w:sz w:val="20"/>
                      <w:lang w:val="es-MX"/>
                    </w:rPr>
                    <w:t>los días</w:t>
                  </w:r>
                  <w:r>
                    <w:rPr>
                      <w:rFonts w:ascii="Arial" w:hAnsi="Arial" w:cs="Arial"/>
                      <w:sz w:val="20"/>
                      <w:lang w:val="es-MX"/>
                    </w:rPr>
                    <w:t xml:space="preserve"> que estarán los visitantes.</w:t>
                  </w:r>
                </w:p>
              </w:txbxContent>
            </v:textbox>
          </v:shape>
        </w:pict>
      </w:r>
    </w:p>
    <w:p w14:paraId="15530A1F" w14:textId="77777777" w:rsidR="00977793" w:rsidRDefault="00977793" w:rsidP="00977793">
      <w:pPr>
        <w:jc w:val="both"/>
        <w:rPr>
          <w:rFonts w:ascii="Arial Black" w:hAnsi="Arial Black"/>
          <w:sz w:val="40"/>
          <w:lang w:val="es-MX"/>
        </w:rPr>
      </w:pPr>
    </w:p>
    <w:p w14:paraId="2DB8066D" w14:textId="77777777" w:rsidR="00977793" w:rsidRDefault="00977793" w:rsidP="00977793">
      <w:pPr>
        <w:jc w:val="both"/>
        <w:rPr>
          <w:rFonts w:ascii="Arial Black" w:hAnsi="Arial Black"/>
          <w:sz w:val="40"/>
          <w:lang w:val="es-MX"/>
        </w:rPr>
      </w:pPr>
    </w:p>
    <w:p w14:paraId="07DB6229" w14:textId="77777777" w:rsidR="00977793" w:rsidRDefault="00977793" w:rsidP="00977793">
      <w:pPr>
        <w:jc w:val="both"/>
        <w:rPr>
          <w:rFonts w:ascii="Arial Black" w:hAnsi="Arial Black"/>
          <w:sz w:val="40"/>
          <w:lang w:val="es-MX"/>
        </w:rPr>
      </w:pPr>
    </w:p>
    <w:p w14:paraId="06517B37" w14:textId="77777777" w:rsidR="00977793" w:rsidRDefault="00977793" w:rsidP="00977793">
      <w:pPr>
        <w:jc w:val="both"/>
        <w:rPr>
          <w:rFonts w:ascii="Arial Black" w:hAnsi="Arial Black"/>
          <w:sz w:val="40"/>
          <w:lang w:val="es-MX"/>
        </w:rPr>
      </w:pPr>
    </w:p>
    <w:p w14:paraId="7EF0A8EB" w14:textId="77777777" w:rsidR="00977793" w:rsidRDefault="00977793" w:rsidP="00977793">
      <w:pPr>
        <w:jc w:val="both"/>
        <w:rPr>
          <w:rFonts w:ascii="Arial Black" w:hAnsi="Arial Black"/>
          <w:sz w:val="40"/>
          <w:lang w:val="es-MX"/>
        </w:rPr>
      </w:pPr>
    </w:p>
    <w:p w14:paraId="718D4B8F" w14:textId="77777777" w:rsidR="00977793" w:rsidRDefault="00977793" w:rsidP="00977793">
      <w:pPr>
        <w:jc w:val="both"/>
        <w:rPr>
          <w:rFonts w:ascii="Arial Black" w:hAnsi="Arial Black"/>
          <w:sz w:val="40"/>
          <w:lang w:val="es-MX"/>
        </w:rPr>
      </w:pPr>
    </w:p>
    <w:p w14:paraId="5498A775" w14:textId="77777777" w:rsidR="00977793" w:rsidRDefault="00977793" w:rsidP="00977793">
      <w:pPr>
        <w:jc w:val="both"/>
        <w:rPr>
          <w:rFonts w:ascii="Arial Black" w:hAnsi="Arial Black"/>
          <w:sz w:val="40"/>
          <w:lang w:val="es-MX"/>
        </w:rPr>
      </w:pPr>
    </w:p>
    <w:p w14:paraId="7F5D0CBD" w14:textId="77777777" w:rsidR="00977793" w:rsidRDefault="00977793" w:rsidP="00977793">
      <w:pPr>
        <w:jc w:val="both"/>
        <w:rPr>
          <w:rFonts w:ascii="Arial Black" w:hAnsi="Arial Black"/>
          <w:sz w:val="40"/>
          <w:lang w:val="es-MX"/>
        </w:rPr>
      </w:pPr>
    </w:p>
    <w:p w14:paraId="2FBEBBAD" w14:textId="77777777" w:rsidR="00977793" w:rsidRDefault="00977793" w:rsidP="00977793">
      <w:pPr>
        <w:jc w:val="both"/>
        <w:rPr>
          <w:rFonts w:ascii="Arial Black" w:hAnsi="Arial Black"/>
          <w:sz w:val="40"/>
          <w:lang w:val="es-MX"/>
        </w:rPr>
      </w:pPr>
    </w:p>
    <w:p w14:paraId="4332AFFE" w14:textId="77777777" w:rsidR="00977793" w:rsidRDefault="00977793" w:rsidP="00977793">
      <w:pPr>
        <w:jc w:val="both"/>
        <w:rPr>
          <w:rFonts w:ascii="Arial Black" w:hAnsi="Arial Black"/>
          <w:sz w:val="40"/>
          <w:lang w:val="es-MX"/>
        </w:rPr>
      </w:pPr>
    </w:p>
    <w:p w14:paraId="0A967C71" w14:textId="77777777" w:rsidR="00977793" w:rsidRDefault="00977793" w:rsidP="00977793">
      <w:pPr>
        <w:jc w:val="both"/>
        <w:rPr>
          <w:rFonts w:ascii="Arial Black" w:hAnsi="Arial Black"/>
          <w:sz w:val="40"/>
          <w:lang w:val="es-MX"/>
        </w:rPr>
      </w:pPr>
    </w:p>
    <w:p w14:paraId="4A30B45F" w14:textId="77777777" w:rsidR="00977793" w:rsidRDefault="00977793" w:rsidP="00977793">
      <w:pPr>
        <w:jc w:val="both"/>
        <w:rPr>
          <w:rFonts w:ascii="Arial Black" w:hAnsi="Arial Black"/>
          <w:sz w:val="40"/>
          <w:lang w:val="es-MX"/>
        </w:rPr>
      </w:pPr>
    </w:p>
    <w:p w14:paraId="498478A1" w14:textId="77777777" w:rsidR="00977793" w:rsidRDefault="00977793" w:rsidP="00977793">
      <w:pPr>
        <w:jc w:val="both"/>
        <w:rPr>
          <w:rFonts w:ascii="Arial Black" w:hAnsi="Arial Black"/>
          <w:sz w:val="40"/>
          <w:lang w:val="es-MX"/>
        </w:rPr>
      </w:pPr>
    </w:p>
    <w:p w14:paraId="7A148357" w14:textId="77777777" w:rsidR="00977793" w:rsidRDefault="00977793" w:rsidP="00977793">
      <w:pPr>
        <w:jc w:val="both"/>
        <w:rPr>
          <w:rFonts w:ascii="Arial Black" w:hAnsi="Arial Black"/>
          <w:sz w:val="40"/>
          <w:lang w:val="es-MX"/>
        </w:rPr>
      </w:pPr>
    </w:p>
    <w:p w14:paraId="7FFF8C0D" w14:textId="77777777" w:rsidR="00977793" w:rsidRDefault="00977793" w:rsidP="00977793">
      <w:pPr>
        <w:jc w:val="both"/>
        <w:rPr>
          <w:rFonts w:ascii="Arial Black" w:hAnsi="Arial Black"/>
          <w:sz w:val="40"/>
          <w:lang w:val="es-MX"/>
        </w:rPr>
      </w:pPr>
    </w:p>
    <w:p w14:paraId="09ACBAD9" w14:textId="77777777" w:rsidR="00977793" w:rsidRDefault="00977793" w:rsidP="00977793">
      <w:pPr>
        <w:jc w:val="both"/>
        <w:rPr>
          <w:rFonts w:ascii="Arial Black" w:hAnsi="Arial Black"/>
          <w:sz w:val="40"/>
          <w:lang w:val="es-MX"/>
        </w:rPr>
      </w:pPr>
    </w:p>
    <w:p w14:paraId="4288CE81" w14:textId="77777777" w:rsidR="00977793" w:rsidRDefault="00977793" w:rsidP="00977793">
      <w:pPr>
        <w:jc w:val="both"/>
        <w:rPr>
          <w:rFonts w:ascii="Arial Black" w:hAnsi="Arial Black"/>
          <w:sz w:val="40"/>
          <w:lang w:val="es-MX"/>
        </w:rPr>
      </w:pPr>
    </w:p>
    <w:p w14:paraId="15670322" w14:textId="77777777" w:rsidR="00977793" w:rsidRDefault="00977793" w:rsidP="00977793">
      <w:pPr>
        <w:jc w:val="both"/>
        <w:rPr>
          <w:rFonts w:ascii="Arial Black" w:hAnsi="Arial Black"/>
          <w:sz w:val="40"/>
          <w:lang w:val="es-MX"/>
        </w:rPr>
      </w:pPr>
    </w:p>
    <w:p w14:paraId="2BEFE1C8" w14:textId="77777777" w:rsidR="00977793" w:rsidRDefault="00977793" w:rsidP="00977793">
      <w:pPr>
        <w:jc w:val="both"/>
        <w:rPr>
          <w:rFonts w:ascii="Arial Black" w:hAnsi="Arial Black"/>
          <w:sz w:val="40"/>
          <w:lang w:val="es-MX"/>
        </w:rPr>
      </w:pPr>
    </w:p>
    <w:p w14:paraId="2CB57280" w14:textId="77777777" w:rsidR="00977793" w:rsidRDefault="00977793" w:rsidP="00977793">
      <w:pPr>
        <w:jc w:val="both"/>
        <w:rPr>
          <w:rFonts w:ascii="Arial Black" w:hAnsi="Arial Black"/>
          <w:sz w:val="40"/>
          <w:lang w:val="es-MX"/>
        </w:rPr>
      </w:pPr>
    </w:p>
    <w:p w14:paraId="47F65EDC" w14:textId="77777777" w:rsidR="00977793" w:rsidRDefault="00977793" w:rsidP="00977793">
      <w:pPr>
        <w:jc w:val="both"/>
        <w:rPr>
          <w:rFonts w:ascii="Arial Black" w:hAnsi="Arial Black"/>
          <w:sz w:val="40"/>
          <w:lang w:val="es-MX"/>
        </w:rPr>
      </w:pPr>
    </w:p>
    <w:p w14:paraId="51A1E6E7" w14:textId="77777777" w:rsidR="00977793" w:rsidRDefault="00977793" w:rsidP="00977793">
      <w:pPr>
        <w:jc w:val="both"/>
        <w:rPr>
          <w:rFonts w:ascii="Arial Black" w:hAnsi="Arial Black"/>
          <w:sz w:val="40"/>
          <w:lang w:val="es-MX"/>
        </w:rPr>
      </w:pPr>
    </w:p>
    <w:p w14:paraId="4B24029C" w14:textId="77777777" w:rsidR="00977793" w:rsidRDefault="00977793" w:rsidP="00977793">
      <w:pPr>
        <w:jc w:val="both"/>
        <w:rPr>
          <w:rFonts w:ascii="Arial Black" w:hAnsi="Arial Black"/>
          <w:sz w:val="40"/>
          <w:lang w:val="es-MX"/>
        </w:rPr>
      </w:pPr>
    </w:p>
    <w:p w14:paraId="3F84FA95" w14:textId="77777777" w:rsidR="00977793" w:rsidRDefault="00977793" w:rsidP="00977793">
      <w:pPr>
        <w:jc w:val="both"/>
        <w:rPr>
          <w:rFonts w:ascii="Arial Black" w:hAnsi="Arial Black"/>
          <w:sz w:val="40"/>
          <w:lang w:val="es-MX"/>
        </w:rPr>
      </w:pPr>
    </w:p>
    <w:p w14:paraId="6B8DECC9" w14:textId="77777777" w:rsidR="00977793" w:rsidRDefault="00977793" w:rsidP="00977793">
      <w:pPr>
        <w:jc w:val="both"/>
        <w:rPr>
          <w:rFonts w:ascii="Arial Black" w:hAnsi="Arial Black"/>
          <w:sz w:val="40"/>
          <w:lang w:val="es-MX"/>
        </w:rPr>
      </w:pPr>
    </w:p>
    <w:p w14:paraId="3EC1BFE0" w14:textId="77777777" w:rsidR="00977793" w:rsidRDefault="00977793" w:rsidP="00977793">
      <w:pPr>
        <w:jc w:val="both"/>
        <w:rPr>
          <w:rFonts w:ascii="Arial Black" w:hAnsi="Arial Black"/>
          <w:sz w:val="40"/>
          <w:lang w:val="es-MX"/>
        </w:rPr>
      </w:pPr>
    </w:p>
    <w:p w14:paraId="29EABABC" w14:textId="77777777" w:rsidR="00977793" w:rsidRDefault="00977793" w:rsidP="00977793">
      <w:pPr>
        <w:jc w:val="both"/>
        <w:rPr>
          <w:rFonts w:ascii="Arial Black" w:hAnsi="Arial Black"/>
          <w:sz w:val="40"/>
          <w:lang w:val="es-MX"/>
        </w:rPr>
      </w:pPr>
    </w:p>
    <w:p w14:paraId="2D0A8747" w14:textId="77777777" w:rsidR="00977793" w:rsidRDefault="00977793" w:rsidP="00977793">
      <w:pPr>
        <w:jc w:val="both"/>
        <w:rPr>
          <w:rFonts w:ascii="Arial Black" w:hAnsi="Arial Black"/>
          <w:sz w:val="40"/>
          <w:lang w:val="es-MX"/>
        </w:rPr>
      </w:pPr>
    </w:p>
    <w:p w14:paraId="07F4857D" w14:textId="77777777" w:rsidR="00977793" w:rsidRDefault="00977793" w:rsidP="00977793">
      <w:pPr>
        <w:jc w:val="both"/>
        <w:rPr>
          <w:rFonts w:ascii="Arial Black" w:hAnsi="Arial Black"/>
          <w:sz w:val="40"/>
          <w:lang w:val="es-MX"/>
        </w:rPr>
      </w:pPr>
    </w:p>
    <w:p w14:paraId="4AB1C5F4" w14:textId="77777777" w:rsidR="00977793" w:rsidRDefault="00977793" w:rsidP="00977793">
      <w:pPr>
        <w:jc w:val="both"/>
        <w:rPr>
          <w:rFonts w:ascii="Arial Black" w:hAnsi="Arial Black"/>
          <w:sz w:val="40"/>
          <w:lang w:val="es-MX"/>
        </w:rPr>
      </w:pPr>
    </w:p>
    <w:p w14:paraId="21040EAA" w14:textId="7BE76E36" w:rsidR="00977793" w:rsidRDefault="0000384F" w:rsidP="00977793">
      <w:pPr>
        <w:jc w:val="both"/>
        <w:rPr>
          <w:rFonts w:ascii="Arial Black" w:hAnsi="Arial Black"/>
          <w:sz w:val="40"/>
          <w:lang w:val="es-MX"/>
        </w:rPr>
      </w:pPr>
      <w:r>
        <w:rPr>
          <w:noProof/>
        </w:rPr>
        <w:pict w14:anchorId="64997F9D">
          <v:group id="488 Grupo" o:spid="_x0000_s1223" style="position:absolute;left:0;text-align:left;margin-left:-1.75pt;margin-top:13.35pt;width:508.25pt;height:711.55pt;z-index:252021760" coordsize="64545,903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">
            <v:shape id="_x0000_s1224" type="#_x0000_t75" style="position:absolute;width:59973;height:406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uGazFAAAA3AAAAA8AAABkcnMvZG93bnJldi54bWxEj0FrAjEUhO+C/yE8oTdN3BarW6NIoaXg&#10;Rbc99PjYPHfXbl6WTerGf28KBY/DzHzDrLfRtuJCvW8ca5jPFAji0pmGKw1fn2/TJQgfkA22jknD&#10;lTxsN+PRGnPjBj7SpQiVSBD2OWqoQ+hyKX1Zk0U/cx1x8k6utxiS7CtpehwS3LYyU2ohLTacFmrs&#10;6LWm8qf4tRrkOSqTfT8Oz9d9E917d1Dn7KD1wyTuXkAEiuEe/m9/GA1PyxX8nUlHQG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rhmsxQAAANwAAAAPAAAAAAAAAAAAAAAA&#10;AJ8CAABkcnMvZG93bnJldi54bWxQSwUGAAAAAAQABAD3AAAAkQMAAAAA&#10;">
              <v:imagedata r:id="rId136" o:title="1"/>
              <v:path arrowok="t"/>
            </v:shape>
            <v:shape id="_x0000_s1225" type="#_x0000_t75" style="position:absolute;left:2689;top:49216;width:61856;height:411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feifAAAAA3AAAAA8AAABkcnMvZG93bnJldi54bWxET8uKwjAU3Qv+Q7iCO00dRLQaRcQBGQbE&#10;B64vzbWtNje1iW39e7MQXB7Oe7FqTSFqqlxuWcFoGIEgTqzOOVVwPv0OpiCcR9ZYWCYFL3KwWnY7&#10;C4y1bfhA9dGnIoSwi1FB5n0ZS+mSjAy6oS2JA3e1lUEfYJVKXWETwk0hf6JoIg3mHBoyLGmTUXI/&#10;Po2Cv7W/pc9TtN/X+eX/Nd425nFulOr32vUchKfWf8Uf904rGM/C/HAmHAG5f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t96J8AAAADcAAAADwAAAAAAAAAAAAAAAACfAgAA&#10;ZHJzL2Rvd25yZXYueG1sUEsFBgAAAAAEAAQA9wAAAIwDAAAAAA==&#10;">
              <v:imagedata r:id="rId137" o:title="2"/>
              <v:path arrowok="t"/>
            </v:shape>
          </v:group>
        </w:pict>
      </w:r>
    </w:p>
    <w:p w14:paraId="33B34E40" w14:textId="77777777" w:rsidR="00977793" w:rsidRDefault="00977793" w:rsidP="00977793">
      <w:pPr>
        <w:jc w:val="both"/>
        <w:rPr>
          <w:rFonts w:ascii="Arial Black" w:hAnsi="Arial Black"/>
          <w:sz w:val="40"/>
          <w:lang w:val="es-MX"/>
        </w:rPr>
      </w:pPr>
    </w:p>
    <w:p w14:paraId="00CDB376" w14:textId="77777777" w:rsidR="00977793" w:rsidRDefault="00977793" w:rsidP="00977793">
      <w:pPr>
        <w:jc w:val="both"/>
        <w:rPr>
          <w:rFonts w:ascii="Arial Black" w:hAnsi="Arial Black"/>
          <w:sz w:val="40"/>
          <w:lang w:val="es-MX"/>
        </w:rPr>
      </w:pPr>
    </w:p>
    <w:p w14:paraId="6E6A70E8" w14:textId="77777777" w:rsidR="00977793" w:rsidRDefault="00977793" w:rsidP="00977793">
      <w:pPr>
        <w:jc w:val="both"/>
        <w:rPr>
          <w:rFonts w:ascii="Arial Black" w:hAnsi="Arial Black"/>
          <w:sz w:val="40"/>
          <w:lang w:val="es-MX"/>
        </w:rPr>
      </w:pPr>
    </w:p>
    <w:p w14:paraId="047A7995" w14:textId="77777777" w:rsidR="00977793" w:rsidRDefault="00977793" w:rsidP="00977793">
      <w:pPr>
        <w:jc w:val="both"/>
        <w:rPr>
          <w:rFonts w:ascii="Arial Black" w:hAnsi="Arial Black"/>
          <w:sz w:val="40"/>
          <w:lang w:val="es-MX"/>
        </w:rPr>
      </w:pPr>
    </w:p>
    <w:p w14:paraId="69970D89" w14:textId="77777777" w:rsidR="00977793" w:rsidRDefault="00977793" w:rsidP="00977793">
      <w:pPr>
        <w:jc w:val="both"/>
        <w:rPr>
          <w:rFonts w:ascii="Arial Black" w:hAnsi="Arial Black"/>
          <w:sz w:val="40"/>
          <w:lang w:val="es-MX"/>
        </w:rPr>
      </w:pPr>
    </w:p>
    <w:p w14:paraId="62EF3AC0" w14:textId="77777777" w:rsidR="00977793" w:rsidRDefault="00977793" w:rsidP="00977793">
      <w:pPr>
        <w:jc w:val="both"/>
        <w:rPr>
          <w:rFonts w:ascii="Arial Black" w:hAnsi="Arial Black"/>
          <w:sz w:val="40"/>
          <w:lang w:val="es-MX"/>
        </w:rPr>
      </w:pPr>
    </w:p>
    <w:p w14:paraId="0EADCCDE" w14:textId="77777777" w:rsidR="00977793" w:rsidRDefault="00977793" w:rsidP="00977793">
      <w:pPr>
        <w:jc w:val="both"/>
        <w:rPr>
          <w:rFonts w:ascii="Arial Black" w:hAnsi="Arial Black"/>
          <w:sz w:val="40"/>
          <w:lang w:val="es-MX"/>
        </w:rPr>
      </w:pPr>
    </w:p>
    <w:p w14:paraId="3C991074" w14:textId="77777777" w:rsidR="00977793" w:rsidRDefault="00977793" w:rsidP="00977793">
      <w:pPr>
        <w:jc w:val="both"/>
        <w:rPr>
          <w:rFonts w:ascii="Arial Black" w:hAnsi="Arial Black"/>
          <w:sz w:val="40"/>
          <w:lang w:val="es-MX"/>
        </w:rPr>
      </w:pPr>
    </w:p>
    <w:p w14:paraId="571907A2" w14:textId="77777777" w:rsidR="00977793" w:rsidRDefault="00977793" w:rsidP="00977793">
      <w:pPr>
        <w:jc w:val="both"/>
        <w:rPr>
          <w:rFonts w:ascii="Arial Black" w:hAnsi="Arial Black"/>
          <w:sz w:val="40"/>
          <w:lang w:val="es-MX"/>
        </w:rPr>
      </w:pPr>
    </w:p>
    <w:p w14:paraId="7646B55A" w14:textId="77777777" w:rsidR="00977793" w:rsidRDefault="00977793" w:rsidP="00977793">
      <w:pPr>
        <w:jc w:val="both"/>
        <w:rPr>
          <w:rFonts w:ascii="Arial Black" w:hAnsi="Arial Black"/>
          <w:sz w:val="40"/>
          <w:lang w:val="es-MX"/>
        </w:rPr>
      </w:pPr>
    </w:p>
    <w:p w14:paraId="11A8464B" w14:textId="77777777" w:rsidR="00977793" w:rsidRDefault="00977793" w:rsidP="00977793">
      <w:pPr>
        <w:jc w:val="both"/>
        <w:rPr>
          <w:rFonts w:ascii="Arial Black" w:hAnsi="Arial Black"/>
          <w:sz w:val="40"/>
          <w:lang w:val="es-MX"/>
        </w:rPr>
      </w:pPr>
    </w:p>
    <w:p w14:paraId="7F9D63D0" w14:textId="77777777" w:rsidR="00977793" w:rsidRDefault="00977793" w:rsidP="00977793">
      <w:pPr>
        <w:jc w:val="both"/>
        <w:rPr>
          <w:rFonts w:ascii="Arial Black" w:hAnsi="Arial Black"/>
          <w:sz w:val="40"/>
          <w:lang w:val="es-MX"/>
        </w:rPr>
      </w:pPr>
    </w:p>
    <w:p w14:paraId="540B2815" w14:textId="77777777" w:rsidR="00977793" w:rsidRDefault="00977793" w:rsidP="00977793">
      <w:pPr>
        <w:jc w:val="both"/>
        <w:rPr>
          <w:rFonts w:ascii="Arial Black" w:hAnsi="Arial Black"/>
          <w:sz w:val="40"/>
          <w:lang w:val="es-MX"/>
        </w:rPr>
      </w:pPr>
    </w:p>
    <w:p w14:paraId="4B0DA1D8" w14:textId="77777777" w:rsidR="00977793" w:rsidRDefault="00977793" w:rsidP="00977793">
      <w:pPr>
        <w:jc w:val="both"/>
        <w:rPr>
          <w:rFonts w:ascii="Arial Black" w:hAnsi="Arial Black"/>
          <w:sz w:val="40"/>
          <w:lang w:val="es-MX"/>
        </w:rPr>
      </w:pPr>
    </w:p>
    <w:p w14:paraId="6506AABE" w14:textId="77777777" w:rsidR="00977793" w:rsidRDefault="00977793" w:rsidP="00977793">
      <w:pPr>
        <w:jc w:val="both"/>
        <w:rPr>
          <w:rFonts w:ascii="Arial Black" w:hAnsi="Arial Black"/>
          <w:sz w:val="40"/>
          <w:lang w:val="es-MX"/>
        </w:rPr>
      </w:pPr>
    </w:p>
    <w:p w14:paraId="4BD11B9B" w14:textId="77777777" w:rsidR="00977793" w:rsidRDefault="00977793" w:rsidP="00977793">
      <w:pPr>
        <w:jc w:val="both"/>
        <w:rPr>
          <w:rFonts w:ascii="Arial Black" w:hAnsi="Arial Black"/>
          <w:sz w:val="40"/>
          <w:lang w:val="es-MX"/>
        </w:rPr>
      </w:pPr>
    </w:p>
    <w:p w14:paraId="301CE852" w14:textId="77777777" w:rsidR="00977793" w:rsidRDefault="00977793" w:rsidP="00977793">
      <w:pPr>
        <w:jc w:val="both"/>
        <w:rPr>
          <w:rFonts w:ascii="Arial Black" w:hAnsi="Arial Black"/>
          <w:sz w:val="40"/>
          <w:lang w:val="es-MX"/>
        </w:rPr>
      </w:pPr>
    </w:p>
    <w:p w14:paraId="6009518D" w14:textId="77777777" w:rsidR="00977793" w:rsidRDefault="00977793" w:rsidP="00977793">
      <w:pPr>
        <w:jc w:val="both"/>
        <w:rPr>
          <w:rFonts w:ascii="Arial Black" w:hAnsi="Arial Black"/>
          <w:sz w:val="40"/>
          <w:lang w:val="es-MX"/>
        </w:rPr>
      </w:pPr>
    </w:p>
    <w:p w14:paraId="608A7E2A" w14:textId="77777777" w:rsidR="00977793" w:rsidRDefault="00977793" w:rsidP="00977793">
      <w:pPr>
        <w:jc w:val="both"/>
        <w:rPr>
          <w:rFonts w:ascii="Arial Black" w:hAnsi="Arial Black"/>
          <w:sz w:val="40"/>
          <w:lang w:val="es-MX"/>
        </w:rPr>
      </w:pPr>
    </w:p>
    <w:p w14:paraId="3C16F955" w14:textId="77777777" w:rsidR="00977793" w:rsidRDefault="00977793" w:rsidP="00977793">
      <w:pPr>
        <w:jc w:val="both"/>
        <w:rPr>
          <w:rFonts w:ascii="Arial Black" w:hAnsi="Arial Black"/>
          <w:sz w:val="40"/>
          <w:lang w:val="es-MX"/>
        </w:rPr>
      </w:pPr>
    </w:p>
    <w:p w14:paraId="5868172E" w14:textId="77777777" w:rsidR="00977793" w:rsidRDefault="00977793" w:rsidP="00977793">
      <w:pPr>
        <w:jc w:val="both"/>
        <w:rPr>
          <w:rFonts w:ascii="Arial Black" w:hAnsi="Arial Black"/>
          <w:sz w:val="40"/>
          <w:lang w:val="es-MX"/>
        </w:rPr>
      </w:pPr>
    </w:p>
    <w:p w14:paraId="2C4E2FBB" w14:textId="77777777" w:rsidR="00977793" w:rsidRDefault="00977793" w:rsidP="00977793">
      <w:pPr>
        <w:jc w:val="both"/>
        <w:rPr>
          <w:rFonts w:ascii="Arial Black" w:hAnsi="Arial Black"/>
          <w:sz w:val="40"/>
          <w:lang w:val="es-MX"/>
        </w:rPr>
      </w:pPr>
    </w:p>
    <w:p w14:paraId="4E89E19D" w14:textId="77777777" w:rsidR="00977793" w:rsidRDefault="00977793" w:rsidP="00977793">
      <w:pPr>
        <w:jc w:val="both"/>
        <w:rPr>
          <w:rFonts w:ascii="Arial Black" w:hAnsi="Arial Black"/>
          <w:sz w:val="40"/>
          <w:lang w:val="es-MX"/>
        </w:rPr>
      </w:pPr>
    </w:p>
    <w:p w14:paraId="1AA12538" w14:textId="77777777" w:rsidR="00977793" w:rsidRDefault="00977793" w:rsidP="00977793">
      <w:pPr>
        <w:jc w:val="both"/>
        <w:rPr>
          <w:rFonts w:ascii="Arial Black" w:hAnsi="Arial Black"/>
          <w:sz w:val="40"/>
          <w:lang w:val="es-MX"/>
        </w:rPr>
      </w:pPr>
    </w:p>
    <w:p w14:paraId="331D9F60" w14:textId="77777777" w:rsidR="00977793" w:rsidRDefault="00977793" w:rsidP="00977793">
      <w:pPr>
        <w:jc w:val="both"/>
        <w:rPr>
          <w:rFonts w:ascii="Arial Black" w:hAnsi="Arial Black"/>
          <w:sz w:val="40"/>
          <w:lang w:val="es-MX"/>
        </w:rPr>
      </w:pPr>
    </w:p>
    <w:p w14:paraId="1277EB09" w14:textId="77777777" w:rsidR="00977793" w:rsidRDefault="00977793" w:rsidP="00977793">
      <w:pPr>
        <w:jc w:val="both"/>
        <w:rPr>
          <w:rFonts w:ascii="Arial Black" w:hAnsi="Arial Black"/>
          <w:sz w:val="40"/>
          <w:lang w:val="es-MX"/>
        </w:rPr>
      </w:pPr>
    </w:p>
    <w:p w14:paraId="1D8084D9" w14:textId="77777777" w:rsidR="00977793" w:rsidRDefault="00977793" w:rsidP="00977793">
      <w:pPr>
        <w:jc w:val="both"/>
        <w:rPr>
          <w:rFonts w:ascii="Arial Black" w:hAnsi="Arial Black"/>
          <w:sz w:val="40"/>
          <w:lang w:val="es-MX"/>
        </w:rPr>
      </w:pPr>
    </w:p>
    <w:sectPr w:rsidR="00977793" w:rsidSect="000B2149">
      <w:headerReference w:type="default" r:id="rId138"/>
      <w:pgSz w:w="12242" w:h="18541" w:code="14"/>
      <w:pgMar w:top="397" w:right="567" w:bottom="851" w:left="1418" w:header="227" w:footer="0"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E7F73F" w14:textId="77777777" w:rsidR="0000384F" w:rsidRDefault="0000384F">
      <w:r>
        <w:separator/>
      </w:r>
    </w:p>
  </w:endnote>
  <w:endnote w:type="continuationSeparator" w:id="0">
    <w:p w14:paraId="783E134F" w14:textId="77777777" w:rsidR="0000384F" w:rsidRDefault="000038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Bangle">
    <w:altName w:val="Courier New"/>
    <w:charset w:val="00"/>
    <w:family w:val="auto"/>
    <w:pitch w:val="variable"/>
    <w:sig w:usb0="00000003" w:usb1="00000000" w:usb2="00000000" w:usb3="00000000" w:csb0="00000001" w:csb1="00000000"/>
  </w:font>
  <w:font w:name="Abadi MT Condensed Light">
    <w:altName w:val="HP Simplified Light"/>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55E50A" w14:textId="77777777" w:rsidR="0000384F" w:rsidRDefault="0000384F">
      <w:r>
        <w:separator/>
      </w:r>
    </w:p>
  </w:footnote>
  <w:footnote w:type="continuationSeparator" w:id="0">
    <w:p w14:paraId="7971030F" w14:textId="77777777" w:rsidR="0000384F" w:rsidRDefault="0000384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5CC575" w14:textId="73E7F8D8" w:rsidR="00A965CF" w:rsidRPr="00452F13" w:rsidRDefault="00A965CF">
    <w:pPr>
      <w:pStyle w:val="Encabezado"/>
      <w:jc w:val="right"/>
      <w:rPr>
        <w:rFonts w:ascii="Arial Black" w:hAnsi="Arial Black"/>
        <w:b/>
        <w:sz w:val="18"/>
      </w:rPr>
    </w:pPr>
    <w:r w:rsidRPr="00452F13">
      <w:rPr>
        <w:rFonts w:ascii="Arial Black" w:hAnsi="Arial Black"/>
        <w:b/>
        <w:sz w:val="18"/>
      </w:rPr>
      <w:t xml:space="preserve">OBEDIENCIA – RESPETO – RESPONSABILIDAD               </w:t>
    </w:r>
    <w:sdt>
      <w:sdtPr>
        <w:rPr>
          <w:rFonts w:ascii="Arial Black" w:hAnsi="Arial Black"/>
          <w:b/>
          <w:sz w:val="18"/>
        </w:rPr>
        <w:id w:val="1726789574"/>
        <w:docPartObj>
          <w:docPartGallery w:val="Page Numbers (Top of Page)"/>
          <w:docPartUnique/>
        </w:docPartObj>
      </w:sdtPr>
      <w:sdtEndPr/>
      <w:sdtContent>
        <w:r w:rsidR="002E54A4">
          <w:rPr>
            <w:rFonts w:ascii="Arial Black" w:hAnsi="Arial Black"/>
            <w:b/>
            <w:sz w:val="18"/>
          </w:rPr>
          <w:t>1</w:t>
        </w:r>
      </w:sdtContent>
    </w:sdt>
  </w:p>
  <w:p w14:paraId="390FE269" w14:textId="77777777" w:rsidR="00A965CF" w:rsidRPr="00E86A5D" w:rsidRDefault="00A965CF" w:rsidP="009916CC">
    <w:pPr>
      <w:pStyle w:val="Encabezado"/>
      <w:ind w:left="2832"/>
      <w:jc w:val="center"/>
      <w:rPr>
        <w:rFonts w:ascii="Arial" w:hAnsi="Arial" w:cs="Arial"/>
        <w:b/>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332E31"/>
    <w:multiLevelType w:val="hybridMultilevel"/>
    <w:tmpl w:val="03E0EC4A"/>
    <w:lvl w:ilvl="0" w:tplc="0C92C02C">
      <w:start w:val="1"/>
      <w:numFmt w:val="bullet"/>
      <w:lvlText w:val=""/>
      <w:lvlJc w:val="left"/>
      <w:pPr>
        <w:tabs>
          <w:tab w:val="num" w:pos="57"/>
        </w:tabs>
        <w:ind w:left="170" w:hanging="170"/>
      </w:pPr>
      <w:rPr>
        <w:rFonts w:ascii="Symbol" w:hAnsi="Symbol" w:hint="default"/>
        <w:color w:val="auto"/>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
    <w:nsid w:val="0A6150A7"/>
    <w:multiLevelType w:val="multilevel"/>
    <w:tmpl w:val="3524164E"/>
    <w:lvl w:ilvl="0">
      <w:start w:val="1"/>
      <w:numFmt w:val="bullet"/>
      <w:lvlText w:val=""/>
      <w:lvlJc w:val="left"/>
      <w:pPr>
        <w:ind w:left="170" w:hanging="17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
    <w:nsid w:val="1114524F"/>
    <w:multiLevelType w:val="multilevel"/>
    <w:tmpl w:val="DE6690A0"/>
    <w:lvl w:ilvl="0">
      <w:start w:val="1"/>
      <w:numFmt w:val="bullet"/>
      <w:lvlText w:val=""/>
      <w:lvlJc w:val="left"/>
      <w:pPr>
        <w:ind w:left="454" w:hanging="170"/>
      </w:pPr>
      <w:rPr>
        <w:rFonts w:ascii="Symbol" w:hAnsi="Symbol" w:hint="default"/>
      </w:rPr>
    </w:lvl>
    <w:lvl w:ilvl="1">
      <w:start w:val="1"/>
      <w:numFmt w:val="bullet"/>
      <w:lvlText w:val="o"/>
      <w:lvlJc w:val="left"/>
      <w:pPr>
        <w:ind w:left="2383" w:hanging="360"/>
      </w:pPr>
      <w:rPr>
        <w:rFonts w:ascii="Courier New" w:hAnsi="Courier New" w:cs="Courier New" w:hint="default"/>
      </w:rPr>
    </w:lvl>
    <w:lvl w:ilvl="2">
      <w:start w:val="1"/>
      <w:numFmt w:val="bullet"/>
      <w:lvlText w:val=""/>
      <w:lvlJc w:val="left"/>
      <w:pPr>
        <w:ind w:left="3103" w:hanging="360"/>
      </w:pPr>
      <w:rPr>
        <w:rFonts w:ascii="Wingdings" w:hAnsi="Wingdings" w:hint="default"/>
      </w:rPr>
    </w:lvl>
    <w:lvl w:ilvl="3">
      <w:start w:val="1"/>
      <w:numFmt w:val="bullet"/>
      <w:lvlText w:val=""/>
      <w:lvlJc w:val="left"/>
      <w:pPr>
        <w:ind w:left="3823" w:hanging="360"/>
      </w:pPr>
      <w:rPr>
        <w:rFonts w:ascii="Symbol" w:hAnsi="Symbol" w:hint="default"/>
      </w:rPr>
    </w:lvl>
    <w:lvl w:ilvl="4">
      <w:start w:val="1"/>
      <w:numFmt w:val="bullet"/>
      <w:lvlText w:val="o"/>
      <w:lvlJc w:val="left"/>
      <w:pPr>
        <w:ind w:left="4543" w:hanging="360"/>
      </w:pPr>
      <w:rPr>
        <w:rFonts w:ascii="Courier New" w:hAnsi="Courier New" w:cs="Courier New" w:hint="default"/>
      </w:rPr>
    </w:lvl>
    <w:lvl w:ilvl="5">
      <w:start w:val="1"/>
      <w:numFmt w:val="bullet"/>
      <w:lvlText w:val=""/>
      <w:lvlJc w:val="left"/>
      <w:pPr>
        <w:ind w:left="5263" w:hanging="360"/>
      </w:pPr>
      <w:rPr>
        <w:rFonts w:ascii="Wingdings" w:hAnsi="Wingdings" w:hint="default"/>
      </w:rPr>
    </w:lvl>
    <w:lvl w:ilvl="6">
      <w:start w:val="1"/>
      <w:numFmt w:val="bullet"/>
      <w:lvlText w:val=""/>
      <w:lvlJc w:val="left"/>
      <w:pPr>
        <w:ind w:left="5983" w:hanging="360"/>
      </w:pPr>
      <w:rPr>
        <w:rFonts w:ascii="Symbol" w:hAnsi="Symbol" w:hint="default"/>
      </w:rPr>
    </w:lvl>
    <w:lvl w:ilvl="7">
      <w:start w:val="1"/>
      <w:numFmt w:val="bullet"/>
      <w:lvlText w:val="o"/>
      <w:lvlJc w:val="left"/>
      <w:pPr>
        <w:ind w:left="6703" w:hanging="360"/>
      </w:pPr>
      <w:rPr>
        <w:rFonts w:ascii="Courier New" w:hAnsi="Courier New" w:cs="Courier New" w:hint="default"/>
      </w:rPr>
    </w:lvl>
    <w:lvl w:ilvl="8">
      <w:start w:val="1"/>
      <w:numFmt w:val="bullet"/>
      <w:lvlText w:val=""/>
      <w:lvlJc w:val="left"/>
      <w:pPr>
        <w:ind w:left="7423" w:hanging="360"/>
      </w:pPr>
      <w:rPr>
        <w:rFonts w:ascii="Wingdings" w:hAnsi="Wingdings" w:hint="default"/>
      </w:rPr>
    </w:lvl>
  </w:abstractNum>
  <w:abstractNum w:abstractNumId="3">
    <w:nsid w:val="11B909E4"/>
    <w:multiLevelType w:val="multilevel"/>
    <w:tmpl w:val="15AA7226"/>
    <w:lvl w:ilvl="0">
      <w:start w:val="1"/>
      <w:numFmt w:val="bullet"/>
      <w:lvlText w:val=""/>
      <w:lvlJc w:val="left"/>
      <w:pPr>
        <w:ind w:left="284" w:hanging="171"/>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nsid w:val="12F15417"/>
    <w:multiLevelType w:val="multilevel"/>
    <w:tmpl w:val="73C4B148"/>
    <w:lvl w:ilvl="0">
      <w:start w:val="1"/>
      <w:numFmt w:val="bullet"/>
      <w:lvlText w:val=""/>
      <w:lvlJc w:val="left"/>
      <w:pPr>
        <w:ind w:left="397" w:hanging="227"/>
      </w:pPr>
      <w:rPr>
        <w:rFonts w:ascii="Wingdings" w:hAnsi="Wingdings" w:hint="default"/>
      </w:rPr>
    </w:lvl>
    <w:lvl w:ilvl="1">
      <w:start w:val="1"/>
      <w:numFmt w:val="bullet"/>
      <w:lvlText w:val="o"/>
      <w:lvlJc w:val="left"/>
      <w:pPr>
        <w:ind w:left="1554" w:hanging="360"/>
      </w:pPr>
      <w:rPr>
        <w:rFonts w:ascii="Courier New" w:hAnsi="Courier New" w:cs="Courier New" w:hint="default"/>
      </w:rPr>
    </w:lvl>
    <w:lvl w:ilvl="2">
      <w:start w:val="1"/>
      <w:numFmt w:val="bullet"/>
      <w:lvlText w:val=""/>
      <w:lvlJc w:val="left"/>
      <w:pPr>
        <w:ind w:left="2274" w:hanging="360"/>
      </w:pPr>
      <w:rPr>
        <w:rFonts w:ascii="Wingdings" w:hAnsi="Wingdings" w:hint="default"/>
      </w:rPr>
    </w:lvl>
    <w:lvl w:ilvl="3">
      <w:start w:val="1"/>
      <w:numFmt w:val="bullet"/>
      <w:lvlText w:val=""/>
      <w:lvlJc w:val="left"/>
      <w:pPr>
        <w:ind w:left="2994" w:hanging="360"/>
      </w:pPr>
      <w:rPr>
        <w:rFonts w:ascii="Symbol" w:hAnsi="Symbol" w:hint="default"/>
      </w:rPr>
    </w:lvl>
    <w:lvl w:ilvl="4">
      <w:start w:val="1"/>
      <w:numFmt w:val="bullet"/>
      <w:lvlText w:val="o"/>
      <w:lvlJc w:val="left"/>
      <w:pPr>
        <w:ind w:left="3714" w:hanging="360"/>
      </w:pPr>
      <w:rPr>
        <w:rFonts w:ascii="Courier New" w:hAnsi="Courier New" w:cs="Courier New" w:hint="default"/>
      </w:rPr>
    </w:lvl>
    <w:lvl w:ilvl="5">
      <w:start w:val="1"/>
      <w:numFmt w:val="bullet"/>
      <w:lvlText w:val=""/>
      <w:lvlJc w:val="left"/>
      <w:pPr>
        <w:ind w:left="4434" w:hanging="360"/>
      </w:pPr>
      <w:rPr>
        <w:rFonts w:ascii="Wingdings" w:hAnsi="Wingdings" w:hint="default"/>
      </w:rPr>
    </w:lvl>
    <w:lvl w:ilvl="6">
      <w:start w:val="1"/>
      <w:numFmt w:val="bullet"/>
      <w:lvlText w:val=""/>
      <w:lvlJc w:val="left"/>
      <w:pPr>
        <w:ind w:left="5154" w:hanging="360"/>
      </w:pPr>
      <w:rPr>
        <w:rFonts w:ascii="Symbol" w:hAnsi="Symbol" w:hint="default"/>
      </w:rPr>
    </w:lvl>
    <w:lvl w:ilvl="7">
      <w:start w:val="1"/>
      <w:numFmt w:val="bullet"/>
      <w:lvlText w:val="o"/>
      <w:lvlJc w:val="left"/>
      <w:pPr>
        <w:ind w:left="5874" w:hanging="360"/>
      </w:pPr>
      <w:rPr>
        <w:rFonts w:ascii="Courier New" w:hAnsi="Courier New" w:cs="Courier New" w:hint="default"/>
      </w:rPr>
    </w:lvl>
    <w:lvl w:ilvl="8">
      <w:start w:val="1"/>
      <w:numFmt w:val="bullet"/>
      <w:lvlText w:val=""/>
      <w:lvlJc w:val="left"/>
      <w:pPr>
        <w:ind w:left="6594" w:hanging="360"/>
      </w:pPr>
      <w:rPr>
        <w:rFonts w:ascii="Wingdings" w:hAnsi="Wingdings" w:hint="default"/>
      </w:rPr>
    </w:lvl>
  </w:abstractNum>
  <w:abstractNum w:abstractNumId="5">
    <w:nsid w:val="180B1EA5"/>
    <w:multiLevelType w:val="multilevel"/>
    <w:tmpl w:val="5DF85E62"/>
    <w:lvl w:ilvl="0">
      <w:start w:val="1"/>
      <w:numFmt w:val="bullet"/>
      <w:lvlText w:val=""/>
      <w:lvlJc w:val="left"/>
      <w:pPr>
        <w:ind w:left="397" w:hanging="227"/>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21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
    <w:nsid w:val="24B206EE"/>
    <w:multiLevelType w:val="multilevel"/>
    <w:tmpl w:val="4EC67812"/>
    <w:lvl w:ilvl="0">
      <w:start w:val="1"/>
      <w:numFmt w:val="bullet"/>
      <w:lvlText w:val=""/>
      <w:lvlJc w:val="left"/>
      <w:pPr>
        <w:ind w:left="454" w:hanging="170"/>
      </w:pPr>
      <w:rPr>
        <w:rFonts w:ascii="Symbol" w:hAnsi="Symbol" w:hint="default"/>
      </w:rPr>
    </w:lvl>
    <w:lvl w:ilvl="1">
      <w:start w:val="1"/>
      <w:numFmt w:val="bullet"/>
      <w:lvlText w:val="o"/>
      <w:lvlJc w:val="left"/>
      <w:pPr>
        <w:ind w:left="2035" w:hanging="360"/>
      </w:pPr>
      <w:rPr>
        <w:rFonts w:ascii="Courier New" w:hAnsi="Courier New" w:cs="Courier New" w:hint="default"/>
      </w:rPr>
    </w:lvl>
    <w:lvl w:ilvl="2">
      <w:start w:val="1"/>
      <w:numFmt w:val="bullet"/>
      <w:lvlText w:val=""/>
      <w:lvlJc w:val="left"/>
      <w:pPr>
        <w:ind w:left="2755" w:hanging="360"/>
      </w:pPr>
      <w:rPr>
        <w:rFonts w:ascii="Wingdings" w:hAnsi="Wingdings" w:hint="default"/>
      </w:rPr>
    </w:lvl>
    <w:lvl w:ilvl="3">
      <w:start w:val="1"/>
      <w:numFmt w:val="bullet"/>
      <w:lvlText w:val=""/>
      <w:lvlJc w:val="left"/>
      <w:pPr>
        <w:ind w:left="3475" w:hanging="360"/>
      </w:pPr>
      <w:rPr>
        <w:rFonts w:ascii="Symbol" w:hAnsi="Symbol" w:hint="default"/>
      </w:rPr>
    </w:lvl>
    <w:lvl w:ilvl="4">
      <w:start w:val="1"/>
      <w:numFmt w:val="bullet"/>
      <w:lvlText w:val="o"/>
      <w:lvlJc w:val="left"/>
      <w:pPr>
        <w:ind w:left="4195" w:hanging="360"/>
      </w:pPr>
      <w:rPr>
        <w:rFonts w:ascii="Courier New" w:hAnsi="Courier New" w:cs="Courier New" w:hint="default"/>
      </w:rPr>
    </w:lvl>
    <w:lvl w:ilvl="5">
      <w:start w:val="1"/>
      <w:numFmt w:val="bullet"/>
      <w:lvlText w:val=""/>
      <w:lvlJc w:val="left"/>
      <w:pPr>
        <w:ind w:left="4915" w:hanging="360"/>
      </w:pPr>
      <w:rPr>
        <w:rFonts w:ascii="Wingdings" w:hAnsi="Wingdings" w:hint="default"/>
      </w:rPr>
    </w:lvl>
    <w:lvl w:ilvl="6">
      <w:start w:val="1"/>
      <w:numFmt w:val="bullet"/>
      <w:lvlText w:val=""/>
      <w:lvlJc w:val="left"/>
      <w:pPr>
        <w:ind w:left="5635" w:hanging="360"/>
      </w:pPr>
      <w:rPr>
        <w:rFonts w:ascii="Symbol" w:hAnsi="Symbol" w:hint="default"/>
      </w:rPr>
    </w:lvl>
    <w:lvl w:ilvl="7">
      <w:start w:val="1"/>
      <w:numFmt w:val="bullet"/>
      <w:lvlText w:val="o"/>
      <w:lvlJc w:val="left"/>
      <w:pPr>
        <w:ind w:left="6355" w:hanging="360"/>
      </w:pPr>
      <w:rPr>
        <w:rFonts w:ascii="Courier New" w:hAnsi="Courier New" w:cs="Courier New" w:hint="default"/>
      </w:rPr>
    </w:lvl>
    <w:lvl w:ilvl="8">
      <w:start w:val="1"/>
      <w:numFmt w:val="bullet"/>
      <w:lvlText w:val=""/>
      <w:lvlJc w:val="left"/>
      <w:pPr>
        <w:ind w:left="7075" w:hanging="360"/>
      </w:pPr>
      <w:rPr>
        <w:rFonts w:ascii="Wingdings" w:hAnsi="Wingdings" w:hint="default"/>
      </w:rPr>
    </w:lvl>
  </w:abstractNum>
  <w:abstractNum w:abstractNumId="7">
    <w:nsid w:val="26042025"/>
    <w:multiLevelType w:val="multilevel"/>
    <w:tmpl w:val="366ACC4E"/>
    <w:lvl w:ilvl="0">
      <w:start w:val="1"/>
      <w:numFmt w:val="decimal"/>
      <w:lvlText w:val="%1."/>
      <w:lvlJc w:val="left"/>
      <w:pPr>
        <w:ind w:left="454" w:hanging="454"/>
      </w:pPr>
      <w:rPr>
        <w:rFonts w:ascii="Arial Black" w:hAnsi="Arial Black" w:hint="default"/>
      </w:rPr>
    </w:lvl>
    <w:lvl w:ilvl="1">
      <w:start w:val="1"/>
      <w:numFmt w:val="lowerLetter"/>
      <w:lvlText w:val="%2."/>
      <w:lvlJc w:val="left"/>
      <w:pPr>
        <w:ind w:left="567" w:hanging="227"/>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2506"/>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nsid w:val="275B0CBF"/>
    <w:multiLevelType w:val="multilevel"/>
    <w:tmpl w:val="E1C4A924"/>
    <w:lvl w:ilvl="0">
      <w:start w:val="1"/>
      <w:numFmt w:val="bullet"/>
      <w:lvlText w:val=""/>
      <w:lvlJc w:val="left"/>
      <w:pPr>
        <w:ind w:left="397" w:hanging="17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nsid w:val="2B551C8F"/>
    <w:multiLevelType w:val="multilevel"/>
    <w:tmpl w:val="FF54F3E6"/>
    <w:lvl w:ilvl="0">
      <w:start w:val="1"/>
      <w:numFmt w:val="bullet"/>
      <w:lvlText w:val=""/>
      <w:lvlJc w:val="left"/>
      <w:pPr>
        <w:ind w:left="453" w:hanging="170"/>
      </w:pPr>
      <w:rPr>
        <w:rFonts w:ascii="Symbol" w:hAnsi="Symbol" w:hint="default"/>
      </w:rPr>
    </w:lvl>
    <w:lvl w:ilvl="1">
      <w:start w:val="1"/>
      <w:numFmt w:val="bullet"/>
      <w:lvlText w:val="o"/>
      <w:lvlJc w:val="left"/>
      <w:pPr>
        <w:ind w:left="731" w:hanging="360"/>
      </w:pPr>
      <w:rPr>
        <w:rFonts w:ascii="Courier New" w:hAnsi="Courier New" w:hint="default"/>
      </w:rPr>
    </w:lvl>
    <w:lvl w:ilvl="2">
      <w:start w:val="1"/>
      <w:numFmt w:val="bullet"/>
      <w:lvlText w:val=""/>
      <w:lvlJc w:val="left"/>
      <w:pPr>
        <w:ind w:left="1451" w:hanging="360"/>
      </w:pPr>
      <w:rPr>
        <w:rFonts w:ascii="Wingdings" w:hAnsi="Wingdings" w:hint="default"/>
      </w:rPr>
    </w:lvl>
    <w:lvl w:ilvl="3">
      <w:start w:val="1"/>
      <w:numFmt w:val="bullet"/>
      <w:lvlText w:val=""/>
      <w:lvlJc w:val="left"/>
      <w:pPr>
        <w:ind w:left="2171" w:hanging="360"/>
      </w:pPr>
      <w:rPr>
        <w:rFonts w:ascii="Symbol" w:hAnsi="Symbol" w:hint="default"/>
      </w:rPr>
    </w:lvl>
    <w:lvl w:ilvl="4">
      <w:start w:val="1"/>
      <w:numFmt w:val="bullet"/>
      <w:lvlText w:val="o"/>
      <w:lvlJc w:val="left"/>
      <w:pPr>
        <w:ind w:left="2891" w:hanging="360"/>
      </w:pPr>
      <w:rPr>
        <w:rFonts w:ascii="Courier New" w:hAnsi="Courier New" w:cs="Courier New" w:hint="default"/>
      </w:rPr>
    </w:lvl>
    <w:lvl w:ilvl="5">
      <w:start w:val="1"/>
      <w:numFmt w:val="bullet"/>
      <w:lvlText w:val=""/>
      <w:lvlJc w:val="left"/>
      <w:pPr>
        <w:ind w:left="3611" w:hanging="360"/>
      </w:pPr>
      <w:rPr>
        <w:rFonts w:ascii="Wingdings" w:hAnsi="Wingdings" w:hint="default"/>
      </w:rPr>
    </w:lvl>
    <w:lvl w:ilvl="6">
      <w:start w:val="1"/>
      <w:numFmt w:val="bullet"/>
      <w:lvlText w:val=""/>
      <w:lvlJc w:val="left"/>
      <w:pPr>
        <w:ind w:left="4331" w:hanging="360"/>
      </w:pPr>
      <w:rPr>
        <w:rFonts w:ascii="Symbol" w:hAnsi="Symbol" w:hint="default"/>
      </w:rPr>
    </w:lvl>
    <w:lvl w:ilvl="7">
      <w:start w:val="1"/>
      <w:numFmt w:val="bullet"/>
      <w:lvlText w:val="o"/>
      <w:lvlJc w:val="left"/>
      <w:pPr>
        <w:ind w:left="5051" w:hanging="360"/>
      </w:pPr>
      <w:rPr>
        <w:rFonts w:ascii="Courier New" w:hAnsi="Courier New" w:cs="Courier New" w:hint="default"/>
      </w:rPr>
    </w:lvl>
    <w:lvl w:ilvl="8">
      <w:start w:val="1"/>
      <w:numFmt w:val="bullet"/>
      <w:lvlText w:val=""/>
      <w:lvlJc w:val="left"/>
      <w:pPr>
        <w:ind w:left="5771" w:hanging="360"/>
      </w:pPr>
      <w:rPr>
        <w:rFonts w:ascii="Wingdings" w:hAnsi="Wingdings" w:hint="default"/>
      </w:rPr>
    </w:lvl>
  </w:abstractNum>
  <w:abstractNum w:abstractNumId="10">
    <w:nsid w:val="3AD81EFF"/>
    <w:multiLevelType w:val="hybridMultilevel"/>
    <w:tmpl w:val="3EDABFA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42335D88"/>
    <w:multiLevelType w:val="multilevel"/>
    <w:tmpl w:val="0B4E12A6"/>
    <w:lvl w:ilvl="0">
      <w:start w:val="1"/>
      <w:numFmt w:val="bullet"/>
      <w:lvlText w:val=""/>
      <w:lvlJc w:val="left"/>
      <w:pPr>
        <w:ind w:left="360" w:hanging="133"/>
      </w:pPr>
      <w:rPr>
        <w:rFonts w:ascii="Symbol" w:hAnsi="Symbol" w:hint="default"/>
      </w:rPr>
    </w:lvl>
    <w:lvl w:ilvl="1">
      <w:start w:val="1"/>
      <w:numFmt w:val="lowerLetter"/>
      <w:lvlText w:val="%2."/>
      <w:lvlJc w:val="left"/>
      <w:pPr>
        <w:ind w:left="264" w:hanging="454"/>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2">
    <w:nsid w:val="4A057938"/>
    <w:multiLevelType w:val="hybridMultilevel"/>
    <w:tmpl w:val="B8A4FECA"/>
    <w:lvl w:ilvl="0" w:tplc="18E68B2C">
      <w:start w:val="16"/>
      <w:numFmt w:val="bullet"/>
      <w:lvlText w:val="-"/>
      <w:lvlJc w:val="left"/>
      <w:pPr>
        <w:ind w:left="720" w:hanging="360"/>
      </w:pPr>
      <w:rPr>
        <w:rFonts w:ascii="Times New Roman" w:eastAsia="Times New Roman" w:hAnsi="Times New Roman"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4FBB0DD1"/>
    <w:multiLevelType w:val="hybridMultilevel"/>
    <w:tmpl w:val="5844966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511B3F5C"/>
    <w:multiLevelType w:val="hybridMultilevel"/>
    <w:tmpl w:val="3CDC1076"/>
    <w:lvl w:ilvl="0" w:tplc="4F84F100">
      <w:start w:val="1"/>
      <w:numFmt w:val="bullet"/>
      <w:lvlText w:val=""/>
      <w:lvlJc w:val="left"/>
      <w:pPr>
        <w:tabs>
          <w:tab w:val="num" w:pos="0"/>
        </w:tabs>
        <w:ind w:left="170" w:hanging="170"/>
      </w:pPr>
      <w:rPr>
        <w:rFonts w:ascii="Symbol" w:hAnsi="Symbol" w:hint="default"/>
        <w:color w:val="auto"/>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15">
    <w:nsid w:val="520F608B"/>
    <w:multiLevelType w:val="hybridMultilevel"/>
    <w:tmpl w:val="E3E46366"/>
    <w:lvl w:ilvl="0" w:tplc="B010DC66">
      <w:start w:val="104"/>
      <w:numFmt w:val="decimal"/>
      <w:lvlText w:val="%1."/>
      <w:lvlJc w:val="left"/>
      <w:pPr>
        <w:ind w:left="814" w:hanging="360"/>
      </w:pPr>
      <w:rPr>
        <w:rFonts w:hint="default"/>
      </w:rPr>
    </w:lvl>
    <w:lvl w:ilvl="1" w:tplc="340A0019" w:tentative="1">
      <w:start w:val="1"/>
      <w:numFmt w:val="lowerLetter"/>
      <w:lvlText w:val="%2."/>
      <w:lvlJc w:val="left"/>
      <w:pPr>
        <w:ind w:left="1534" w:hanging="360"/>
      </w:pPr>
    </w:lvl>
    <w:lvl w:ilvl="2" w:tplc="340A001B" w:tentative="1">
      <w:start w:val="1"/>
      <w:numFmt w:val="lowerRoman"/>
      <w:lvlText w:val="%3."/>
      <w:lvlJc w:val="right"/>
      <w:pPr>
        <w:ind w:left="2254" w:hanging="180"/>
      </w:pPr>
    </w:lvl>
    <w:lvl w:ilvl="3" w:tplc="340A000F" w:tentative="1">
      <w:start w:val="1"/>
      <w:numFmt w:val="decimal"/>
      <w:lvlText w:val="%4."/>
      <w:lvlJc w:val="left"/>
      <w:pPr>
        <w:ind w:left="2974" w:hanging="360"/>
      </w:pPr>
    </w:lvl>
    <w:lvl w:ilvl="4" w:tplc="340A0019" w:tentative="1">
      <w:start w:val="1"/>
      <w:numFmt w:val="lowerLetter"/>
      <w:lvlText w:val="%5."/>
      <w:lvlJc w:val="left"/>
      <w:pPr>
        <w:ind w:left="3694" w:hanging="360"/>
      </w:pPr>
    </w:lvl>
    <w:lvl w:ilvl="5" w:tplc="340A001B" w:tentative="1">
      <w:start w:val="1"/>
      <w:numFmt w:val="lowerRoman"/>
      <w:lvlText w:val="%6."/>
      <w:lvlJc w:val="right"/>
      <w:pPr>
        <w:ind w:left="4414" w:hanging="180"/>
      </w:pPr>
    </w:lvl>
    <w:lvl w:ilvl="6" w:tplc="340A000F" w:tentative="1">
      <w:start w:val="1"/>
      <w:numFmt w:val="decimal"/>
      <w:lvlText w:val="%7."/>
      <w:lvlJc w:val="left"/>
      <w:pPr>
        <w:ind w:left="5134" w:hanging="360"/>
      </w:pPr>
    </w:lvl>
    <w:lvl w:ilvl="7" w:tplc="340A0019" w:tentative="1">
      <w:start w:val="1"/>
      <w:numFmt w:val="lowerLetter"/>
      <w:lvlText w:val="%8."/>
      <w:lvlJc w:val="left"/>
      <w:pPr>
        <w:ind w:left="5854" w:hanging="360"/>
      </w:pPr>
    </w:lvl>
    <w:lvl w:ilvl="8" w:tplc="340A001B" w:tentative="1">
      <w:start w:val="1"/>
      <w:numFmt w:val="lowerRoman"/>
      <w:lvlText w:val="%9."/>
      <w:lvlJc w:val="right"/>
      <w:pPr>
        <w:ind w:left="6574" w:hanging="180"/>
      </w:pPr>
    </w:lvl>
  </w:abstractNum>
  <w:abstractNum w:abstractNumId="16">
    <w:nsid w:val="54AA3D36"/>
    <w:multiLevelType w:val="singleLevel"/>
    <w:tmpl w:val="0C0A000F"/>
    <w:lvl w:ilvl="0">
      <w:start w:val="1"/>
      <w:numFmt w:val="decimal"/>
      <w:lvlText w:val="%1."/>
      <w:lvlJc w:val="left"/>
      <w:pPr>
        <w:tabs>
          <w:tab w:val="num" w:pos="360"/>
        </w:tabs>
        <w:ind w:left="360" w:hanging="360"/>
      </w:pPr>
    </w:lvl>
  </w:abstractNum>
  <w:abstractNum w:abstractNumId="17">
    <w:nsid w:val="54E111B3"/>
    <w:multiLevelType w:val="hybridMultilevel"/>
    <w:tmpl w:val="2B7A3DD8"/>
    <w:lvl w:ilvl="0" w:tplc="38DC9DAA">
      <w:start w:val="1977"/>
      <w:numFmt w:val="decimal"/>
      <w:lvlText w:val="%1."/>
      <w:lvlJc w:val="left"/>
      <w:pPr>
        <w:ind w:left="840" w:hanging="48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5CA5761A"/>
    <w:multiLevelType w:val="multilevel"/>
    <w:tmpl w:val="13F88B22"/>
    <w:lvl w:ilvl="0">
      <w:start w:val="1"/>
      <w:numFmt w:val="bullet"/>
      <w:lvlText w:val=""/>
      <w:lvlJc w:val="left"/>
      <w:pPr>
        <w:ind w:left="454" w:hanging="170"/>
      </w:pPr>
      <w:rPr>
        <w:rFonts w:ascii="Symbol" w:hAnsi="Symbol" w:hint="default"/>
      </w:rPr>
    </w:lvl>
    <w:lvl w:ilvl="1">
      <w:start w:val="1"/>
      <w:numFmt w:val="bullet"/>
      <w:lvlText w:val="o"/>
      <w:lvlJc w:val="left"/>
      <w:pPr>
        <w:ind w:left="24" w:hanging="360"/>
      </w:pPr>
      <w:rPr>
        <w:rFonts w:ascii="Courier New" w:hAnsi="Courier New" w:hint="default"/>
      </w:rPr>
    </w:lvl>
    <w:lvl w:ilvl="2">
      <w:start w:val="1"/>
      <w:numFmt w:val="bullet"/>
      <w:lvlText w:val=""/>
      <w:lvlJc w:val="left"/>
      <w:pPr>
        <w:ind w:left="744" w:hanging="360"/>
      </w:pPr>
      <w:rPr>
        <w:rFonts w:ascii="Wingdings" w:hAnsi="Wingdings" w:hint="default"/>
      </w:rPr>
    </w:lvl>
    <w:lvl w:ilvl="3">
      <w:start w:val="1"/>
      <w:numFmt w:val="bullet"/>
      <w:lvlText w:val=""/>
      <w:lvlJc w:val="left"/>
      <w:pPr>
        <w:ind w:left="1464" w:hanging="360"/>
      </w:pPr>
      <w:rPr>
        <w:rFonts w:ascii="Symbol" w:hAnsi="Symbol" w:hint="default"/>
      </w:rPr>
    </w:lvl>
    <w:lvl w:ilvl="4">
      <w:start w:val="1"/>
      <w:numFmt w:val="bullet"/>
      <w:lvlText w:val="o"/>
      <w:lvlJc w:val="left"/>
      <w:pPr>
        <w:ind w:left="2184" w:hanging="360"/>
      </w:pPr>
      <w:rPr>
        <w:rFonts w:ascii="Courier New" w:hAnsi="Courier New" w:cs="Courier New" w:hint="default"/>
      </w:rPr>
    </w:lvl>
    <w:lvl w:ilvl="5">
      <w:start w:val="1"/>
      <w:numFmt w:val="bullet"/>
      <w:lvlText w:val=""/>
      <w:lvlJc w:val="left"/>
      <w:pPr>
        <w:ind w:left="2904" w:hanging="360"/>
      </w:pPr>
      <w:rPr>
        <w:rFonts w:ascii="Wingdings" w:hAnsi="Wingdings" w:hint="default"/>
      </w:rPr>
    </w:lvl>
    <w:lvl w:ilvl="6">
      <w:start w:val="1"/>
      <w:numFmt w:val="bullet"/>
      <w:lvlText w:val=""/>
      <w:lvlJc w:val="left"/>
      <w:pPr>
        <w:ind w:left="3624" w:hanging="360"/>
      </w:pPr>
      <w:rPr>
        <w:rFonts w:ascii="Symbol" w:hAnsi="Symbol" w:hint="default"/>
      </w:rPr>
    </w:lvl>
    <w:lvl w:ilvl="7">
      <w:start w:val="1"/>
      <w:numFmt w:val="bullet"/>
      <w:lvlText w:val="o"/>
      <w:lvlJc w:val="left"/>
      <w:pPr>
        <w:ind w:left="4344" w:hanging="360"/>
      </w:pPr>
      <w:rPr>
        <w:rFonts w:ascii="Courier New" w:hAnsi="Courier New" w:cs="Courier New" w:hint="default"/>
      </w:rPr>
    </w:lvl>
    <w:lvl w:ilvl="8">
      <w:start w:val="1"/>
      <w:numFmt w:val="bullet"/>
      <w:lvlText w:val=""/>
      <w:lvlJc w:val="left"/>
      <w:pPr>
        <w:ind w:left="5064" w:hanging="360"/>
      </w:pPr>
      <w:rPr>
        <w:rFonts w:ascii="Wingdings" w:hAnsi="Wingdings" w:hint="default"/>
      </w:rPr>
    </w:lvl>
  </w:abstractNum>
  <w:abstractNum w:abstractNumId="19">
    <w:nsid w:val="5CB66D53"/>
    <w:multiLevelType w:val="hybridMultilevel"/>
    <w:tmpl w:val="93F0C5CA"/>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E8A1C7D"/>
    <w:multiLevelType w:val="hybridMultilevel"/>
    <w:tmpl w:val="491E559E"/>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61C469CE"/>
    <w:multiLevelType w:val="hybridMultilevel"/>
    <w:tmpl w:val="BEC88E5C"/>
    <w:lvl w:ilvl="0" w:tplc="2E087700">
      <w:start w:val="1"/>
      <w:numFmt w:val="decimal"/>
      <w:lvlText w:val="%1."/>
      <w:lvlJc w:val="left"/>
      <w:pPr>
        <w:ind w:left="720" w:hanging="360"/>
      </w:pPr>
      <w:rPr>
        <w:rFonts w:ascii="Arial Black" w:hAnsi="Arial Black"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6CA8404E"/>
    <w:multiLevelType w:val="multilevel"/>
    <w:tmpl w:val="BD063FA4"/>
    <w:lvl w:ilvl="0">
      <w:start w:val="1"/>
      <w:numFmt w:val="bullet"/>
      <w:lvlText w:val=""/>
      <w:lvlJc w:val="left"/>
      <w:pPr>
        <w:ind w:left="454" w:hanging="170"/>
      </w:pPr>
      <w:rPr>
        <w:rFonts w:ascii="Symbol" w:hAnsi="Symbol" w:hint="default"/>
      </w:rPr>
    </w:lvl>
    <w:lvl w:ilvl="1">
      <w:start w:val="1"/>
      <w:numFmt w:val="bullet"/>
      <w:lvlText w:val="o"/>
      <w:lvlJc w:val="left"/>
      <w:pPr>
        <w:ind w:left="1104" w:hanging="360"/>
      </w:pPr>
      <w:rPr>
        <w:rFonts w:ascii="Courier New" w:hAnsi="Courier New" w:cs="Courier New" w:hint="default"/>
      </w:rPr>
    </w:lvl>
    <w:lvl w:ilvl="2">
      <w:start w:val="1"/>
      <w:numFmt w:val="bullet"/>
      <w:lvlText w:val=""/>
      <w:lvlJc w:val="left"/>
      <w:pPr>
        <w:ind w:left="1824" w:hanging="360"/>
      </w:pPr>
      <w:rPr>
        <w:rFonts w:ascii="Wingdings" w:hAnsi="Wingdings" w:hint="default"/>
      </w:rPr>
    </w:lvl>
    <w:lvl w:ilvl="3">
      <w:start w:val="1"/>
      <w:numFmt w:val="bullet"/>
      <w:lvlText w:val=""/>
      <w:lvlJc w:val="left"/>
      <w:pPr>
        <w:ind w:left="2544" w:hanging="360"/>
      </w:pPr>
      <w:rPr>
        <w:rFonts w:ascii="Symbol" w:hAnsi="Symbol" w:hint="default"/>
      </w:rPr>
    </w:lvl>
    <w:lvl w:ilvl="4">
      <w:start w:val="1"/>
      <w:numFmt w:val="bullet"/>
      <w:lvlText w:val="o"/>
      <w:lvlJc w:val="left"/>
      <w:pPr>
        <w:ind w:left="3264" w:hanging="360"/>
      </w:pPr>
      <w:rPr>
        <w:rFonts w:ascii="Courier New" w:hAnsi="Courier New" w:cs="Courier New" w:hint="default"/>
      </w:rPr>
    </w:lvl>
    <w:lvl w:ilvl="5">
      <w:start w:val="1"/>
      <w:numFmt w:val="bullet"/>
      <w:lvlText w:val=""/>
      <w:lvlJc w:val="left"/>
      <w:pPr>
        <w:ind w:left="3984" w:hanging="360"/>
      </w:pPr>
      <w:rPr>
        <w:rFonts w:ascii="Wingdings" w:hAnsi="Wingdings" w:hint="default"/>
      </w:rPr>
    </w:lvl>
    <w:lvl w:ilvl="6">
      <w:start w:val="1"/>
      <w:numFmt w:val="bullet"/>
      <w:lvlText w:val=""/>
      <w:lvlJc w:val="left"/>
      <w:pPr>
        <w:ind w:left="4704" w:hanging="360"/>
      </w:pPr>
      <w:rPr>
        <w:rFonts w:ascii="Symbol" w:hAnsi="Symbol" w:hint="default"/>
      </w:rPr>
    </w:lvl>
    <w:lvl w:ilvl="7">
      <w:start w:val="1"/>
      <w:numFmt w:val="bullet"/>
      <w:lvlText w:val="o"/>
      <w:lvlJc w:val="left"/>
      <w:pPr>
        <w:ind w:left="5424" w:hanging="360"/>
      </w:pPr>
      <w:rPr>
        <w:rFonts w:ascii="Courier New" w:hAnsi="Courier New" w:cs="Courier New" w:hint="default"/>
      </w:rPr>
    </w:lvl>
    <w:lvl w:ilvl="8">
      <w:start w:val="1"/>
      <w:numFmt w:val="bullet"/>
      <w:lvlText w:val=""/>
      <w:lvlJc w:val="left"/>
      <w:pPr>
        <w:ind w:left="6144" w:hanging="360"/>
      </w:pPr>
      <w:rPr>
        <w:rFonts w:ascii="Wingdings" w:hAnsi="Wingdings" w:hint="default"/>
      </w:rPr>
    </w:lvl>
  </w:abstractNum>
  <w:abstractNum w:abstractNumId="23">
    <w:nsid w:val="6CAF49A5"/>
    <w:multiLevelType w:val="hybridMultilevel"/>
    <w:tmpl w:val="79681A6C"/>
    <w:lvl w:ilvl="0" w:tplc="EBB2A910">
      <w:numFmt w:val="bullet"/>
      <w:lvlText w:val="-"/>
      <w:lvlJc w:val="left"/>
      <w:pPr>
        <w:ind w:left="720" w:hanging="360"/>
      </w:pPr>
      <w:rPr>
        <w:rFonts w:ascii="Calibri" w:eastAsiaTheme="minorHAnsi" w:hAnsi="Calibri" w:cs="Calibri"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4">
    <w:nsid w:val="6F8D42C9"/>
    <w:multiLevelType w:val="multilevel"/>
    <w:tmpl w:val="83583488"/>
    <w:lvl w:ilvl="0">
      <w:start w:val="1"/>
      <w:numFmt w:val="bullet"/>
      <w:lvlText w:val=""/>
      <w:lvlJc w:val="left"/>
      <w:pPr>
        <w:ind w:left="737" w:hanging="567"/>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21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5">
    <w:nsid w:val="75080A78"/>
    <w:multiLevelType w:val="hybridMultilevel"/>
    <w:tmpl w:val="7AF220F4"/>
    <w:lvl w:ilvl="0" w:tplc="0C92C02C">
      <w:start w:val="1"/>
      <w:numFmt w:val="bullet"/>
      <w:lvlText w:val=""/>
      <w:lvlJc w:val="left"/>
      <w:pPr>
        <w:tabs>
          <w:tab w:val="num" w:pos="57"/>
        </w:tabs>
        <w:ind w:left="170" w:hanging="17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16"/>
  </w:num>
  <w:num w:numId="2">
    <w:abstractNumId w:val="17"/>
  </w:num>
  <w:num w:numId="3">
    <w:abstractNumId w:val="0"/>
  </w:num>
  <w:num w:numId="4">
    <w:abstractNumId w:val="25"/>
  </w:num>
  <w:num w:numId="5">
    <w:abstractNumId w:val="11"/>
  </w:num>
  <w:num w:numId="6">
    <w:abstractNumId w:val="21"/>
  </w:num>
  <w:num w:numId="7">
    <w:abstractNumId w:val="7"/>
  </w:num>
  <w:num w:numId="8">
    <w:abstractNumId w:val="24"/>
  </w:num>
  <w:num w:numId="9">
    <w:abstractNumId w:val="19"/>
  </w:num>
  <w:num w:numId="10">
    <w:abstractNumId w:val="4"/>
  </w:num>
  <w:num w:numId="11">
    <w:abstractNumId w:val="20"/>
  </w:num>
  <w:num w:numId="12">
    <w:abstractNumId w:val="5"/>
  </w:num>
  <w:num w:numId="13">
    <w:abstractNumId w:val="14"/>
  </w:num>
  <w:num w:numId="14">
    <w:abstractNumId w:val="13"/>
  </w:num>
  <w:num w:numId="15">
    <w:abstractNumId w:val="8"/>
  </w:num>
  <w:num w:numId="16">
    <w:abstractNumId w:val="23"/>
  </w:num>
  <w:num w:numId="17">
    <w:abstractNumId w:val="10"/>
  </w:num>
  <w:num w:numId="18">
    <w:abstractNumId w:val="2"/>
  </w:num>
  <w:num w:numId="19">
    <w:abstractNumId w:val="6"/>
  </w:num>
  <w:num w:numId="20">
    <w:abstractNumId w:val="18"/>
  </w:num>
  <w:num w:numId="21">
    <w:abstractNumId w:val="22"/>
  </w:num>
  <w:num w:numId="22">
    <w:abstractNumId w:val="9"/>
  </w:num>
  <w:num w:numId="23">
    <w:abstractNumId w:val="15"/>
  </w:num>
  <w:num w:numId="24">
    <w:abstractNumId w:val="12"/>
  </w:num>
  <w:num w:numId="25">
    <w:abstractNumId w:val="1"/>
  </w:num>
  <w:num w:numId="2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Move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7793"/>
    <w:rsid w:val="0000384F"/>
    <w:rsid w:val="00010DD9"/>
    <w:rsid w:val="00015D4A"/>
    <w:rsid w:val="0005181A"/>
    <w:rsid w:val="00057472"/>
    <w:rsid w:val="000B2149"/>
    <w:rsid w:val="000F225A"/>
    <w:rsid w:val="00150B48"/>
    <w:rsid w:val="001B65C7"/>
    <w:rsid w:val="001D3863"/>
    <w:rsid w:val="001E0A7B"/>
    <w:rsid w:val="00210A00"/>
    <w:rsid w:val="00230590"/>
    <w:rsid w:val="002B244E"/>
    <w:rsid w:val="002B4DAE"/>
    <w:rsid w:val="002E54A4"/>
    <w:rsid w:val="00335FC4"/>
    <w:rsid w:val="003426B5"/>
    <w:rsid w:val="00372AD9"/>
    <w:rsid w:val="003908D6"/>
    <w:rsid w:val="003F5344"/>
    <w:rsid w:val="00413937"/>
    <w:rsid w:val="00441669"/>
    <w:rsid w:val="0046584E"/>
    <w:rsid w:val="004B3847"/>
    <w:rsid w:val="004E2B70"/>
    <w:rsid w:val="004E5572"/>
    <w:rsid w:val="004F6848"/>
    <w:rsid w:val="0050759A"/>
    <w:rsid w:val="0056506D"/>
    <w:rsid w:val="00584B89"/>
    <w:rsid w:val="005961F8"/>
    <w:rsid w:val="005C5605"/>
    <w:rsid w:val="005D1EF5"/>
    <w:rsid w:val="005E136E"/>
    <w:rsid w:val="005E2DF8"/>
    <w:rsid w:val="005E63CE"/>
    <w:rsid w:val="006168DC"/>
    <w:rsid w:val="0062127E"/>
    <w:rsid w:val="00642E95"/>
    <w:rsid w:val="00644AB7"/>
    <w:rsid w:val="006541C0"/>
    <w:rsid w:val="0068459C"/>
    <w:rsid w:val="006A31E5"/>
    <w:rsid w:val="006A3A13"/>
    <w:rsid w:val="007000FC"/>
    <w:rsid w:val="00705361"/>
    <w:rsid w:val="00745C7A"/>
    <w:rsid w:val="00771BCC"/>
    <w:rsid w:val="00780EFE"/>
    <w:rsid w:val="007B1BB3"/>
    <w:rsid w:val="008168C4"/>
    <w:rsid w:val="008242E6"/>
    <w:rsid w:val="009049A2"/>
    <w:rsid w:val="00977793"/>
    <w:rsid w:val="009916CC"/>
    <w:rsid w:val="00997771"/>
    <w:rsid w:val="009A688B"/>
    <w:rsid w:val="00A02C61"/>
    <w:rsid w:val="00A17A9F"/>
    <w:rsid w:val="00A62F53"/>
    <w:rsid w:val="00A73C18"/>
    <w:rsid w:val="00A87712"/>
    <w:rsid w:val="00A965CF"/>
    <w:rsid w:val="00A97523"/>
    <w:rsid w:val="00AB3C35"/>
    <w:rsid w:val="00AC6A92"/>
    <w:rsid w:val="00B26100"/>
    <w:rsid w:val="00B967D5"/>
    <w:rsid w:val="00BA5479"/>
    <w:rsid w:val="00BB6FC3"/>
    <w:rsid w:val="00BC4909"/>
    <w:rsid w:val="00BD3F09"/>
    <w:rsid w:val="00C04CA9"/>
    <w:rsid w:val="00C75452"/>
    <w:rsid w:val="00C87F8A"/>
    <w:rsid w:val="00CA2077"/>
    <w:rsid w:val="00CC342D"/>
    <w:rsid w:val="00D353A1"/>
    <w:rsid w:val="00D73785"/>
    <w:rsid w:val="00D769C3"/>
    <w:rsid w:val="00D92EB1"/>
    <w:rsid w:val="00DC25B0"/>
    <w:rsid w:val="00DD62BB"/>
    <w:rsid w:val="00E0223F"/>
    <w:rsid w:val="00E768F7"/>
    <w:rsid w:val="00E82B56"/>
    <w:rsid w:val="00E901E5"/>
    <w:rsid w:val="00E96815"/>
    <w:rsid w:val="00EA491E"/>
    <w:rsid w:val="00ED416B"/>
    <w:rsid w:val="00EE24E8"/>
    <w:rsid w:val="00F010A6"/>
    <w:rsid w:val="00F41332"/>
    <w:rsid w:val="00F92E05"/>
    <w:rsid w:val="00FE31B4"/>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7793"/>
    <w:pPr>
      <w:spacing w:after="0" w:line="240" w:lineRule="auto"/>
    </w:pPr>
    <w:rPr>
      <w:rFonts w:ascii="Times New Roman" w:eastAsia="Times New Roman" w:hAnsi="Times New Roman" w:cs="Times New Roman"/>
      <w:sz w:val="24"/>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77793"/>
    <w:pPr>
      <w:ind w:left="720"/>
      <w:contextualSpacing/>
    </w:pPr>
  </w:style>
  <w:style w:type="paragraph" w:styleId="Textodeglobo">
    <w:name w:val="Balloon Text"/>
    <w:basedOn w:val="Normal"/>
    <w:link w:val="TextodegloboCar"/>
    <w:uiPriority w:val="99"/>
    <w:semiHidden/>
    <w:unhideWhenUsed/>
    <w:rsid w:val="00977793"/>
    <w:rPr>
      <w:rFonts w:ascii="Tahoma" w:hAnsi="Tahoma" w:cs="Tahoma"/>
      <w:sz w:val="16"/>
      <w:szCs w:val="16"/>
    </w:rPr>
  </w:style>
  <w:style w:type="character" w:customStyle="1" w:styleId="TextodegloboCar">
    <w:name w:val="Texto de globo Car"/>
    <w:basedOn w:val="Fuentedeprrafopredeter"/>
    <w:link w:val="Textodeglobo"/>
    <w:uiPriority w:val="99"/>
    <w:semiHidden/>
    <w:rsid w:val="00977793"/>
    <w:rPr>
      <w:rFonts w:ascii="Tahoma" w:eastAsia="Times New Roman" w:hAnsi="Tahoma" w:cs="Tahoma"/>
      <w:sz w:val="16"/>
      <w:szCs w:val="16"/>
      <w:lang w:val="es-ES_tradnl" w:eastAsia="es-ES"/>
    </w:rPr>
  </w:style>
  <w:style w:type="table" w:styleId="Tablaconcuadrcula">
    <w:name w:val="Table Grid"/>
    <w:basedOn w:val="Tablanormal"/>
    <w:uiPriority w:val="59"/>
    <w:rsid w:val="009777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pgrafe">
    <w:name w:val="caption"/>
    <w:basedOn w:val="Normal"/>
    <w:next w:val="Normal"/>
    <w:uiPriority w:val="35"/>
    <w:unhideWhenUsed/>
    <w:qFormat/>
    <w:rsid w:val="00977793"/>
    <w:pPr>
      <w:spacing w:after="200"/>
    </w:pPr>
    <w:rPr>
      <w:b/>
      <w:bCs/>
      <w:color w:val="4F81BD" w:themeColor="accent1"/>
      <w:sz w:val="18"/>
      <w:szCs w:val="18"/>
    </w:rPr>
  </w:style>
  <w:style w:type="paragraph" w:styleId="Encabezado">
    <w:name w:val="header"/>
    <w:basedOn w:val="Normal"/>
    <w:link w:val="EncabezadoCar"/>
    <w:uiPriority w:val="99"/>
    <w:unhideWhenUsed/>
    <w:rsid w:val="00977793"/>
    <w:pPr>
      <w:tabs>
        <w:tab w:val="center" w:pos="4419"/>
        <w:tab w:val="right" w:pos="8838"/>
      </w:tabs>
    </w:pPr>
  </w:style>
  <w:style w:type="character" w:customStyle="1" w:styleId="EncabezadoCar">
    <w:name w:val="Encabezado Car"/>
    <w:basedOn w:val="Fuentedeprrafopredeter"/>
    <w:link w:val="Encabezado"/>
    <w:uiPriority w:val="99"/>
    <w:rsid w:val="00977793"/>
    <w:rPr>
      <w:rFonts w:ascii="Times New Roman" w:eastAsia="Times New Roman" w:hAnsi="Times New Roman" w:cs="Times New Roman"/>
      <w:sz w:val="24"/>
      <w:szCs w:val="20"/>
      <w:lang w:val="es-ES_tradnl" w:eastAsia="es-ES"/>
    </w:rPr>
  </w:style>
  <w:style w:type="paragraph" w:styleId="Piedepgina">
    <w:name w:val="footer"/>
    <w:basedOn w:val="Normal"/>
    <w:link w:val="PiedepginaCar"/>
    <w:uiPriority w:val="99"/>
    <w:unhideWhenUsed/>
    <w:rsid w:val="00977793"/>
    <w:pPr>
      <w:tabs>
        <w:tab w:val="center" w:pos="4419"/>
        <w:tab w:val="right" w:pos="8838"/>
      </w:tabs>
    </w:pPr>
  </w:style>
  <w:style w:type="character" w:customStyle="1" w:styleId="PiedepginaCar">
    <w:name w:val="Pie de página Car"/>
    <w:basedOn w:val="Fuentedeprrafopredeter"/>
    <w:link w:val="Piedepgina"/>
    <w:uiPriority w:val="99"/>
    <w:rsid w:val="00977793"/>
    <w:rPr>
      <w:rFonts w:ascii="Times New Roman" w:eastAsia="Times New Roman" w:hAnsi="Times New Roman" w:cs="Times New Roman"/>
      <w:sz w:val="24"/>
      <w:szCs w:val="20"/>
      <w:lang w:val="es-ES_tradnl" w:eastAsia="es-ES"/>
    </w:rPr>
  </w:style>
  <w:style w:type="paragraph" w:styleId="Textonotapie">
    <w:name w:val="footnote text"/>
    <w:basedOn w:val="Normal"/>
    <w:link w:val="TextonotapieCar"/>
    <w:uiPriority w:val="99"/>
    <w:semiHidden/>
    <w:unhideWhenUsed/>
    <w:rsid w:val="00977793"/>
    <w:rPr>
      <w:sz w:val="20"/>
    </w:rPr>
  </w:style>
  <w:style w:type="character" w:customStyle="1" w:styleId="TextonotapieCar">
    <w:name w:val="Texto nota pie Car"/>
    <w:basedOn w:val="Fuentedeprrafopredeter"/>
    <w:link w:val="Textonotapie"/>
    <w:uiPriority w:val="99"/>
    <w:semiHidden/>
    <w:rsid w:val="00977793"/>
    <w:rPr>
      <w:rFonts w:ascii="Times New Roman" w:eastAsia="Times New Roman" w:hAnsi="Times New Roman" w:cs="Times New Roman"/>
      <w:sz w:val="20"/>
      <w:szCs w:val="20"/>
      <w:lang w:val="es-ES_tradnl" w:eastAsia="es-ES"/>
    </w:rPr>
  </w:style>
  <w:style w:type="character" w:styleId="Refdenotaalpie">
    <w:name w:val="footnote reference"/>
    <w:basedOn w:val="Fuentedeprrafopredeter"/>
    <w:uiPriority w:val="99"/>
    <w:semiHidden/>
    <w:unhideWhenUsed/>
    <w:rsid w:val="00977793"/>
    <w:rPr>
      <w:vertAlign w:val="superscript"/>
    </w:rPr>
  </w:style>
  <w:style w:type="paragraph" w:styleId="TDC1">
    <w:name w:val="toc 1"/>
    <w:basedOn w:val="Normal"/>
    <w:next w:val="Normal"/>
    <w:autoRedefine/>
    <w:uiPriority w:val="39"/>
    <w:semiHidden/>
    <w:unhideWhenUsed/>
    <w:rsid w:val="00977793"/>
    <w:pPr>
      <w:spacing w:after="1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7793"/>
    <w:pPr>
      <w:spacing w:after="0" w:line="240" w:lineRule="auto"/>
    </w:pPr>
    <w:rPr>
      <w:rFonts w:ascii="Times New Roman" w:eastAsia="Times New Roman" w:hAnsi="Times New Roman" w:cs="Times New Roman"/>
      <w:sz w:val="24"/>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77793"/>
    <w:pPr>
      <w:ind w:left="720"/>
      <w:contextualSpacing/>
    </w:pPr>
  </w:style>
  <w:style w:type="paragraph" w:styleId="Textodeglobo">
    <w:name w:val="Balloon Text"/>
    <w:basedOn w:val="Normal"/>
    <w:link w:val="TextodegloboCar"/>
    <w:uiPriority w:val="99"/>
    <w:semiHidden/>
    <w:unhideWhenUsed/>
    <w:rsid w:val="00977793"/>
    <w:rPr>
      <w:rFonts w:ascii="Tahoma" w:hAnsi="Tahoma" w:cs="Tahoma"/>
      <w:sz w:val="16"/>
      <w:szCs w:val="16"/>
    </w:rPr>
  </w:style>
  <w:style w:type="character" w:customStyle="1" w:styleId="TextodegloboCar">
    <w:name w:val="Texto de globo Car"/>
    <w:basedOn w:val="Fuentedeprrafopredeter"/>
    <w:link w:val="Textodeglobo"/>
    <w:uiPriority w:val="99"/>
    <w:semiHidden/>
    <w:rsid w:val="00977793"/>
    <w:rPr>
      <w:rFonts w:ascii="Tahoma" w:eastAsia="Times New Roman" w:hAnsi="Tahoma" w:cs="Tahoma"/>
      <w:sz w:val="16"/>
      <w:szCs w:val="16"/>
      <w:lang w:val="es-ES_tradnl" w:eastAsia="es-ES"/>
    </w:rPr>
  </w:style>
  <w:style w:type="table" w:styleId="Tablaconcuadrcula">
    <w:name w:val="Table Grid"/>
    <w:basedOn w:val="Tablanormal"/>
    <w:uiPriority w:val="59"/>
    <w:rsid w:val="009777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pgrafe">
    <w:name w:val="caption"/>
    <w:basedOn w:val="Normal"/>
    <w:next w:val="Normal"/>
    <w:uiPriority w:val="35"/>
    <w:unhideWhenUsed/>
    <w:qFormat/>
    <w:rsid w:val="00977793"/>
    <w:pPr>
      <w:spacing w:after="200"/>
    </w:pPr>
    <w:rPr>
      <w:b/>
      <w:bCs/>
      <w:color w:val="4F81BD" w:themeColor="accent1"/>
      <w:sz w:val="18"/>
      <w:szCs w:val="18"/>
    </w:rPr>
  </w:style>
  <w:style w:type="paragraph" w:styleId="Encabezado">
    <w:name w:val="header"/>
    <w:basedOn w:val="Normal"/>
    <w:link w:val="EncabezadoCar"/>
    <w:uiPriority w:val="99"/>
    <w:unhideWhenUsed/>
    <w:rsid w:val="00977793"/>
    <w:pPr>
      <w:tabs>
        <w:tab w:val="center" w:pos="4419"/>
        <w:tab w:val="right" w:pos="8838"/>
      </w:tabs>
    </w:pPr>
  </w:style>
  <w:style w:type="character" w:customStyle="1" w:styleId="EncabezadoCar">
    <w:name w:val="Encabezado Car"/>
    <w:basedOn w:val="Fuentedeprrafopredeter"/>
    <w:link w:val="Encabezado"/>
    <w:uiPriority w:val="99"/>
    <w:rsid w:val="00977793"/>
    <w:rPr>
      <w:rFonts w:ascii="Times New Roman" w:eastAsia="Times New Roman" w:hAnsi="Times New Roman" w:cs="Times New Roman"/>
      <w:sz w:val="24"/>
      <w:szCs w:val="20"/>
      <w:lang w:val="es-ES_tradnl" w:eastAsia="es-ES"/>
    </w:rPr>
  </w:style>
  <w:style w:type="paragraph" w:styleId="Piedepgina">
    <w:name w:val="footer"/>
    <w:basedOn w:val="Normal"/>
    <w:link w:val="PiedepginaCar"/>
    <w:uiPriority w:val="99"/>
    <w:unhideWhenUsed/>
    <w:rsid w:val="00977793"/>
    <w:pPr>
      <w:tabs>
        <w:tab w:val="center" w:pos="4419"/>
        <w:tab w:val="right" w:pos="8838"/>
      </w:tabs>
    </w:pPr>
  </w:style>
  <w:style w:type="character" w:customStyle="1" w:styleId="PiedepginaCar">
    <w:name w:val="Pie de página Car"/>
    <w:basedOn w:val="Fuentedeprrafopredeter"/>
    <w:link w:val="Piedepgina"/>
    <w:uiPriority w:val="99"/>
    <w:rsid w:val="00977793"/>
    <w:rPr>
      <w:rFonts w:ascii="Times New Roman" w:eastAsia="Times New Roman" w:hAnsi="Times New Roman" w:cs="Times New Roman"/>
      <w:sz w:val="24"/>
      <w:szCs w:val="20"/>
      <w:lang w:val="es-ES_tradnl" w:eastAsia="es-ES"/>
    </w:rPr>
  </w:style>
  <w:style w:type="paragraph" w:styleId="Textonotapie">
    <w:name w:val="footnote text"/>
    <w:basedOn w:val="Normal"/>
    <w:link w:val="TextonotapieCar"/>
    <w:uiPriority w:val="99"/>
    <w:semiHidden/>
    <w:unhideWhenUsed/>
    <w:rsid w:val="00977793"/>
    <w:rPr>
      <w:sz w:val="20"/>
    </w:rPr>
  </w:style>
  <w:style w:type="character" w:customStyle="1" w:styleId="TextonotapieCar">
    <w:name w:val="Texto nota pie Car"/>
    <w:basedOn w:val="Fuentedeprrafopredeter"/>
    <w:link w:val="Textonotapie"/>
    <w:uiPriority w:val="99"/>
    <w:semiHidden/>
    <w:rsid w:val="00977793"/>
    <w:rPr>
      <w:rFonts w:ascii="Times New Roman" w:eastAsia="Times New Roman" w:hAnsi="Times New Roman" w:cs="Times New Roman"/>
      <w:sz w:val="20"/>
      <w:szCs w:val="20"/>
      <w:lang w:val="es-ES_tradnl" w:eastAsia="es-ES"/>
    </w:rPr>
  </w:style>
  <w:style w:type="character" w:styleId="Refdenotaalpie">
    <w:name w:val="footnote reference"/>
    <w:basedOn w:val="Fuentedeprrafopredeter"/>
    <w:uiPriority w:val="99"/>
    <w:semiHidden/>
    <w:unhideWhenUsed/>
    <w:rsid w:val="00977793"/>
    <w:rPr>
      <w:vertAlign w:val="superscript"/>
    </w:rPr>
  </w:style>
  <w:style w:type="paragraph" w:styleId="TDC1">
    <w:name w:val="toc 1"/>
    <w:basedOn w:val="Normal"/>
    <w:next w:val="Normal"/>
    <w:autoRedefine/>
    <w:uiPriority w:val="39"/>
    <w:semiHidden/>
    <w:unhideWhenUsed/>
    <w:rsid w:val="00977793"/>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1804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header" Target="header1.xml"/><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png"/><Relationship Id="rId121" Type="http://schemas.openxmlformats.org/officeDocument/2006/relationships/image" Target="media/image11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image" Target="media/image108.jpeg"/><Relationship Id="rId124" Type="http://schemas.openxmlformats.org/officeDocument/2006/relationships/image" Target="media/image116.jpeg"/><Relationship Id="rId129" Type="http://schemas.openxmlformats.org/officeDocument/2006/relationships/image" Target="media/image121.jpeg"/><Relationship Id="rId137" Type="http://schemas.openxmlformats.org/officeDocument/2006/relationships/image" Target="media/image12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32" Type="http://schemas.openxmlformats.org/officeDocument/2006/relationships/image" Target="media/image124.jpe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pn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image" Target="media/image122.jpeg"/><Relationship Id="rId135" Type="http://schemas.openxmlformats.org/officeDocument/2006/relationships/image" Target="media/image127.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FA3DAA-2C6D-49B3-9514-1F1B292289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3570</Words>
  <Characters>19637</Characters>
  <Application>Microsoft Office Word</Application>
  <DocSecurity>0</DocSecurity>
  <Lines>163</Lines>
  <Paragraphs>46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23161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Alfonso</dc:creator>
  <cp:lastModifiedBy>Alfonso</cp:lastModifiedBy>
  <cp:revision>3</cp:revision>
  <cp:lastPrinted>2021-12-05T22:09:00Z</cp:lastPrinted>
  <dcterms:created xsi:type="dcterms:W3CDTF">2021-12-16T23:01:00Z</dcterms:created>
  <dcterms:modified xsi:type="dcterms:W3CDTF">2021-12-16T23:01:00Z</dcterms:modified>
</cp:coreProperties>
</file>